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4BE" w:rsidRPr="00384304" w:rsidRDefault="001F04BE" w:rsidP="00CC0FE2">
      <w:pPr>
        <w:pStyle w:val="5"/>
        <w:tabs>
          <w:tab w:val="clear" w:pos="1008"/>
          <w:tab w:val="left" w:pos="1276"/>
        </w:tabs>
        <w:spacing w:line="360" w:lineRule="auto"/>
        <w:ind w:left="0" w:firstLine="709"/>
        <w:jc w:val="center"/>
        <w:rPr>
          <w:b/>
          <w:sz w:val="24"/>
          <w:szCs w:val="24"/>
        </w:rPr>
      </w:pPr>
      <w:bookmarkStart w:id="0" w:name="_Toc377574009"/>
      <w:r w:rsidRPr="00384304">
        <w:rPr>
          <w:sz w:val="24"/>
          <w:szCs w:val="24"/>
        </w:rPr>
        <w:t>Проект «Содействие повышению уровня финансовой грамотности населения и развитию финансового образования в Российской Федерации»</w:t>
      </w:r>
    </w:p>
    <w:p w:rsidR="00005254" w:rsidRDefault="00293834" w:rsidP="00CC0FE2">
      <w:pPr>
        <w:tabs>
          <w:tab w:val="left" w:pos="1276"/>
          <w:tab w:val="left" w:pos="6548"/>
        </w:tabs>
        <w:spacing w:line="360" w:lineRule="auto"/>
        <w:ind w:firstLine="709"/>
        <w:contextualSpacing/>
        <w:rPr>
          <w:rFonts w:ascii="Times New Roman" w:eastAsia="Times New Roman" w:hAnsi="Times New Roman"/>
          <w:b/>
          <w:bCs/>
          <w:color w:val="000000"/>
          <w:sz w:val="30"/>
          <w:szCs w:val="30"/>
          <w:lang w:eastAsia="ru-RU"/>
        </w:rPr>
      </w:pPr>
      <w:r w:rsidRPr="00384304">
        <w:rPr>
          <w:rFonts w:ascii="Times New Roman" w:hAnsi="Times New Roman"/>
          <w:color w:val="000000"/>
          <w:sz w:val="24"/>
          <w:szCs w:val="24"/>
        </w:rPr>
        <w:tab/>
      </w:r>
    </w:p>
    <w:p w:rsidR="00853D9A" w:rsidRDefault="00853D9A"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p>
    <w:p w:rsidR="00853D9A" w:rsidRDefault="00853D9A"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p>
    <w:p w:rsidR="001F04BE" w:rsidRDefault="001F04BE"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r>
        <w:rPr>
          <w:rFonts w:ascii="Times New Roman" w:eastAsia="Times New Roman" w:hAnsi="Times New Roman"/>
          <w:b/>
          <w:bCs/>
          <w:color w:val="000000"/>
          <w:sz w:val="30"/>
          <w:szCs w:val="30"/>
          <w:lang w:eastAsia="ru-RU"/>
        </w:rPr>
        <w:t>Исследование</w:t>
      </w:r>
      <w:r w:rsidRPr="001F04BE">
        <w:rPr>
          <w:rFonts w:ascii="Times New Roman" w:eastAsia="Times New Roman" w:hAnsi="Times New Roman"/>
          <w:b/>
          <w:bCs/>
          <w:color w:val="000000"/>
          <w:sz w:val="30"/>
          <w:szCs w:val="30"/>
          <w:lang w:eastAsia="ru-RU"/>
        </w:rPr>
        <w:t>:</w:t>
      </w:r>
      <w:r>
        <w:rPr>
          <w:rFonts w:ascii="Times New Roman" w:eastAsia="Times New Roman" w:hAnsi="Times New Roman"/>
          <w:b/>
          <w:bCs/>
          <w:color w:val="000000"/>
          <w:sz w:val="30"/>
          <w:szCs w:val="30"/>
          <w:lang w:eastAsia="ru-RU"/>
        </w:rPr>
        <w:t xml:space="preserve"> </w:t>
      </w:r>
      <w:r w:rsidRPr="00B83221">
        <w:rPr>
          <w:rFonts w:ascii="Times New Roman" w:eastAsia="Times New Roman" w:hAnsi="Times New Roman"/>
          <w:b/>
          <w:bCs/>
          <w:color w:val="000000"/>
          <w:sz w:val="30"/>
          <w:szCs w:val="30"/>
          <w:lang w:eastAsia="ru-RU"/>
        </w:rPr>
        <w:t>«Разработка модели оптимизации взаимодействия структур Роспотребнадзора в Калининградской области и администраций муниципальных образований Калининградской области, курирующих защиту прав</w:t>
      </w:r>
      <w:r>
        <w:rPr>
          <w:rFonts w:ascii="Times New Roman" w:eastAsia="Times New Roman" w:hAnsi="Times New Roman"/>
          <w:b/>
          <w:bCs/>
          <w:color w:val="000000"/>
          <w:sz w:val="30"/>
          <w:szCs w:val="30"/>
          <w:lang w:eastAsia="ru-RU"/>
        </w:rPr>
        <w:t xml:space="preserve"> </w:t>
      </w:r>
      <w:r w:rsidRPr="00B83221">
        <w:rPr>
          <w:rFonts w:ascii="Times New Roman" w:eastAsia="Times New Roman" w:hAnsi="Times New Roman"/>
          <w:b/>
          <w:bCs/>
          <w:color w:val="000000"/>
          <w:sz w:val="30"/>
          <w:szCs w:val="30"/>
          <w:lang w:eastAsia="ru-RU"/>
        </w:rPr>
        <w:t>потребителей»</w:t>
      </w:r>
      <w:r>
        <w:rPr>
          <w:rFonts w:ascii="Times New Roman" w:eastAsia="Times New Roman" w:hAnsi="Times New Roman"/>
          <w:b/>
          <w:bCs/>
          <w:color w:val="000000"/>
          <w:sz w:val="30"/>
          <w:szCs w:val="30"/>
          <w:lang w:eastAsia="ru-RU"/>
        </w:rPr>
        <w:t xml:space="preserve"> </w:t>
      </w:r>
    </w:p>
    <w:p w:rsidR="001F04BE" w:rsidRDefault="001F04BE"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p>
    <w:p w:rsidR="001F04BE" w:rsidRDefault="001F04BE"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p>
    <w:p w:rsidR="001F04BE" w:rsidRDefault="001F04BE" w:rsidP="00CC0FE2">
      <w:pPr>
        <w:widowControl w:val="0"/>
        <w:tabs>
          <w:tab w:val="left" w:pos="1276"/>
        </w:tabs>
        <w:spacing w:after="0" w:line="360" w:lineRule="auto"/>
        <w:ind w:firstLine="709"/>
        <w:jc w:val="center"/>
        <w:rPr>
          <w:rFonts w:ascii="Times New Roman" w:eastAsia="Times New Roman" w:hAnsi="Times New Roman"/>
          <w:b/>
          <w:bCs/>
          <w:color w:val="000000"/>
          <w:sz w:val="30"/>
          <w:szCs w:val="30"/>
          <w:lang w:eastAsia="ru-RU"/>
        </w:rPr>
      </w:pPr>
    </w:p>
    <w:p w:rsidR="00005254" w:rsidRDefault="00005254" w:rsidP="00CC0FE2">
      <w:pPr>
        <w:widowControl w:val="0"/>
        <w:tabs>
          <w:tab w:val="left" w:pos="1276"/>
        </w:tabs>
        <w:spacing w:after="274" w:line="360" w:lineRule="auto"/>
        <w:ind w:firstLine="709"/>
        <w:jc w:val="center"/>
        <w:rPr>
          <w:rFonts w:ascii="Times New Roman" w:eastAsia="Times New Roman" w:hAnsi="Times New Roman"/>
          <w:bCs/>
          <w:color w:val="000000"/>
          <w:sz w:val="26"/>
          <w:szCs w:val="26"/>
          <w:lang w:eastAsia="ru-RU"/>
        </w:rPr>
      </w:pPr>
    </w:p>
    <w:p w:rsidR="001F04BE" w:rsidRPr="00005254" w:rsidRDefault="001F04BE" w:rsidP="00CC0FE2">
      <w:pPr>
        <w:widowControl w:val="0"/>
        <w:tabs>
          <w:tab w:val="left" w:pos="1276"/>
        </w:tabs>
        <w:spacing w:after="274" w:line="360" w:lineRule="auto"/>
        <w:ind w:firstLine="709"/>
        <w:jc w:val="center"/>
        <w:rPr>
          <w:rFonts w:ascii="Times New Roman" w:eastAsia="Times New Roman" w:hAnsi="Times New Roman"/>
          <w:bCs/>
          <w:color w:val="000000"/>
          <w:sz w:val="26"/>
          <w:szCs w:val="26"/>
          <w:lang w:eastAsia="ru-RU"/>
        </w:rPr>
      </w:pPr>
      <w:r w:rsidRPr="00005254">
        <w:rPr>
          <w:rFonts w:ascii="Times New Roman" w:eastAsia="Times New Roman" w:hAnsi="Times New Roman"/>
          <w:b/>
          <w:bCs/>
          <w:color w:val="000000"/>
          <w:sz w:val="26"/>
          <w:szCs w:val="26"/>
          <w:lang w:eastAsia="ru-RU"/>
        </w:rPr>
        <w:t xml:space="preserve">Заказчик: </w:t>
      </w:r>
      <w:r w:rsidRPr="00005254">
        <w:rPr>
          <w:rFonts w:ascii="Times New Roman" w:eastAsia="Times New Roman" w:hAnsi="Times New Roman"/>
          <w:bCs/>
          <w:color w:val="000000"/>
          <w:sz w:val="26"/>
          <w:szCs w:val="26"/>
          <w:lang w:eastAsia="ru-RU"/>
        </w:rPr>
        <w:t>Некоммерческий фонд реструктуризации предприятий и развития финансовых институтов</w:t>
      </w:r>
    </w:p>
    <w:p w:rsidR="00FE5468" w:rsidRDefault="001F04BE" w:rsidP="00CC0FE2">
      <w:pPr>
        <w:widowControl w:val="0"/>
        <w:tabs>
          <w:tab w:val="left" w:pos="1276"/>
        </w:tabs>
        <w:spacing w:after="274" w:line="360" w:lineRule="auto"/>
        <w:ind w:firstLine="709"/>
        <w:jc w:val="center"/>
        <w:rPr>
          <w:rFonts w:ascii="Times New Roman" w:hAnsi="Times New Roman"/>
          <w:color w:val="000000"/>
          <w:sz w:val="24"/>
          <w:szCs w:val="24"/>
        </w:rPr>
      </w:pPr>
      <w:r w:rsidRPr="00005254">
        <w:rPr>
          <w:rFonts w:ascii="Times New Roman" w:eastAsia="Times New Roman" w:hAnsi="Times New Roman"/>
          <w:b/>
          <w:bCs/>
          <w:color w:val="000000"/>
          <w:sz w:val="26"/>
          <w:szCs w:val="26"/>
          <w:lang w:eastAsia="ru-RU"/>
        </w:rPr>
        <w:t>Разработчик:</w:t>
      </w:r>
      <w:r w:rsidRPr="00005254">
        <w:rPr>
          <w:rFonts w:ascii="Times New Roman" w:eastAsia="Times New Roman" w:hAnsi="Times New Roman"/>
          <w:bCs/>
          <w:color w:val="000000"/>
          <w:sz w:val="26"/>
          <w:szCs w:val="26"/>
          <w:lang w:eastAsia="ru-RU"/>
        </w:rPr>
        <w:t xml:space="preserve"> Консорциум в составе: Общество с ограниченной ответственностью «Юридическая фирма «</w:t>
      </w:r>
      <w:proofErr w:type="spellStart"/>
      <w:r w:rsidRPr="00005254">
        <w:rPr>
          <w:rFonts w:ascii="Times New Roman" w:eastAsia="Times New Roman" w:hAnsi="Times New Roman"/>
          <w:bCs/>
          <w:color w:val="000000"/>
          <w:sz w:val="26"/>
          <w:szCs w:val="26"/>
          <w:lang w:eastAsia="ru-RU"/>
        </w:rPr>
        <w:t>Лигал</w:t>
      </w:r>
      <w:proofErr w:type="spellEnd"/>
      <w:r w:rsidRPr="00005254">
        <w:rPr>
          <w:rFonts w:ascii="Times New Roman" w:eastAsia="Times New Roman" w:hAnsi="Times New Roman"/>
          <w:bCs/>
          <w:color w:val="000000"/>
          <w:sz w:val="26"/>
          <w:szCs w:val="26"/>
          <w:lang w:eastAsia="ru-RU"/>
        </w:rPr>
        <w:t xml:space="preserve"> </w:t>
      </w:r>
      <w:proofErr w:type="spellStart"/>
      <w:r w:rsidRPr="00005254">
        <w:rPr>
          <w:rFonts w:ascii="Times New Roman" w:eastAsia="Times New Roman" w:hAnsi="Times New Roman"/>
          <w:bCs/>
          <w:color w:val="000000"/>
          <w:sz w:val="26"/>
          <w:szCs w:val="26"/>
          <w:lang w:eastAsia="ru-RU"/>
        </w:rPr>
        <w:t>Студио</w:t>
      </w:r>
      <w:proofErr w:type="spellEnd"/>
      <w:r w:rsidRPr="00005254">
        <w:rPr>
          <w:rFonts w:ascii="Times New Roman" w:eastAsia="Times New Roman" w:hAnsi="Times New Roman"/>
          <w:bCs/>
          <w:color w:val="000000"/>
          <w:sz w:val="26"/>
          <w:szCs w:val="26"/>
          <w:lang w:eastAsia="ru-RU"/>
        </w:rPr>
        <w:t>» (лидер Консорциума, Россия), Общество с ограниченной ответственностью «СА-проект консалтинг» (Россия), Закрытое акционерное общество «Северо-Западный Юридический Центр» (Россия) и Некоммерческое партнерство «Лаборатория социальных финансов» (Россия)</w:t>
      </w:r>
    </w:p>
    <w:p w:rsidR="007F54DA" w:rsidRDefault="001F04BE" w:rsidP="00CC0FE2">
      <w:pPr>
        <w:tabs>
          <w:tab w:val="left" w:pos="1276"/>
        </w:tabs>
        <w:spacing w:line="360" w:lineRule="auto"/>
        <w:ind w:firstLine="709"/>
        <w:contextualSpacing/>
        <w:jc w:val="center"/>
        <w:rPr>
          <w:rFonts w:ascii="Times New Roman" w:hAnsi="Times New Roman"/>
          <w:color w:val="000000"/>
          <w:sz w:val="24"/>
          <w:szCs w:val="24"/>
        </w:rPr>
      </w:pPr>
      <w:r w:rsidRPr="001F04BE">
        <w:rPr>
          <w:rFonts w:ascii="Times New Roman" w:hAnsi="Times New Roman"/>
          <w:color w:val="000000"/>
          <w:sz w:val="24"/>
          <w:szCs w:val="24"/>
        </w:rPr>
        <w:t>Калининград   2014 г.</w:t>
      </w:r>
      <w:r w:rsidR="007F54DA">
        <w:rPr>
          <w:rFonts w:ascii="Times New Roman" w:hAnsi="Times New Roman"/>
          <w:color w:val="000000"/>
          <w:sz w:val="24"/>
          <w:szCs w:val="24"/>
        </w:rPr>
        <w:br w:type="page"/>
      </w:r>
    </w:p>
    <w:p w:rsidR="007F54DA" w:rsidRDefault="007F54DA" w:rsidP="00CC0FE2">
      <w:pPr>
        <w:keepNext/>
        <w:keepLines/>
        <w:tabs>
          <w:tab w:val="left" w:pos="1276"/>
        </w:tabs>
        <w:spacing w:before="480" w:after="0" w:line="360" w:lineRule="auto"/>
        <w:ind w:firstLine="709"/>
        <w:jc w:val="center"/>
        <w:outlineLvl w:val="0"/>
        <w:rPr>
          <w:rFonts w:ascii="Times New Roman" w:eastAsiaTheme="majorEastAsia" w:hAnsi="Times New Roman"/>
          <w:b/>
          <w:bCs/>
          <w:color w:val="000000" w:themeColor="text1"/>
          <w:sz w:val="28"/>
          <w:szCs w:val="28"/>
        </w:rPr>
      </w:pPr>
      <w:bookmarkStart w:id="1" w:name="_Toc383076605"/>
      <w:r w:rsidRPr="00CF2554">
        <w:rPr>
          <w:rFonts w:ascii="Times New Roman" w:eastAsiaTheme="majorEastAsia" w:hAnsi="Times New Roman"/>
          <w:b/>
          <w:bCs/>
          <w:color w:val="000000" w:themeColor="text1"/>
          <w:sz w:val="28"/>
          <w:szCs w:val="28"/>
        </w:rPr>
        <w:lastRenderedPageBreak/>
        <w:t>Список   исполнителей</w:t>
      </w:r>
      <w:bookmarkEnd w:id="1"/>
    </w:p>
    <w:p w:rsidR="0042350B" w:rsidRPr="00CF2554" w:rsidRDefault="0042350B" w:rsidP="00CC0FE2">
      <w:pPr>
        <w:tabs>
          <w:tab w:val="left" w:pos="1276"/>
        </w:tabs>
        <w:spacing w:line="360" w:lineRule="auto"/>
        <w:ind w:firstLine="709"/>
        <w:contextualSpacing/>
        <w:jc w:val="both"/>
        <w:rPr>
          <w:rFonts w:ascii="Times New Roman" w:eastAsiaTheme="majorEastAsia" w:hAnsi="Times New Roman"/>
          <w:b/>
          <w:bCs/>
          <w:color w:val="000000" w:themeColor="text1"/>
          <w:sz w:val="28"/>
          <w:szCs w:val="28"/>
        </w:rPr>
      </w:pPr>
    </w:p>
    <w:tbl>
      <w:tblPr>
        <w:tblW w:w="8657" w:type="dxa"/>
        <w:jc w:val="center"/>
        <w:tblLayout w:type="fixed"/>
        <w:tblLook w:val="0000" w:firstRow="0" w:lastRow="0" w:firstColumn="0" w:lastColumn="0" w:noHBand="0" w:noVBand="0"/>
      </w:tblPr>
      <w:tblGrid>
        <w:gridCol w:w="2987"/>
        <w:gridCol w:w="2835"/>
        <w:gridCol w:w="2835"/>
      </w:tblGrid>
      <w:tr w:rsidR="007F54DA" w:rsidRPr="007F54DA" w:rsidTr="00AA437B">
        <w:trPr>
          <w:jc w:val="center"/>
        </w:trPr>
        <w:tc>
          <w:tcPr>
            <w:tcW w:w="2987" w:type="dxa"/>
            <w:tcBorders>
              <w:top w:val="single" w:sz="4" w:space="0" w:color="000000"/>
              <w:left w:val="single" w:sz="4" w:space="0" w:color="000000"/>
              <w:bottom w:val="single" w:sz="4" w:space="0" w:color="000000"/>
            </w:tcBorders>
          </w:tcPr>
          <w:p w:rsidR="007F54DA" w:rsidRPr="00CF2554" w:rsidRDefault="000B70AA" w:rsidP="00CC0FE2">
            <w:pPr>
              <w:tabs>
                <w:tab w:val="left" w:pos="1276"/>
              </w:tabs>
              <w:spacing w:line="360" w:lineRule="auto"/>
              <w:ind w:firstLine="709"/>
              <w:contextualSpacing/>
              <w:jc w:val="center"/>
              <w:rPr>
                <w:rFonts w:ascii="Times New Roman" w:eastAsiaTheme="minorHAnsi" w:hAnsi="Times New Roman"/>
                <w:b/>
                <w:color w:val="000000" w:themeColor="text1"/>
                <w:sz w:val="24"/>
                <w:szCs w:val="24"/>
              </w:rPr>
            </w:pPr>
            <w:r>
              <w:rPr>
                <w:rFonts w:ascii="Times New Roman" w:eastAsiaTheme="minorHAnsi" w:hAnsi="Times New Roman"/>
                <w:b/>
                <w:color w:val="000000" w:themeColor="text1"/>
                <w:sz w:val="24"/>
                <w:szCs w:val="24"/>
              </w:rPr>
              <w:t>Должность</w:t>
            </w:r>
          </w:p>
        </w:tc>
        <w:tc>
          <w:tcPr>
            <w:tcW w:w="2835" w:type="dxa"/>
            <w:tcBorders>
              <w:top w:val="single" w:sz="4" w:space="0" w:color="000000"/>
              <w:left w:val="single" w:sz="4" w:space="0" w:color="000000"/>
              <w:bottom w:val="single" w:sz="4" w:space="0" w:color="000000"/>
            </w:tcBorders>
          </w:tcPr>
          <w:p w:rsidR="007F54DA" w:rsidRPr="00CF2554" w:rsidRDefault="007F54DA" w:rsidP="00CC0FE2">
            <w:pPr>
              <w:tabs>
                <w:tab w:val="left" w:pos="1276"/>
              </w:tabs>
              <w:spacing w:line="360" w:lineRule="auto"/>
              <w:ind w:firstLine="709"/>
              <w:contextualSpacing/>
              <w:jc w:val="center"/>
              <w:rPr>
                <w:rFonts w:ascii="Times New Roman" w:eastAsiaTheme="minorHAnsi" w:hAnsi="Times New Roman"/>
                <w:b/>
                <w:color w:val="000000" w:themeColor="text1"/>
                <w:sz w:val="24"/>
                <w:szCs w:val="24"/>
              </w:rPr>
            </w:pPr>
            <w:r w:rsidRPr="00CF2554">
              <w:rPr>
                <w:rFonts w:ascii="Times New Roman" w:eastAsiaTheme="minorHAnsi" w:hAnsi="Times New Roman"/>
                <w:b/>
                <w:color w:val="000000" w:themeColor="text1"/>
                <w:sz w:val="24"/>
                <w:szCs w:val="24"/>
              </w:rPr>
              <w:t>Фамилия и инициалы</w:t>
            </w:r>
          </w:p>
        </w:tc>
        <w:tc>
          <w:tcPr>
            <w:tcW w:w="2835" w:type="dxa"/>
            <w:tcBorders>
              <w:top w:val="single" w:sz="4" w:space="0" w:color="000000"/>
              <w:left w:val="single" w:sz="4" w:space="0" w:color="000000"/>
              <w:bottom w:val="single" w:sz="4" w:space="0" w:color="000000"/>
              <w:right w:val="single" w:sz="4" w:space="0" w:color="000000"/>
            </w:tcBorders>
          </w:tcPr>
          <w:p w:rsidR="007F54DA" w:rsidRPr="00CF2554" w:rsidRDefault="007F54DA" w:rsidP="00CC0FE2">
            <w:pPr>
              <w:tabs>
                <w:tab w:val="left" w:pos="1276"/>
              </w:tabs>
              <w:spacing w:line="360" w:lineRule="auto"/>
              <w:ind w:firstLine="709"/>
              <w:contextualSpacing/>
              <w:jc w:val="center"/>
              <w:rPr>
                <w:rFonts w:ascii="Times New Roman" w:eastAsiaTheme="minorHAnsi" w:hAnsi="Times New Roman"/>
                <w:b/>
                <w:color w:val="000000" w:themeColor="text1"/>
                <w:sz w:val="24"/>
                <w:szCs w:val="24"/>
              </w:rPr>
            </w:pPr>
            <w:r w:rsidRPr="00CF2554">
              <w:rPr>
                <w:rFonts w:ascii="Times New Roman" w:eastAsiaTheme="minorHAnsi" w:hAnsi="Times New Roman"/>
                <w:b/>
                <w:color w:val="000000" w:themeColor="text1"/>
                <w:sz w:val="24"/>
                <w:szCs w:val="24"/>
              </w:rPr>
              <w:t>Номер раздела, подраздела</w:t>
            </w:r>
          </w:p>
          <w:p w:rsidR="007F54DA" w:rsidRPr="00CF2554" w:rsidRDefault="007F54DA" w:rsidP="00CC0FE2">
            <w:pPr>
              <w:tabs>
                <w:tab w:val="left" w:pos="1276"/>
              </w:tabs>
              <w:spacing w:line="360" w:lineRule="auto"/>
              <w:ind w:firstLine="709"/>
              <w:contextualSpacing/>
              <w:jc w:val="center"/>
              <w:rPr>
                <w:rFonts w:ascii="Times New Roman" w:eastAsiaTheme="minorHAnsi" w:hAnsi="Times New Roman"/>
                <w:b/>
                <w:color w:val="000000" w:themeColor="text1"/>
                <w:sz w:val="24"/>
                <w:szCs w:val="24"/>
              </w:rPr>
            </w:pPr>
          </w:p>
        </w:tc>
      </w:tr>
      <w:tr w:rsidR="007F54DA" w:rsidRPr="007F54DA" w:rsidTr="00AA437B">
        <w:trPr>
          <w:jc w:val="center"/>
        </w:trPr>
        <w:tc>
          <w:tcPr>
            <w:tcW w:w="2987" w:type="dxa"/>
            <w:tcBorders>
              <w:top w:val="single" w:sz="4" w:space="0" w:color="000000"/>
              <w:left w:val="single" w:sz="4" w:space="0" w:color="000000"/>
              <w:bottom w:val="single" w:sz="4" w:space="0" w:color="000000"/>
            </w:tcBorders>
          </w:tcPr>
          <w:p w:rsidR="007F54DA" w:rsidRPr="00CF2554" w:rsidRDefault="000B70AA" w:rsidP="00CC0FE2">
            <w:pPr>
              <w:tabs>
                <w:tab w:val="left" w:pos="1276"/>
              </w:tabs>
              <w:spacing w:line="360" w:lineRule="auto"/>
              <w:ind w:firstLine="34"/>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Руководитель проекта</w:t>
            </w:r>
          </w:p>
        </w:tc>
        <w:tc>
          <w:tcPr>
            <w:tcW w:w="2835" w:type="dxa"/>
            <w:tcBorders>
              <w:top w:val="single" w:sz="4" w:space="0" w:color="000000"/>
              <w:left w:val="single" w:sz="4" w:space="0" w:color="000000"/>
              <w:bottom w:val="single" w:sz="4" w:space="0" w:color="000000"/>
            </w:tcBorders>
            <w:vAlign w:val="center"/>
          </w:tcPr>
          <w:p w:rsidR="007F54DA" w:rsidRPr="007F54DA" w:rsidRDefault="000B70AA" w:rsidP="00CC0FE2">
            <w:pPr>
              <w:tabs>
                <w:tab w:val="left" w:pos="1276"/>
              </w:tabs>
              <w:spacing w:line="360" w:lineRule="auto"/>
              <w:ind w:firstLine="23"/>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Лохматов Евгений Александрович</w:t>
            </w:r>
          </w:p>
          <w:p w:rsidR="007F54DA" w:rsidRPr="00CF2554" w:rsidRDefault="007F54DA" w:rsidP="00CC0FE2">
            <w:pPr>
              <w:tabs>
                <w:tab w:val="left" w:pos="1276"/>
              </w:tabs>
              <w:spacing w:line="360" w:lineRule="auto"/>
              <w:ind w:firstLine="23"/>
              <w:contextualSpacing/>
              <w:jc w:val="both"/>
              <w:rPr>
                <w:rFonts w:ascii="Times New Roman" w:eastAsiaTheme="minorHAnsi" w:hAnsi="Times New Roman"/>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F54DA" w:rsidRPr="00CF2554" w:rsidRDefault="0042350B" w:rsidP="00CC0FE2">
            <w:pPr>
              <w:tabs>
                <w:tab w:val="left" w:pos="1276"/>
              </w:tabs>
              <w:spacing w:line="36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1.2., 2.2.</w:t>
            </w:r>
            <w:r w:rsidR="00722D53">
              <w:rPr>
                <w:rFonts w:ascii="Times New Roman" w:eastAsiaTheme="minorHAnsi" w:hAnsi="Times New Roman"/>
                <w:color w:val="000000" w:themeColor="text1"/>
                <w:sz w:val="24"/>
                <w:szCs w:val="24"/>
              </w:rPr>
              <w:t>, 5.2.2., 5.2.3.,</w:t>
            </w:r>
            <w:r w:rsidR="00722D53">
              <w:t xml:space="preserve"> </w:t>
            </w:r>
            <w:r w:rsidR="00722D53" w:rsidRPr="00722D53">
              <w:rPr>
                <w:rFonts w:ascii="Times New Roman" w:eastAsiaTheme="minorHAnsi" w:hAnsi="Times New Roman"/>
                <w:color w:val="000000" w:themeColor="text1"/>
                <w:sz w:val="24"/>
                <w:szCs w:val="24"/>
              </w:rPr>
              <w:t>5.3., 5.4., 5.5.</w:t>
            </w:r>
            <w:r w:rsidR="00722D53">
              <w:rPr>
                <w:rFonts w:ascii="Times New Roman" w:eastAsiaTheme="minorHAnsi" w:hAnsi="Times New Roman"/>
                <w:color w:val="000000" w:themeColor="text1"/>
                <w:sz w:val="24"/>
                <w:szCs w:val="24"/>
              </w:rPr>
              <w:t>,</w:t>
            </w:r>
            <w:r w:rsidR="00FE5468">
              <w:rPr>
                <w:rFonts w:ascii="Times New Roman" w:eastAsiaTheme="minorHAnsi" w:hAnsi="Times New Roman"/>
                <w:color w:val="000000" w:themeColor="text1"/>
                <w:sz w:val="24"/>
                <w:szCs w:val="24"/>
              </w:rPr>
              <w:t xml:space="preserve"> </w:t>
            </w:r>
            <w:r w:rsidR="00722D53">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.2.2.,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.2.3.,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.3., </w:t>
            </w:r>
            <w:r w:rsidR="00FE5468">
              <w:rPr>
                <w:rFonts w:ascii="Times New Roman" w:eastAsiaTheme="minorHAnsi" w:hAnsi="Times New Roman"/>
                <w:color w:val="000000" w:themeColor="text1"/>
                <w:sz w:val="24"/>
                <w:szCs w:val="24"/>
              </w:rPr>
              <w:t>6.4., 6</w:t>
            </w:r>
            <w:r w:rsidR="00FE5468" w:rsidRPr="00FE5468">
              <w:rPr>
                <w:rFonts w:ascii="Times New Roman" w:eastAsiaTheme="minorHAnsi" w:hAnsi="Times New Roman"/>
                <w:color w:val="000000" w:themeColor="text1"/>
                <w:sz w:val="24"/>
                <w:szCs w:val="24"/>
              </w:rPr>
              <w:t>.5.</w:t>
            </w:r>
            <w:r w:rsidR="00FE5468">
              <w:rPr>
                <w:rFonts w:ascii="Times New Roman" w:eastAsiaTheme="minorHAnsi" w:hAnsi="Times New Roman"/>
                <w:color w:val="000000" w:themeColor="text1"/>
                <w:sz w:val="24"/>
                <w:szCs w:val="24"/>
              </w:rPr>
              <w:t>, 8</w:t>
            </w:r>
          </w:p>
        </w:tc>
      </w:tr>
      <w:tr w:rsidR="007F54DA" w:rsidRPr="007F54DA" w:rsidTr="00AA437B">
        <w:trPr>
          <w:jc w:val="center"/>
        </w:trPr>
        <w:tc>
          <w:tcPr>
            <w:tcW w:w="2987" w:type="dxa"/>
            <w:tcBorders>
              <w:top w:val="single" w:sz="4" w:space="0" w:color="000000"/>
              <w:left w:val="single" w:sz="4" w:space="0" w:color="000000"/>
              <w:bottom w:val="single" w:sz="4" w:space="0" w:color="000000"/>
            </w:tcBorders>
          </w:tcPr>
          <w:p w:rsidR="007F54DA" w:rsidRPr="00CF2554" w:rsidRDefault="000B70AA" w:rsidP="00CC0FE2">
            <w:pPr>
              <w:tabs>
                <w:tab w:val="left" w:pos="1276"/>
              </w:tabs>
              <w:spacing w:line="360" w:lineRule="auto"/>
              <w:ind w:firstLine="34"/>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Ведущий эксперт по финансовому рынку</w:t>
            </w:r>
          </w:p>
        </w:tc>
        <w:tc>
          <w:tcPr>
            <w:tcW w:w="2835" w:type="dxa"/>
            <w:tcBorders>
              <w:top w:val="single" w:sz="4" w:space="0" w:color="000000"/>
              <w:left w:val="single" w:sz="4" w:space="0" w:color="000000"/>
              <w:bottom w:val="single" w:sz="4" w:space="0" w:color="000000"/>
            </w:tcBorders>
          </w:tcPr>
          <w:p w:rsidR="007F54DA" w:rsidRPr="00CF2554" w:rsidRDefault="00693016" w:rsidP="00CC0FE2">
            <w:pPr>
              <w:tabs>
                <w:tab w:val="left" w:pos="1276"/>
              </w:tabs>
              <w:spacing w:line="360" w:lineRule="auto"/>
              <w:ind w:firstLine="23"/>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Афанасьева Оксана Петровна </w:t>
            </w:r>
            <w:r w:rsidR="007F54DA" w:rsidRPr="00CF2554">
              <w:rPr>
                <w:rFonts w:ascii="Times New Roman" w:eastAsiaTheme="minorHAnsi" w:hAnsi="Times New Roman"/>
                <w:color w:val="000000" w:themeColor="text1"/>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7F54DA" w:rsidRPr="00CF2554" w:rsidRDefault="00722D53" w:rsidP="00CC0FE2">
            <w:pPr>
              <w:tabs>
                <w:tab w:val="left" w:pos="1276"/>
              </w:tabs>
              <w:spacing w:line="360" w:lineRule="auto"/>
              <w:contextualSpacing/>
              <w:jc w:val="both"/>
              <w:rPr>
                <w:rFonts w:ascii="Times New Roman" w:eastAsiaTheme="minorHAnsi" w:hAnsi="Times New Roman"/>
                <w:color w:val="000000" w:themeColor="text1"/>
                <w:sz w:val="24"/>
                <w:szCs w:val="24"/>
              </w:rPr>
            </w:pPr>
            <w:r w:rsidRPr="00722D53">
              <w:rPr>
                <w:rFonts w:ascii="Times New Roman" w:eastAsiaTheme="minorHAnsi" w:hAnsi="Times New Roman"/>
                <w:color w:val="000000" w:themeColor="text1"/>
                <w:sz w:val="24"/>
                <w:szCs w:val="24"/>
              </w:rPr>
              <w:t>1.2, 1.3, 2.1.</w:t>
            </w:r>
            <w:r w:rsidR="00693016">
              <w:rPr>
                <w:rFonts w:ascii="Times New Roman" w:eastAsiaTheme="minorHAnsi" w:hAnsi="Times New Roman"/>
                <w:color w:val="000000" w:themeColor="text1"/>
                <w:sz w:val="24"/>
                <w:szCs w:val="24"/>
              </w:rPr>
              <w:t>, 2.2.,</w:t>
            </w:r>
            <w:r w:rsidRPr="00722D53">
              <w:rPr>
                <w:rFonts w:ascii="Times New Roman" w:eastAsiaTheme="minorHAnsi" w:hAnsi="Times New Roman"/>
                <w:color w:val="000000" w:themeColor="text1"/>
                <w:sz w:val="24"/>
                <w:szCs w:val="24"/>
              </w:rPr>
              <w:t xml:space="preserve"> </w:t>
            </w:r>
            <w:r w:rsidR="0042350B">
              <w:rPr>
                <w:rFonts w:ascii="Times New Roman" w:eastAsiaTheme="minorHAnsi" w:hAnsi="Times New Roman"/>
                <w:color w:val="000000" w:themeColor="text1"/>
                <w:sz w:val="24"/>
                <w:szCs w:val="24"/>
              </w:rPr>
              <w:t>3.,</w:t>
            </w:r>
            <w:r w:rsidR="00693016">
              <w:rPr>
                <w:rFonts w:ascii="Times New Roman" w:eastAsiaTheme="minorHAnsi" w:hAnsi="Times New Roman"/>
                <w:color w:val="000000" w:themeColor="text1"/>
                <w:sz w:val="24"/>
                <w:szCs w:val="24"/>
              </w:rPr>
              <w:t xml:space="preserve"> 5.,</w:t>
            </w:r>
            <w:r w:rsidR="0042350B">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5.2.3., </w:t>
            </w:r>
          </w:p>
        </w:tc>
      </w:tr>
      <w:tr w:rsidR="007F54DA" w:rsidRPr="007F54DA" w:rsidTr="00AA437B">
        <w:trPr>
          <w:jc w:val="center"/>
        </w:trPr>
        <w:tc>
          <w:tcPr>
            <w:tcW w:w="2987" w:type="dxa"/>
            <w:tcBorders>
              <w:top w:val="single" w:sz="4" w:space="0" w:color="000000"/>
              <w:left w:val="single" w:sz="4" w:space="0" w:color="000000"/>
              <w:bottom w:val="single" w:sz="4" w:space="0" w:color="000000"/>
            </w:tcBorders>
          </w:tcPr>
          <w:p w:rsidR="007F54DA" w:rsidRPr="00CF2554" w:rsidRDefault="000B70AA" w:rsidP="00CC0FE2">
            <w:pPr>
              <w:tabs>
                <w:tab w:val="left" w:pos="1276"/>
              </w:tabs>
              <w:spacing w:line="360" w:lineRule="auto"/>
              <w:ind w:firstLine="34"/>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Ведущий эксперт</w:t>
            </w:r>
          </w:p>
        </w:tc>
        <w:tc>
          <w:tcPr>
            <w:tcW w:w="2835" w:type="dxa"/>
            <w:tcBorders>
              <w:top w:val="single" w:sz="4" w:space="0" w:color="000000"/>
              <w:left w:val="single" w:sz="4" w:space="0" w:color="000000"/>
              <w:bottom w:val="single" w:sz="4" w:space="0" w:color="000000"/>
            </w:tcBorders>
            <w:vAlign w:val="center"/>
          </w:tcPr>
          <w:p w:rsidR="007F54DA" w:rsidRPr="00CF2554" w:rsidRDefault="007F54DA" w:rsidP="00CC0FE2">
            <w:pPr>
              <w:tabs>
                <w:tab w:val="left" w:pos="1276"/>
              </w:tabs>
              <w:spacing w:line="360" w:lineRule="auto"/>
              <w:ind w:firstLine="23"/>
              <w:contextualSpacing/>
              <w:jc w:val="both"/>
              <w:rPr>
                <w:rFonts w:ascii="Times New Roman" w:eastAsiaTheme="minorHAnsi" w:hAnsi="Times New Roman"/>
                <w:color w:val="000000" w:themeColor="text1"/>
                <w:sz w:val="24"/>
                <w:szCs w:val="24"/>
              </w:rPr>
            </w:pPr>
            <w:r w:rsidRPr="007F54DA">
              <w:rPr>
                <w:rFonts w:ascii="Times New Roman" w:eastAsiaTheme="minorHAnsi" w:hAnsi="Times New Roman"/>
                <w:color w:val="000000" w:themeColor="text1"/>
                <w:sz w:val="24"/>
                <w:szCs w:val="24"/>
              </w:rPr>
              <w:t>Русинова Анастасия Николаевна</w:t>
            </w:r>
          </w:p>
        </w:tc>
        <w:tc>
          <w:tcPr>
            <w:tcW w:w="2835" w:type="dxa"/>
            <w:tcBorders>
              <w:top w:val="single" w:sz="4" w:space="0" w:color="000000"/>
              <w:left w:val="single" w:sz="4" w:space="0" w:color="000000"/>
              <w:bottom w:val="single" w:sz="4" w:space="0" w:color="000000"/>
              <w:right w:val="single" w:sz="4" w:space="0" w:color="000000"/>
            </w:tcBorders>
            <w:vAlign w:val="center"/>
          </w:tcPr>
          <w:p w:rsidR="007F54DA" w:rsidRPr="00CF2554" w:rsidRDefault="0042350B" w:rsidP="00CC0FE2">
            <w:pPr>
              <w:tabs>
                <w:tab w:val="left" w:pos="1276"/>
              </w:tabs>
              <w:spacing w:line="360" w:lineRule="auto"/>
              <w:contextualSpacing/>
              <w:jc w:val="both"/>
              <w:rPr>
                <w:rFonts w:ascii="Times New Roman" w:eastAsiaTheme="minorHAnsi" w:hAnsi="Times New Roman"/>
                <w:color w:val="000000" w:themeColor="text1"/>
                <w:sz w:val="24"/>
                <w:szCs w:val="24"/>
              </w:rPr>
            </w:pPr>
            <w:r w:rsidRPr="0042350B">
              <w:rPr>
                <w:rFonts w:ascii="Times New Roman" w:eastAsiaTheme="minorHAnsi" w:hAnsi="Times New Roman"/>
                <w:color w:val="000000" w:themeColor="text1"/>
                <w:sz w:val="24"/>
                <w:szCs w:val="24"/>
              </w:rPr>
              <w:t>1.1, 1.2, 1.3,</w:t>
            </w:r>
            <w:r w:rsidR="00722D53">
              <w:rPr>
                <w:rFonts w:ascii="Times New Roman" w:eastAsiaTheme="minorHAnsi" w:hAnsi="Times New Roman"/>
                <w:color w:val="000000" w:themeColor="text1"/>
                <w:sz w:val="24"/>
                <w:szCs w:val="24"/>
              </w:rPr>
              <w:t xml:space="preserve"> 2.1.,</w:t>
            </w:r>
            <w:r w:rsidR="00693016">
              <w:rPr>
                <w:rFonts w:ascii="Times New Roman" w:eastAsiaTheme="minorHAnsi" w:hAnsi="Times New Roman"/>
                <w:color w:val="000000" w:themeColor="text1"/>
                <w:sz w:val="24"/>
                <w:szCs w:val="24"/>
              </w:rPr>
              <w:t xml:space="preserve"> 3.,</w:t>
            </w:r>
            <w:r w:rsidRPr="0042350B">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4.</w:t>
            </w:r>
            <w:r w:rsidR="00722D53">
              <w:rPr>
                <w:rFonts w:ascii="Times New Roman" w:eastAsiaTheme="minorHAnsi" w:hAnsi="Times New Roman"/>
                <w:color w:val="000000" w:themeColor="text1"/>
                <w:sz w:val="24"/>
                <w:szCs w:val="24"/>
              </w:rPr>
              <w:t>, 5.1, 5.2.1, 5.2.3., 5.3., 5.4., 5.5</w:t>
            </w:r>
            <w:r w:rsidR="00FE5468">
              <w:rPr>
                <w:rFonts w:ascii="Times New Roman" w:eastAsiaTheme="minorHAnsi" w:hAnsi="Times New Roman"/>
                <w:color w:val="000000" w:themeColor="text1"/>
                <w:sz w:val="24"/>
                <w:szCs w:val="24"/>
              </w:rPr>
              <w:t>, 6</w:t>
            </w:r>
            <w:r w:rsidR="00FE5468" w:rsidRPr="00FE5468">
              <w:rPr>
                <w:rFonts w:ascii="Times New Roman" w:eastAsiaTheme="minorHAnsi" w:hAnsi="Times New Roman"/>
                <w:color w:val="000000" w:themeColor="text1"/>
                <w:sz w:val="24"/>
                <w:szCs w:val="24"/>
              </w:rPr>
              <w:t xml:space="preserve">.2.2.,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.2.3.,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.3.,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 xml:space="preserve">.4., </w:t>
            </w:r>
            <w:r w:rsidR="00FE5468">
              <w:rPr>
                <w:rFonts w:ascii="Times New Roman" w:eastAsiaTheme="minorHAnsi" w:hAnsi="Times New Roman"/>
                <w:color w:val="000000" w:themeColor="text1"/>
                <w:sz w:val="24"/>
                <w:szCs w:val="24"/>
              </w:rPr>
              <w:t>6</w:t>
            </w:r>
            <w:r w:rsidR="00FE5468" w:rsidRPr="00FE5468">
              <w:rPr>
                <w:rFonts w:ascii="Times New Roman" w:eastAsiaTheme="minorHAnsi" w:hAnsi="Times New Roman"/>
                <w:color w:val="000000" w:themeColor="text1"/>
                <w:sz w:val="24"/>
                <w:szCs w:val="24"/>
              </w:rPr>
              <w:t>.5.</w:t>
            </w:r>
            <w:r w:rsidR="00FE5468">
              <w:rPr>
                <w:rFonts w:ascii="Times New Roman" w:eastAsiaTheme="minorHAnsi" w:hAnsi="Times New Roman"/>
                <w:color w:val="000000" w:themeColor="text1"/>
                <w:sz w:val="24"/>
                <w:szCs w:val="24"/>
              </w:rPr>
              <w:t>, 7</w:t>
            </w:r>
          </w:p>
        </w:tc>
      </w:tr>
      <w:tr w:rsidR="007F54DA" w:rsidRPr="007F54DA" w:rsidTr="00AA437B">
        <w:trPr>
          <w:jc w:val="center"/>
        </w:trPr>
        <w:tc>
          <w:tcPr>
            <w:tcW w:w="2987" w:type="dxa"/>
            <w:tcBorders>
              <w:top w:val="single" w:sz="4" w:space="0" w:color="000000"/>
              <w:left w:val="single" w:sz="4" w:space="0" w:color="000000"/>
              <w:bottom w:val="single" w:sz="4" w:space="0" w:color="000000"/>
            </w:tcBorders>
          </w:tcPr>
          <w:p w:rsidR="007F54DA" w:rsidRPr="00CF2554" w:rsidRDefault="007F54DA" w:rsidP="00CC0FE2">
            <w:pPr>
              <w:tabs>
                <w:tab w:val="left" w:pos="1276"/>
              </w:tabs>
              <w:spacing w:line="360" w:lineRule="auto"/>
              <w:ind w:firstLine="34"/>
              <w:contextualSpacing/>
              <w:jc w:val="both"/>
              <w:rPr>
                <w:rFonts w:ascii="Times New Roman" w:eastAsiaTheme="minorHAnsi" w:hAnsi="Times New Roman"/>
                <w:color w:val="000000" w:themeColor="text1"/>
                <w:sz w:val="24"/>
                <w:szCs w:val="24"/>
              </w:rPr>
            </w:pPr>
            <w:r w:rsidRPr="00CF2554">
              <w:rPr>
                <w:rFonts w:ascii="Times New Roman" w:eastAsiaTheme="minorHAnsi" w:hAnsi="Times New Roman"/>
                <w:color w:val="000000" w:themeColor="text1"/>
                <w:sz w:val="24"/>
                <w:szCs w:val="24"/>
              </w:rPr>
              <w:t>Юрист</w:t>
            </w:r>
          </w:p>
        </w:tc>
        <w:tc>
          <w:tcPr>
            <w:tcW w:w="2835" w:type="dxa"/>
            <w:tcBorders>
              <w:top w:val="single" w:sz="4" w:space="0" w:color="000000"/>
              <w:left w:val="single" w:sz="4" w:space="0" w:color="000000"/>
              <w:bottom w:val="single" w:sz="4" w:space="0" w:color="000000"/>
            </w:tcBorders>
            <w:vAlign w:val="center"/>
          </w:tcPr>
          <w:p w:rsidR="007F54DA" w:rsidRPr="00CF2554" w:rsidRDefault="00693016" w:rsidP="00CC0FE2">
            <w:pPr>
              <w:tabs>
                <w:tab w:val="left" w:pos="1276"/>
              </w:tabs>
              <w:spacing w:line="360" w:lineRule="auto"/>
              <w:ind w:firstLine="23"/>
              <w:contextualSpacing/>
              <w:jc w:val="both"/>
              <w:rPr>
                <w:rFonts w:ascii="Times New Roman" w:eastAsiaTheme="minorHAnsi" w:hAnsi="Times New Roman"/>
                <w:color w:val="000000" w:themeColor="text1"/>
                <w:sz w:val="24"/>
                <w:szCs w:val="24"/>
              </w:rPr>
            </w:pPr>
            <w:proofErr w:type="spellStart"/>
            <w:r>
              <w:rPr>
                <w:rFonts w:ascii="Times New Roman" w:eastAsiaTheme="minorHAnsi" w:hAnsi="Times New Roman"/>
                <w:color w:val="000000" w:themeColor="text1"/>
                <w:sz w:val="24"/>
                <w:szCs w:val="24"/>
              </w:rPr>
              <w:t>Лахтиков</w:t>
            </w:r>
            <w:proofErr w:type="spellEnd"/>
            <w:r>
              <w:rPr>
                <w:rFonts w:ascii="Times New Roman" w:eastAsiaTheme="minorHAnsi" w:hAnsi="Times New Roman"/>
                <w:color w:val="000000" w:themeColor="text1"/>
                <w:sz w:val="24"/>
                <w:szCs w:val="24"/>
              </w:rPr>
              <w:t xml:space="preserve"> Олег Андреевич</w:t>
            </w:r>
          </w:p>
        </w:tc>
        <w:tc>
          <w:tcPr>
            <w:tcW w:w="2835" w:type="dxa"/>
            <w:tcBorders>
              <w:top w:val="single" w:sz="4" w:space="0" w:color="000000"/>
              <w:left w:val="single" w:sz="4" w:space="0" w:color="000000"/>
              <w:bottom w:val="single" w:sz="4" w:space="0" w:color="000000"/>
              <w:right w:val="single" w:sz="4" w:space="0" w:color="000000"/>
            </w:tcBorders>
            <w:vAlign w:val="center"/>
          </w:tcPr>
          <w:p w:rsidR="007F54DA" w:rsidRPr="00CF2554" w:rsidRDefault="00693016" w:rsidP="00CC0FE2">
            <w:pPr>
              <w:tabs>
                <w:tab w:val="left" w:pos="1276"/>
              </w:tabs>
              <w:spacing w:line="36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1.1., 5.2.3., </w:t>
            </w:r>
            <w:r w:rsidR="00722D53" w:rsidRPr="00722D53">
              <w:rPr>
                <w:rFonts w:ascii="Times New Roman" w:eastAsiaTheme="minorHAnsi" w:hAnsi="Times New Roman"/>
                <w:color w:val="000000" w:themeColor="text1"/>
                <w:sz w:val="24"/>
                <w:szCs w:val="24"/>
              </w:rPr>
              <w:t>5.3., 5.4., 5.5.</w:t>
            </w:r>
            <w:r w:rsidR="00722D53">
              <w:rPr>
                <w:rFonts w:ascii="Times New Roman" w:eastAsiaTheme="minorHAnsi" w:hAnsi="Times New Roman"/>
                <w:color w:val="000000" w:themeColor="text1"/>
                <w:sz w:val="24"/>
                <w:szCs w:val="24"/>
              </w:rPr>
              <w:t xml:space="preserve">, </w:t>
            </w:r>
            <w:r w:rsidR="00FE5468">
              <w:rPr>
                <w:rFonts w:ascii="Times New Roman" w:eastAsiaTheme="minorHAnsi" w:hAnsi="Times New Roman"/>
                <w:color w:val="000000" w:themeColor="text1"/>
                <w:sz w:val="24"/>
                <w:szCs w:val="24"/>
              </w:rPr>
              <w:t>7, 8</w:t>
            </w:r>
          </w:p>
        </w:tc>
      </w:tr>
    </w:tbl>
    <w:p w:rsidR="007F54DA" w:rsidRDefault="007F54DA" w:rsidP="00CC0FE2">
      <w:pPr>
        <w:tabs>
          <w:tab w:val="left" w:pos="1276"/>
        </w:tabs>
        <w:suppressAutoHyphens/>
        <w:spacing w:after="0" w:line="360" w:lineRule="auto"/>
        <w:ind w:firstLine="709"/>
        <w:jc w:val="both"/>
        <w:rPr>
          <w:rFonts w:ascii="Arial" w:eastAsia="Times New Roman" w:hAnsi="Arial"/>
          <w:sz w:val="24"/>
          <w:szCs w:val="20"/>
          <w:lang w:eastAsia="ar-SA"/>
        </w:rPr>
      </w:pPr>
    </w:p>
    <w:p w:rsidR="000B70AA" w:rsidRDefault="000B70AA" w:rsidP="00CC0FE2">
      <w:pPr>
        <w:tabs>
          <w:tab w:val="left" w:pos="1276"/>
        </w:tabs>
        <w:suppressAutoHyphens/>
        <w:spacing w:after="0" w:line="360" w:lineRule="auto"/>
        <w:ind w:firstLine="709"/>
        <w:jc w:val="both"/>
        <w:rPr>
          <w:rFonts w:ascii="Arial" w:eastAsia="Times New Roman" w:hAnsi="Arial"/>
          <w:sz w:val="24"/>
          <w:szCs w:val="20"/>
          <w:lang w:eastAsia="ar-SA"/>
        </w:rPr>
      </w:pPr>
    </w:p>
    <w:p w:rsidR="000B70AA" w:rsidRDefault="000B70AA" w:rsidP="00CC0FE2">
      <w:pPr>
        <w:tabs>
          <w:tab w:val="left" w:pos="1276"/>
        </w:tabs>
        <w:suppressAutoHyphens/>
        <w:spacing w:after="0" w:line="360" w:lineRule="auto"/>
        <w:ind w:firstLine="709"/>
        <w:jc w:val="both"/>
        <w:rPr>
          <w:rFonts w:ascii="Arial" w:eastAsia="Times New Roman" w:hAnsi="Arial"/>
          <w:sz w:val="24"/>
          <w:szCs w:val="20"/>
          <w:lang w:eastAsia="ar-SA"/>
        </w:rPr>
      </w:pPr>
    </w:p>
    <w:p w:rsidR="000B70AA" w:rsidRPr="00CE34AA" w:rsidRDefault="000B70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CE34AA">
        <w:rPr>
          <w:rFonts w:ascii="Times New Roman" w:eastAsiaTheme="minorHAnsi" w:hAnsi="Times New Roman"/>
          <w:color w:val="000000" w:themeColor="text1"/>
          <w:sz w:val="24"/>
          <w:szCs w:val="24"/>
        </w:rPr>
        <w:t>Руководитель проекта                                                    Е.А. Лохматов</w:t>
      </w:r>
    </w:p>
    <w:p w:rsidR="00722D53" w:rsidRDefault="00722D53" w:rsidP="00CC0FE2">
      <w:pPr>
        <w:tabs>
          <w:tab w:val="left" w:pos="1276"/>
        </w:tabs>
        <w:spacing w:after="0" w:line="360" w:lineRule="auto"/>
        <w:ind w:firstLine="709"/>
        <w:rPr>
          <w:rFonts w:ascii="Times New Roman" w:hAnsi="Times New Roman"/>
          <w:color w:val="000000"/>
          <w:sz w:val="24"/>
          <w:szCs w:val="24"/>
        </w:rPr>
      </w:pPr>
      <w:r>
        <w:rPr>
          <w:rFonts w:ascii="Times New Roman" w:hAnsi="Times New Roman"/>
          <w:color w:val="000000"/>
          <w:sz w:val="24"/>
          <w:szCs w:val="24"/>
        </w:rPr>
        <w:br w:type="page"/>
      </w:r>
    </w:p>
    <w:sdt>
      <w:sdtPr>
        <w:rPr>
          <w:rFonts w:ascii="Calibri" w:eastAsia="Calibri" w:hAnsi="Calibri" w:cs="Times New Roman"/>
          <w:b w:val="0"/>
          <w:bCs w:val="0"/>
          <w:color w:val="auto"/>
          <w:sz w:val="22"/>
          <w:szCs w:val="22"/>
          <w:lang w:eastAsia="en-US"/>
        </w:rPr>
        <w:id w:val="-2134472551"/>
        <w:docPartObj>
          <w:docPartGallery w:val="Table of Contents"/>
          <w:docPartUnique/>
        </w:docPartObj>
      </w:sdtPr>
      <w:sdtContent>
        <w:p w:rsidR="00722D53" w:rsidRDefault="00722D53" w:rsidP="00CC0FE2">
          <w:pPr>
            <w:pStyle w:val="aff3"/>
            <w:tabs>
              <w:tab w:val="left" w:pos="1276"/>
            </w:tabs>
            <w:spacing w:line="360" w:lineRule="auto"/>
            <w:ind w:firstLine="709"/>
            <w:rPr>
              <w:color w:val="auto"/>
            </w:rPr>
          </w:pPr>
          <w:r w:rsidRPr="00CF2554">
            <w:rPr>
              <w:color w:val="auto"/>
            </w:rPr>
            <w:t>Оглавление</w:t>
          </w:r>
        </w:p>
        <w:p w:rsidR="00722D53" w:rsidRPr="00CF2554" w:rsidRDefault="00722D53" w:rsidP="00CC0FE2">
          <w:pPr>
            <w:tabs>
              <w:tab w:val="left" w:pos="1276"/>
            </w:tabs>
            <w:spacing w:line="360" w:lineRule="auto"/>
            <w:ind w:firstLine="709"/>
          </w:pPr>
        </w:p>
        <w:p w:rsidR="00952F87" w:rsidRDefault="00722D53">
          <w:pPr>
            <w:pStyle w:val="14"/>
            <w:tabs>
              <w:tab w:val="right" w:leader="dot" w:pos="9345"/>
            </w:tabs>
            <w:rPr>
              <w:noProof/>
            </w:rPr>
          </w:pPr>
          <w:r>
            <w:fldChar w:fldCharType="begin"/>
          </w:r>
          <w:r>
            <w:instrText xml:space="preserve"> TOC \o "1-3" \h \z \u </w:instrText>
          </w:r>
          <w:r>
            <w:fldChar w:fldCharType="separate"/>
          </w:r>
          <w:hyperlink w:anchor="_Toc383076605" w:history="1">
            <w:r w:rsidR="00952F87" w:rsidRPr="009F2CCA">
              <w:rPr>
                <w:rStyle w:val="afb"/>
                <w:rFonts w:ascii="Times New Roman" w:eastAsiaTheme="majorEastAsia" w:hAnsi="Times New Roman"/>
                <w:b/>
                <w:bCs/>
                <w:noProof/>
              </w:rPr>
              <w:t>Список   исполнителей</w:t>
            </w:r>
            <w:r w:rsidR="00952F87">
              <w:rPr>
                <w:noProof/>
                <w:webHidden/>
              </w:rPr>
              <w:tab/>
            </w:r>
            <w:r w:rsidR="00952F87">
              <w:rPr>
                <w:noProof/>
                <w:webHidden/>
              </w:rPr>
              <w:fldChar w:fldCharType="begin"/>
            </w:r>
            <w:r w:rsidR="00952F87">
              <w:rPr>
                <w:noProof/>
                <w:webHidden/>
              </w:rPr>
              <w:instrText xml:space="preserve"> PAGEREF _Toc383076605 \h </w:instrText>
            </w:r>
            <w:r w:rsidR="00952F87">
              <w:rPr>
                <w:noProof/>
                <w:webHidden/>
              </w:rPr>
            </w:r>
            <w:r w:rsidR="00952F87">
              <w:rPr>
                <w:noProof/>
                <w:webHidden/>
              </w:rPr>
              <w:fldChar w:fldCharType="separate"/>
            </w:r>
            <w:r w:rsidR="00952F87">
              <w:rPr>
                <w:noProof/>
                <w:webHidden/>
              </w:rPr>
              <w:t>2</w:t>
            </w:r>
            <w:r w:rsidR="00952F87">
              <w:rPr>
                <w:noProof/>
                <w:webHidden/>
              </w:rPr>
              <w:fldChar w:fldCharType="end"/>
            </w:r>
          </w:hyperlink>
        </w:p>
        <w:p w:rsidR="00952F87" w:rsidRDefault="00952F87">
          <w:pPr>
            <w:pStyle w:val="14"/>
            <w:tabs>
              <w:tab w:val="right" w:leader="dot" w:pos="9345"/>
            </w:tabs>
            <w:rPr>
              <w:noProof/>
            </w:rPr>
          </w:pPr>
          <w:hyperlink w:anchor="_Toc383076606" w:history="1">
            <w:r w:rsidRPr="009F2CCA">
              <w:rPr>
                <w:rStyle w:val="afb"/>
                <w:rFonts w:ascii="Times New Roman" w:eastAsiaTheme="majorEastAsia" w:hAnsi="Times New Roman"/>
                <w:b/>
                <w:bCs/>
                <w:noProof/>
              </w:rPr>
              <w:t>Введение</w:t>
            </w:r>
            <w:r>
              <w:rPr>
                <w:noProof/>
                <w:webHidden/>
              </w:rPr>
              <w:tab/>
            </w:r>
            <w:r>
              <w:rPr>
                <w:noProof/>
                <w:webHidden/>
              </w:rPr>
              <w:fldChar w:fldCharType="begin"/>
            </w:r>
            <w:r>
              <w:rPr>
                <w:noProof/>
                <w:webHidden/>
              </w:rPr>
              <w:instrText xml:space="preserve"> PAGEREF _Toc383076606 \h </w:instrText>
            </w:r>
            <w:r>
              <w:rPr>
                <w:noProof/>
                <w:webHidden/>
              </w:rPr>
            </w:r>
            <w:r>
              <w:rPr>
                <w:noProof/>
                <w:webHidden/>
              </w:rPr>
              <w:fldChar w:fldCharType="separate"/>
            </w:r>
            <w:r>
              <w:rPr>
                <w:noProof/>
                <w:webHidden/>
              </w:rPr>
              <w:t>5</w:t>
            </w:r>
            <w:r>
              <w:rPr>
                <w:noProof/>
                <w:webHidden/>
              </w:rPr>
              <w:fldChar w:fldCharType="end"/>
            </w:r>
          </w:hyperlink>
        </w:p>
        <w:p w:rsidR="00952F87" w:rsidRDefault="00952F87">
          <w:pPr>
            <w:pStyle w:val="14"/>
            <w:tabs>
              <w:tab w:val="left" w:pos="440"/>
              <w:tab w:val="right" w:leader="dot" w:pos="9345"/>
            </w:tabs>
            <w:rPr>
              <w:noProof/>
            </w:rPr>
          </w:pPr>
          <w:hyperlink w:anchor="_Toc383076607" w:history="1">
            <w:r w:rsidRPr="009F2CCA">
              <w:rPr>
                <w:rStyle w:val="afb"/>
                <w:rFonts w:ascii="Times New Roman" w:eastAsiaTheme="majorEastAsia" w:hAnsi="Times New Roman"/>
                <w:b/>
                <w:bCs/>
                <w:noProof/>
              </w:rPr>
              <w:t>1.</w:t>
            </w:r>
            <w:r>
              <w:rPr>
                <w:noProof/>
              </w:rPr>
              <w:tab/>
            </w:r>
            <w:r w:rsidRPr="009F2CCA">
              <w:rPr>
                <w:rStyle w:val="afb"/>
                <w:rFonts w:ascii="Times New Roman" w:eastAsiaTheme="majorEastAsia" w:hAnsi="Times New Roman"/>
                <w:b/>
                <w:bCs/>
                <w:noProof/>
              </w:rPr>
              <w:t>Анализ сфер полномочий регулирования и надзора уполномоченных органов в отношении деятельности финансовых организаций Калининградской области в части соблюдения ими прав потребителей финансовых услуг</w:t>
            </w:r>
            <w:r>
              <w:rPr>
                <w:noProof/>
                <w:webHidden/>
              </w:rPr>
              <w:tab/>
            </w:r>
            <w:r>
              <w:rPr>
                <w:noProof/>
                <w:webHidden/>
              </w:rPr>
              <w:fldChar w:fldCharType="begin"/>
            </w:r>
            <w:r>
              <w:rPr>
                <w:noProof/>
                <w:webHidden/>
              </w:rPr>
              <w:instrText xml:space="preserve"> PAGEREF _Toc383076607 \h </w:instrText>
            </w:r>
            <w:r>
              <w:rPr>
                <w:noProof/>
                <w:webHidden/>
              </w:rPr>
            </w:r>
            <w:r>
              <w:rPr>
                <w:noProof/>
                <w:webHidden/>
              </w:rPr>
              <w:fldChar w:fldCharType="separate"/>
            </w:r>
            <w:r>
              <w:rPr>
                <w:noProof/>
                <w:webHidden/>
              </w:rPr>
              <w:t>9</w:t>
            </w:r>
            <w:r>
              <w:rPr>
                <w:noProof/>
                <w:webHidden/>
              </w:rPr>
              <w:fldChar w:fldCharType="end"/>
            </w:r>
          </w:hyperlink>
        </w:p>
        <w:p w:rsidR="00952F87" w:rsidRDefault="00952F87">
          <w:pPr>
            <w:pStyle w:val="14"/>
            <w:tabs>
              <w:tab w:val="left" w:pos="660"/>
              <w:tab w:val="right" w:leader="dot" w:pos="9345"/>
            </w:tabs>
            <w:rPr>
              <w:noProof/>
            </w:rPr>
          </w:pPr>
          <w:hyperlink w:anchor="_Toc383076608" w:history="1">
            <w:r w:rsidRPr="009F2CCA">
              <w:rPr>
                <w:rStyle w:val="afb"/>
                <w:rFonts w:ascii="Times New Roman" w:eastAsiaTheme="majorEastAsia" w:hAnsi="Times New Roman"/>
                <w:b/>
                <w:bCs/>
                <w:noProof/>
              </w:rPr>
              <w:t>1.1.</w:t>
            </w:r>
            <w:r>
              <w:rPr>
                <w:noProof/>
              </w:rPr>
              <w:tab/>
            </w:r>
            <w:r w:rsidRPr="009F2CCA">
              <w:rPr>
                <w:rStyle w:val="afb"/>
                <w:rFonts w:ascii="Times New Roman" w:eastAsiaTheme="majorEastAsia" w:hAnsi="Times New Roman"/>
                <w:b/>
                <w:bCs/>
                <w:noProof/>
              </w:rPr>
              <w:t>Сфера полномочий территориального органа Роспотребнадзора в Калининградской области</w:t>
            </w:r>
            <w:r>
              <w:rPr>
                <w:noProof/>
                <w:webHidden/>
              </w:rPr>
              <w:tab/>
            </w:r>
            <w:r>
              <w:rPr>
                <w:noProof/>
                <w:webHidden/>
              </w:rPr>
              <w:fldChar w:fldCharType="begin"/>
            </w:r>
            <w:r>
              <w:rPr>
                <w:noProof/>
                <w:webHidden/>
              </w:rPr>
              <w:instrText xml:space="preserve"> PAGEREF _Toc383076608 \h </w:instrText>
            </w:r>
            <w:r>
              <w:rPr>
                <w:noProof/>
                <w:webHidden/>
              </w:rPr>
            </w:r>
            <w:r>
              <w:rPr>
                <w:noProof/>
                <w:webHidden/>
              </w:rPr>
              <w:fldChar w:fldCharType="separate"/>
            </w:r>
            <w:r>
              <w:rPr>
                <w:noProof/>
                <w:webHidden/>
              </w:rPr>
              <w:t>9</w:t>
            </w:r>
            <w:r>
              <w:rPr>
                <w:noProof/>
                <w:webHidden/>
              </w:rPr>
              <w:fldChar w:fldCharType="end"/>
            </w:r>
          </w:hyperlink>
        </w:p>
        <w:p w:rsidR="00952F87" w:rsidRDefault="00952F87">
          <w:pPr>
            <w:pStyle w:val="14"/>
            <w:tabs>
              <w:tab w:val="left" w:pos="660"/>
              <w:tab w:val="right" w:leader="dot" w:pos="9345"/>
            </w:tabs>
            <w:rPr>
              <w:noProof/>
            </w:rPr>
          </w:pPr>
          <w:hyperlink w:anchor="_Toc383076609" w:history="1">
            <w:r w:rsidRPr="009F2CCA">
              <w:rPr>
                <w:rStyle w:val="afb"/>
                <w:rFonts w:ascii="Times New Roman" w:eastAsiaTheme="majorEastAsia" w:hAnsi="Times New Roman"/>
                <w:b/>
                <w:bCs/>
                <w:noProof/>
              </w:rPr>
              <w:t>1.2.</w:t>
            </w:r>
            <w:r>
              <w:rPr>
                <w:noProof/>
              </w:rPr>
              <w:tab/>
            </w:r>
            <w:r w:rsidRPr="009F2CCA">
              <w:rPr>
                <w:rStyle w:val="afb"/>
                <w:rFonts w:ascii="Times New Roman" w:eastAsiaTheme="majorEastAsia" w:hAnsi="Times New Roman"/>
                <w:b/>
                <w:bCs/>
                <w:noProof/>
              </w:rPr>
              <w:t>Сфера полномочий муниципальных образований Калининградской области</w:t>
            </w:r>
            <w:r>
              <w:rPr>
                <w:noProof/>
                <w:webHidden/>
              </w:rPr>
              <w:tab/>
            </w:r>
            <w:r>
              <w:rPr>
                <w:noProof/>
                <w:webHidden/>
              </w:rPr>
              <w:fldChar w:fldCharType="begin"/>
            </w:r>
            <w:r>
              <w:rPr>
                <w:noProof/>
                <w:webHidden/>
              </w:rPr>
              <w:instrText xml:space="preserve"> PAGEREF _Toc383076609 \h </w:instrText>
            </w:r>
            <w:r>
              <w:rPr>
                <w:noProof/>
                <w:webHidden/>
              </w:rPr>
            </w:r>
            <w:r>
              <w:rPr>
                <w:noProof/>
                <w:webHidden/>
              </w:rPr>
              <w:fldChar w:fldCharType="separate"/>
            </w:r>
            <w:r>
              <w:rPr>
                <w:noProof/>
                <w:webHidden/>
              </w:rPr>
              <w:t>22</w:t>
            </w:r>
            <w:r>
              <w:rPr>
                <w:noProof/>
                <w:webHidden/>
              </w:rPr>
              <w:fldChar w:fldCharType="end"/>
            </w:r>
          </w:hyperlink>
        </w:p>
        <w:p w:rsidR="00952F87" w:rsidRDefault="00952F87">
          <w:pPr>
            <w:pStyle w:val="14"/>
            <w:tabs>
              <w:tab w:val="left" w:pos="440"/>
              <w:tab w:val="right" w:leader="dot" w:pos="9345"/>
            </w:tabs>
            <w:rPr>
              <w:noProof/>
            </w:rPr>
          </w:pPr>
          <w:hyperlink w:anchor="_Toc383076610" w:history="1">
            <w:r w:rsidRPr="009F2CCA">
              <w:rPr>
                <w:rStyle w:val="afb"/>
                <w:rFonts w:ascii="Times New Roman" w:eastAsiaTheme="majorEastAsia" w:hAnsi="Times New Roman"/>
                <w:b/>
                <w:bCs/>
                <w:noProof/>
              </w:rPr>
              <w:t>2.</w:t>
            </w:r>
            <w:r>
              <w:rPr>
                <w:noProof/>
              </w:rPr>
              <w:tab/>
            </w:r>
            <w:r w:rsidRPr="009F2CCA">
              <w:rPr>
                <w:rStyle w:val="afb"/>
                <w:rFonts w:ascii="Times New Roman" w:eastAsiaTheme="majorEastAsia" w:hAnsi="Times New Roman"/>
                <w:b/>
                <w:bCs/>
                <w:noProof/>
              </w:rPr>
              <w:t>Анализ фактического порядка текущей деятельности государственных органов по контролю и надзору по вопросам защиты прав потребителей в финансовой сфере</w:t>
            </w:r>
            <w:r>
              <w:rPr>
                <w:noProof/>
                <w:webHidden/>
              </w:rPr>
              <w:tab/>
            </w:r>
            <w:r>
              <w:rPr>
                <w:noProof/>
                <w:webHidden/>
              </w:rPr>
              <w:fldChar w:fldCharType="begin"/>
            </w:r>
            <w:r>
              <w:rPr>
                <w:noProof/>
                <w:webHidden/>
              </w:rPr>
              <w:instrText xml:space="preserve"> PAGEREF _Toc383076610 \h </w:instrText>
            </w:r>
            <w:r>
              <w:rPr>
                <w:noProof/>
                <w:webHidden/>
              </w:rPr>
            </w:r>
            <w:r>
              <w:rPr>
                <w:noProof/>
                <w:webHidden/>
              </w:rPr>
              <w:fldChar w:fldCharType="separate"/>
            </w:r>
            <w:r>
              <w:rPr>
                <w:noProof/>
                <w:webHidden/>
              </w:rPr>
              <w:t>28</w:t>
            </w:r>
            <w:r>
              <w:rPr>
                <w:noProof/>
                <w:webHidden/>
              </w:rPr>
              <w:fldChar w:fldCharType="end"/>
            </w:r>
          </w:hyperlink>
        </w:p>
        <w:p w:rsidR="00952F87" w:rsidRDefault="00952F87">
          <w:pPr>
            <w:pStyle w:val="14"/>
            <w:tabs>
              <w:tab w:val="left" w:pos="660"/>
              <w:tab w:val="right" w:leader="dot" w:pos="9345"/>
            </w:tabs>
            <w:rPr>
              <w:noProof/>
            </w:rPr>
          </w:pPr>
          <w:hyperlink w:anchor="_Toc383076611" w:history="1">
            <w:r w:rsidRPr="009F2CCA">
              <w:rPr>
                <w:rStyle w:val="afb"/>
                <w:rFonts w:ascii="Times New Roman" w:eastAsiaTheme="majorEastAsia" w:hAnsi="Times New Roman"/>
                <w:b/>
                <w:bCs/>
                <w:noProof/>
              </w:rPr>
              <w:t>2.1.</w:t>
            </w:r>
            <w:r>
              <w:rPr>
                <w:noProof/>
              </w:rPr>
              <w:tab/>
            </w:r>
            <w:r w:rsidRPr="009F2CCA">
              <w:rPr>
                <w:rStyle w:val="afb"/>
                <w:rFonts w:ascii="Times New Roman" w:eastAsiaTheme="majorEastAsia" w:hAnsi="Times New Roman"/>
                <w:b/>
                <w:bCs/>
                <w:noProof/>
              </w:rPr>
              <w:t>Анализ фактического порядка текущей деятельности в области регулирования и надзора для защиты прав потребителей финансовых услуг</w:t>
            </w:r>
            <w:r>
              <w:rPr>
                <w:noProof/>
                <w:webHidden/>
              </w:rPr>
              <w:tab/>
            </w:r>
            <w:r>
              <w:rPr>
                <w:noProof/>
                <w:webHidden/>
              </w:rPr>
              <w:fldChar w:fldCharType="begin"/>
            </w:r>
            <w:r>
              <w:rPr>
                <w:noProof/>
                <w:webHidden/>
              </w:rPr>
              <w:instrText xml:space="preserve"> PAGEREF _Toc383076611 \h </w:instrText>
            </w:r>
            <w:r>
              <w:rPr>
                <w:noProof/>
                <w:webHidden/>
              </w:rPr>
            </w:r>
            <w:r>
              <w:rPr>
                <w:noProof/>
                <w:webHidden/>
              </w:rPr>
              <w:fldChar w:fldCharType="separate"/>
            </w:r>
            <w:r>
              <w:rPr>
                <w:noProof/>
                <w:webHidden/>
              </w:rPr>
              <w:t>28</w:t>
            </w:r>
            <w:r>
              <w:rPr>
                <w:noProof/>
                <w:webHidden/>
              </w:rPr>
              <w:fldChar w:fldCharType="end"/>
            </w:r>
          </w:hyperlink>
        </w:p>
        <w:p w:rsidR="00952F87" w:rsidRDefault="00952F87">
          <w:pPr>
            <w:pStyle w:val="14"/>
            <w:tabs>
              <w:tab w:val="left" w:pos="660"/>
              <w:tab w:val="right" w:leader="dot" w:pos="9345"/>
            </w:tabs>
            <w:rPr>
              <w:noProof/>
            </w:rPr>
          </w:pPr>
          <w:hyperlink w:anchor="_Toc383076612" w:history="1">
            <w:r w:rsidRPr="009F2CCA">
              <w:rPr>
                <w:rStyle w:val="afb"/>
                <w:rFonts w:ascii="Times New Roman" w:eastAsiaTheme="majorEastAsia" w:hAnsi="Times New Roman"/>
                <w:b/>
                <w:bCs/>
                <w:noProof/>
              </w:rPr>
              <w:t>2.2.</w:t>
            </w:r>
            <w:r>
              <w:rPr>
                <w:noProof/>
              </w:rPr>
              <w:tab/>
            </w:r>
            <w:r w:rsidRPr="009F2CCA">
              <w:rPr>
                <w:rStyle w:val="afb"/>
                <w:rFonts w:ascii="Times New Roman" w:eastAsiaTheme="majorEastAsia" w:hAnsi="Times New Roman"/>
                <w:b/>
                <w:bCs/>
                <w:noProof/>
              </w:rPr>
              <w:t>Анализ фактического порядка текущей деятельности в области консультирования потребителей финансовых услуг и приема их претензий и обращений относительно работы финансовых организаций Калининградской области</w:t>
            </w:r>
            <w:r>
              <w:rPr>
                <w:noProof/>
                <w:webHidden/>
              </w:rPr>
              <w:tab/>
            </w:r>
            <w:r>
              <w:rPr>
                <w:noProof/>
                <w:webHidden/>
              </w:rPr>
              <w:fldChar w:fldCharType="begin"/>
            </w:r>
            <w:r>
              <w:rPr>
                <w:noProof/>
                <w:webHidden/>
              </w:rPr>
              <w:instrText xml:space="preserve"> PAGEREF _Toc383076612 \h </w:instrText>
            </w:r>
            <w:r>
              <w:rPr>
                <w:noProof/>
                <w:webHidden/>
              </w:rPr>
            </w:r>
            <w:r>
              <w:rPr>
                <w:noProof/>
                <w:webHidden/>
              </w:rPr>
              <w:fldChar w:fldCharType="separate"/>
            </w:r>
            <w:r>
              <w:rPr>
                <w:noProof/>
                <w:webHidden/>
              </w:rPr>
              <w:t>35</w:t>
            </w:r>
            <w:r>
              <w:rPr>
                <w:noProof/>
                <w:webHidden/>
              </w:rPr>
              <w:fldChar w:fldCharType="end"/>
            </w:r>
          </w:hyperlink>
        </w:p>
        <w:p w:rsidR="00952F87" w:rsidRDefault="00952F87">
          <w:pPr>
            <w:pStyle w:val="14"/>
            <w:tabs>
              <w:tab w:val="left" w:pos="440"/>
              <w:tab w:val="right" w:leader="dot" w:pos="9345"/>
            </w:tabs>
            <w:rPr>
              <w:noProof/>
            </w:rPr>
          </w:pPr>
          <w:hyperlink w:anchor="_Toc383076613" w:history="1">
            <w:r w:rsidRPr="009F2CCA">
              <w:rPr>
                <w:rStyle w:val="afb"/>
                <w:rFonts w:ascii="Times New Roman" w:eastAsiaTheme="majorEastAsia" w:hAnsi="Times New Roman"/>
                <w:b/>
                <w:bCs/>
                <w:noProof/>
              </w:rPr>
              <w:t>3.</w:t>
            </w:r>
            <w:r>
              <w:rPr>
                <w:noProof/>
              </w:rPr>
              <w:tab/>
            </w:r>
            <w:r w:rsidRPr="009F2CCA">
              <w:rPr>
                <w:rStyle w:val="afb"/>
                <w:rFonts w:ascii="Times New Roman" w:eastAsiaTheme="majorEastAsia" w:hAnsi="Times New Roman"/>
                <w:b/>
                <w:bCs/>
                <w:noProof/>
              </w:rPr>
              <w:t>Существующие юридически и фактически точки пересечения сфер полномочий органов местного самоуправления и Управления Роспотребнадзора в Калининградской области</w:t>
            </w:r>
            <w:r>
              <w:rPr>
                <w:noProof/>
                <w:webHidden/>
              </w:rPr>
              <w:tab/>
            </w:r>
            <w:r>
              <w:rPr>
                <w:noProof/>
                <w:webHidden/>
              </w:rPr>
              <w:fldChar w:fldCharType="begin"/>
            </w:r>
            <w:r>
              <w:rPr>
                <w:noProof/>
                <w:webHidden/>
              </w:rPr>
              <w:instrText xml:space="preserve"> PAGEREF _Toc383076613 \h </w:instrText>
            </w:r>
            <w:r>
              <w:rPr>
                <w:noProof/>
                <w:webHidden/>
              </w:rPr>
            </w:r>
            <w:r>
              <w:rPr>
                <w:noProof/>
                <w:webHidden/>
              </w:rPr>
              <w:fldChar w:fldCharType="separate"/>
            </w:r>
            <w:r>
              <w:rPr>
                <w:noProof/>
                <w:webHidden/>
              </w:rPr>
              <w:t>39</w:t>
            </w:r>
            <w:r>
              <w:rPr>
                <w:noProof/>
                <w:webHidden/>
              </w:rPr>
              <w:fldChar w:fldCharType="end"/>
            </w:r>
          </w:hyperlink>
        </w:p>
        <w:p w:rsidR="00952F87" w:rsidRDefault="00952F87">
          <w:pPr>
            <w:pStyle w:val="14"/>
            <w:tabs>
              <w:tab w:val="left" w:pos="440"/>
              <w:tab w:val="right" w:leader="dot" w:pos="9345"/>
            </w:tabs>
            <w:rPr>
              <w:noProof/>
            </w:rPr>
          </w:pPr>
          <w:hyperlink w:anchor="_Toc383076614" w:history="1">
            <w:r w:rsidRPr="009F2CCA">
              <w:rPr>
                <w:rStyle w:val="afb"/>
                <w:rFonts w:ascii="Times New Roman" w:eastAsiaTheme="majorEastAsia" w:hAnsi="Times New Roman"/>
                <w:b/>
                <w:bCs/>
                <w:noProof/>
              </w:rPr>
              <w:t>4.</w:t>
            </w:r>
            <w:r>
              <w:rPr>
                <w:noProof/>
              </w:rPr>
              <w:tab/>
            </w:r>
            <w:r w:rsidRPr="009F2CCA">
              <w:rPr>
                <w:rStyle w:val="afb"/>
                <w:rFonts w:ascii="Times New Roman" w:eastAsiaTheme="majorEastAsia" w:hAnsi="Times New Roman"/>
                <w:b/>
                <w:bCs/>
                <w:noProof/>
              </w:rPr>
              <w:t>Описание участков, где органам администрациям муниципальных образований и Управлению Роспотребнадзора в Калининградской области недостаёт координации процессов по защите прав потребителей финансовых услуг</w:t>
            </w:r>
            <w:r>
              <w:rPr>
                <w:noProof/>
                <w:webHidden/>
              </w:rPr>
              <w:tab/>
            </w:r>
            <w:r>
              <w:rPr>
                <w:noProof/>
                <w:webHidden/>
              </w:rPr>
              <w:fldChar w:fldCharType="begin"/>
            </w:r>
            <w:r>
              <w:rPr>
                <w:noProof/>
                <w:webHidden/>
              </w:rPr>
              <w:instrText xml:space="preserve"> PAGEREF _Toc383076614 \h </w:instrText>
            </w:r>
            <w:r>
              <w:rPr>
                <w:noProof/>
                <w:webHidden/>
              </w:rPr>
            </w:r>
            <w:r>
              <w:rPr>
                <w:noProof/>
                <w:webHidden/>
              </w:rPr>
              <w:fldChar w:fldCharType="separate"/>
            </w:r>
            <w:r>
              <w:rPr>
                <w:noProof/>
                <w:webHidden/>
              </w:rPr>
              <w:t>41</w:t>
            </w:r>
            <w:r>
              <w:rPr>
                <w:noProof/>
                <w:webHidden/>
              </w:rPr>
              <w:fldChar w:fldCharType="end"/>
            </w:r>
          </w:hyperlink>
        </w:p>
        <w:p w:rsidR="00952F87" w:rsidRDefault="00952F87">
          <w:pPr>
            <w:pStyle w:val="14"/>
            <w:tabs>
              <w:tab w:val="left" w:pos="440"/>
              <w:tab w:val="right" w:leader="dot" w:pos="9345"/>
            </w:tabs>
            <w:rPr>
              <w:noProof/>
            </w:rPr>
          </w:pPr>
          <w:hyperlink w:anchor="_Toc383076615" w:history="1">
            <w:r w:rsidRPr="009F2CCA">
              <w:rPr>
                <w:rStyle w:val="afb"/>
                <w:rFonts w:ascii="Times New Roman" w:eastAsiaTheme="majorEastAsia" w:hAnsi="Times New Roman"/>
                <w:b/>
                <w:bCs/>
                <w:noProof/>
              </w:rPr>
              <w:t>5.</w:t>
            </w:r>
            <w:r>
              <w:rPr>
                <w:noProof/>
              </w:rPr>
              <w:tab/>
            </w:r>
            <w:r w:rsidRPr="009F2CCA">
              <w:rPr>
                <w:rStyle w:val="afb"/>
                <w:rFonts w:ascii="Times New Roman" w:eastAsiaTheme="majorEastAsia" w:hAnsi="Times New Roman"/>
                <w:b/>
                <w:bCs/>
                <w:noProof/>
              </w:rPr>
              <w:t>Анализ иностранного опыта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_Toc383076615 \h </w:instrText>
            </w:r>
            <w:r>
              <w:rPr>
                <w:noProof/>
                <w:webHidden/>
              </w:rPr>
            </w:r>
            <w:r>
              <w:rPr>
                <w:noProof/>
                <w:webHidden/>
              </w:rPr>
              <w:fldChar w:fldCharType="separate"/>
            </w:r>
            <w:r>
              <w:rPr>
                <w:noProof/>
                <w:webHidden/>
              </w:rPr>
              <w:t>44</w:t>
            </w:r>
            <w:r>
              <w:rPr>
                <w:noProof/>
                <w:webHidden/>
              </w:rPr>
              <w:fldChar w:fldCharType="end"/>
            </w:r>
          </w:hyperlink>
        </w:p>
        <w:p w:rsidR="00952F87" w:rsidRDefault="00952F87">
          <w:pPr>
            <w:pStyle w:val="14"/>
            <w:tabs>
              <w:tab w:val="left" w:pos="440"/>
              <w:tab w:val="right" w:leader="dot" w:pos="9345"/>
            </w:tabs>
            <w:rPr>
              <w:noProof/>
            </w:rPr>
          </w:pPr>
          <w:hyperlink w:anchor="_Toc383076616" w:history="1">
            <w:r w:rsidRPr="009F2CCA">
              <w:rPr>
                <w:rStyle w:val="afb"/>
                <w:rFonts w:ascii="Times New Roman" w:eastAsiaTheme="majorEastAsia" w:hAnsi="Times New Roman"/>
                <w:b/>
                <w:bCs/>
                <w:noProof/>
              </w:rPr>
              <w:t>6.</w:t>
            </w:r>
            <w:r>
              <w:rPr>
                <w:noProof/>
              </w:rPr>
              <w:tab/>
            </w:r>
            <w:r w:rsidRPr="009F2CCA">
              <w:rPr>
                <w:rStyle w:val="afb"/>
                <w:rFonts w:ascii="Times New Roman" w:eastAsiaTheme="majorEastAsia" w:hAnsi="Times New Roman"/>
                <w:b/>
                <w:bCs/>
                <w:noProof/>
              </w:rPr>
              <w:t>Концепция модели оптимальной и эффективной организации согласованной работы рассматриваемых институтов</w:t>
            </w:r>
            <w:r>
              <w:rPr>
                <w:noProof/>
                <w:webHidden/>
              </w:rPr>
              <w:tab/>
            </w:r>
            <w:r>
              <w:rPr>
                <w:noProof/>
                <w:webHidden/>
              </w:rPr>
              <w:fldChar w:fldCharType="begin"/>
            </w:r>
            <w:r>
              <w:rPr>
                <w:noProof/>
                <w:webHidden/>
              </w:rPr>
              <w:instrText xml:space="preserve"> PAGEREF _Toc383076616 \h </w:instrText>
            </w:r>
            <w:r>
              <w:rPr>
                <w:noProof/>
                <w:webHidden/>
              </w:rPr>
            </w:r>
            <w:r>
              <w:rPr>
                <w:noProof/>
                <w:webHidden/>
              </w:rPr>
              <w:fldChar w:fldCharType="separate"/>
            </w:r>
            <w:r>
              <w:rPr>
                <w:noProof/>
                <w:webHidden/>
              </w:rPr>
              <w:t>53</w:t>
            </w:r>
            <w:r>
              <w:rPr>
                <w:noProof/>
                <w:webHidden/>
              </w:rPr>
              <w:fldChar w:fldCharType="end"/>
            </w:r>
          </w:hyperlink>
        </w:p>
        <w:p w:rsidR="00952F87" w:rsidRDefault="00952F87">
          <w:pPr>
            <w:pStyle w:val="14"/>
            <w:tabs>
              <w:tab w:val="left" w:pos="660"/>
              <w:tab w:val="right" w:leader="dot" w:pos="9345"/>
            </w:tabs>
            <w:rPr>
              <w:noProof/>
            </w:rPr>
          </w:pPr>
          <w:hyperlink w:anchor="_Toc383076617" w:history="1">
            <w:r w:rsidRPr="009F2CCA">
              <w:rPr>
                <w:rStyle w:val="afb"/>
                <w:rFonts w:ascii="Times New Roman" w:hAnsi="Times New Roman"/>
                <w:b/>
                <w:noProof/>
              </w:rPr>
              <w:t>6.1.</w:t>
            </w:r>
            <w:r>
              <w:rPr>
                <w:noProof/>
              </w:rPr>
              <w:tab/>
            </w:r>
            <w:r w:rsidRPr="009F2CCA">
              <w:rPr>
                <w:rStyle w:val="afb"/>
                <w:rFonts w:ascii="Times New Roman" w:hAnsi="Times New Roman"/>
                <w:b/>
                <w:noProof/>
              </w:rPr>
              <w:t>Общие положения</w:t>
            </w:r>
            <w:r>
              <w:rPr>
                <w:noProof/>
                <w:webHidden/>
              </w:rPr>
              <w:tab/>
            </w:r>
            <w:r>
              <w:rPr>
                <w:noProof/>
                <w:webHidden/>
              </w:rPr>
              <w:fldChar w:fldCharType="begin"/>
            </w:r>
            <w:r>
              <w:rPr>
                <w:noProof/>
                <w:webHidden/>
              </w:rPr>
              <w:instrText xml:space="preserve"> PAGEREF _Toc383076617 \h </w:instrText>
            </w:r>
            <w:r>
              <w:rPr>
                <w:noProof/>
                <w:webHidden/>
              </w:rPr>
            </w:r>
            <w:r>
              <w:rPr>
                <w:noProof/>
                <w:webHidden/>
              </w:rPr>
              <w:fldChar w:fldCharType="separate"/>
            </w:r>
            <w:r>
              <w:rPr>
                <w:noProof/>
                <w:webHidden/>
              </w:rPr>
              <w:t>53</w:t>
            </w:r>
            <w:r>
              <w:rPr>
                <w:noProof/>
                <w:webHidden/>
              </w:rPr>
              <w:fldChar w:fldCharType="end"/>
            </w:r>
          </w:hyperlink>
        </w:p>
        <w:p w:rsidR="00952F87" w:rsidRDefault="00952F87">
          <w:pPr>
            <w:pStyle w:val="14"/>
            <w:tabs>
              <w:tab w:val="left" w:pos="660"/>
              <w:tab w:val="right" w:leader="dot" w:pos="9345"/>
            </w:tabs>
            <w:rPr>
              <w:noProof/>
            </w:rPr>
          </w:pPr>
          <w:hyperlink w:anchor="_Toc383076618" w:history="1">
            <w:r w:rsidRPr="009F2CCA">
              <w:rPr>
                <w:rStyle w:val="afb"/>
                <w:rFonts w:ascii="Times New Roman" w:hAnsi="Times New Roman"/>
                <w:b/>
                <w:noProof/>
              </w:rPr>
              <w:t>6.2.</w:t>
            </w:r>
            <w:r>
              <w:rPr>
                <w:noProof/>
              </w:rPr>
              <w:tab/>
            </w:r>
            <w:r w:rsidRPr="009F2CCA">
              <w:rPr>
                <w:rStyle w:val="afb"/>
                <w:rFonts w:ascii="Times New Roman" w:hAnsi="Times New Roman"/>
                <w:b/>
                <w:noProof/>
              </w:rPr>
              <w:t>Приоритетные направления Концепции</w:t>
            </w:r>
            <w:r>
              <w:rPr>
                <w:noProof/>
                <w:webHidden/>
              </w:rPr>
              <w:tab/>
            </w:r>
            <w:r>
              <w:rPr>
                <w:noProof/>
                <w:webHidden/>
              </w:rPr>
              <w:fldChar w:fldCharType="begin"/>
            </w:r>
            <w:r>
              <w:rPr>
                <w:noProof/>
                <w:webHidden/>
              </w:rPr>
              <w:instrText xml:space="preserve"> PAGEREF _Toc383076618 \h </w:instrText>
            </w:r>
            <w:r>
              <w:rPr>
                <w:noProof/>
                <w:webHidden/>
              </w:rPr>
            </w:r>
            <w:r>
              <w:rPr>
                <w:noProof/>
                <w:webHidden/>
              </w:rPr>
              <w:fldChar w:fldCharType="separate"/>
            </w:r>
            <w:r>
              <w:rPr>
                <w:noProof/>
                <w:webHidden/>
              </w:rPr>
              <w:t>55</w:t>
            </w:r>
            <w:r>
              <w:rPr>
                <w:noProof/>
                <w:webHidden/>
              </w:rPr>
              <w:fldChar w:fldCharType="end"/>
            </w:r>
          </w:hyperlink>
        </w:p>
        <w:p w:rsidR="00952F87" w:rsidRDefault="00952F87">
          <w:pPr>
            <w:pStyle w:val="14"/>
            <w:tabs>
              <w:tab w:val="left" w:pos="880"/>
              <w:tab w:val="right" w:leader="dot" w:pos="9345"/>
            </w:tabs>
            <w:rPr>
              <w:noProof/>
            </w:rPr>
          </w:pPr>
          <w:hyperlink w:anchor="_Toc383076619" w:history="1">
            <w:r w:rsidRPr="009F2CCA">
              <w:rPr>
                <w:rStyle w:val="afb"/>
                <w:rFonts w:ascii="Times New Roman" w:hAnsi="Times New Roman"/>
                <w:b/>
                <w:noProof/>
              </w:rPr>
              <w:t>6.2.1.</w:t>
            </w:r>
            <w:r>
              <w:rPr>
                <w:noProof/>
              </w:rPr>
              <w:tab/>
            </w:r>
            <w:r w:rsidRPr="009F2CCA">
              <w:rPr>
                <w:rStyle w:val="afb"/>
                <w:rFonts w:ascii="Times New Roman" w:hAnsi="Times New Roman"/>
                <w:b/>
                <w:noProof/>
              </w:rPr>
              <w:t>Создание органа, координирующего выработку и реализацию единой политики в сфере защиты прав потребителей на территории Калининградской области</w:t>
            </w:r>
            <w:r>
              <w:rPr>
                <w:noProof/>
                <w:webHidden/>
              </w:rPr>
              <w:tab/>
            </w:r>
            <w:r>
              <w:rPr>
                <w:noProof/>
                <w:webHidden/>
              </w:rPr>
              <w:fldChar w:fldCharType="begin"/>
            </w:r>
            <w:r>
              <w:rPr>
                <w:noProof/>
                <w:webHidden/>
              </w:rPr>
              <w:instrText xml:space="preserve"> PAGEREF _Toc383076619 \h </w:instrText>
            </w:r>
            <w:r>
              <w:rPr>
                <w:noProof/>
                <w:webHidden/>
              </w:rPr>
            </w:r>
            <w:r>
              <w:rPr>
                <w:noProof/>
                <w:webHidden/>
              </w:rPr>
              <w:fldChar w:fldCharType="separate"/>
            </w:r>
            <w:r>
              <w:rPr>
                <w:noProof/>
                <w:webHidden/>
              </w:rPr>
              <w:t>56</w:t>
            </w:r>
            <w:r>
              <w:rPr>
                <w:noProof/>
                <w:webHidden/>
              </w:rPr>
              <w:fldChar w:fldCharType="end"/>
            </w:r>
          </w:hyperlink>
        </w:p>
        <w:p w:rsidR="00952F87" w:rsidRDefault="00952F87">
          <w:pPr>
            <w:pStyle w:val="14"/>
            <w:tabs>
              <w:tab w:val="left" w:pos="880"/>
              <w:tab w:val="right" w:leader="dot" w:pos="9345"/>
            </w:tabs>
            <w:rPr>
              <w:noProof/>
            </w:rPr>
          </w:pPr>
          <w:hyperlink w:anchor="_Toc383076620" w:history="1">
            <w:r w:rsidRPr="009F2CCA">
              <w:rPr>
                <w:rStyle w:val="afb"/>
                <w:rFonts w:ascii="Times New Roman" w:hAnsi="Times New Roman"/>
                <w:b/>
                <w:noProof/>
              </w:rPr>
              <w:t>6.2.2.</w:t>
            </w:r>
            <w:r>
              <w:rPr>
                <w:noProof/>
              </w:rPr>
              <w:tab/>
            </w:r>
            <w:r w:rsidRPr="009F2CCA">
              <w:rPr>
                <w:rStyle w:val="afb"/>
                <w:rFonts w:ascii="Times New Roman" w:hAnsi="Times New Roman"/>
                <w:b/>
                <w:noProof/>
              </w:rPr>
              <w:t>Развитие взаимодействия по обмену информацией между Управлением Роспотребнадзора по Калининградской области и администрациями муниципальных образований</w:t>
            </w:r>
            <w:r>
              <w:rPr>
                <w:noProof/>
                <w:webHidden/>
              </w:rPr>
              <w:tab/>
            </w:r>
            <w:r>
              <w:rPr>
                <w:noProof/>
                <w:webHidden/>
              </w:rPr>
              <w:fldChar w:fldCharType="begin"/>
            </w:r>
            <w:r>
              <w:rPr>
                <w:noProof/>
                <w:webHidden/>
              </w:rPr>
              <w:instrText xml:space="preserve"> PAGEREF _Toc383076620 \h </w:instrText>
            </w:r>
            <w:r>
              <w:rPr>
                <w:noProof/>
                <w:webHidden/>
              </w:rPr>
            </w:r>
            <w:r>
              <w:rPr>
                <w:noProof/>
                <w:webHidden/>
              </w:rPr>
              <w:fldChar w:fldCharType="separate"/>
            </w:r>
            <w:r>
              <w:rPr>
                <w:noProof/>
                <w:webHidden/>
              </w:rPr>
              <w:t>58</w:t>
            </w:r>
            <w:r>
              <w:rPr>
                <w:noProof/>
                <w:webHidden/>
              </w:rPr>
              <w:fldChar w:fldCharType="end"/>
            </w:r>
          </w:hyperlink>
        </w:p>
        <w:p w:rsidR="00952F87" w:rsidRDefault="00952F87">
          <w:pPr>
            <w:pStyle w:val="14"/>
            <w:tabs>
              <w:tab w:val="left" w:pos="880"/>
              <w:tab w:val="right" w:leader="dot" w:pos="9345"/>
            </w:tabs>
            <w:rPr>
              <w:noProof/>
            </w:rPr>
          </w:pPr>
          <w:hyperlink w:anchor="_Toc383076621" w:history="1">
            <w:r w:rsidRPr="009F2CCA">
              <w:rPr>
                <w:rStyle w:val="afb"/>
                <w:rFonts w:ascii="Times New Roman" w:hAnsi="Times New Roman"/>
                <w:b/>
                <w:noProof/>
              </w:rPr>
              <w:t>6.2.3.</w:t>
            </w:r>
            <w:r>
              <w:rPr>
                <w:noProof/>
              </w:rPr>
              <w:tab/>
            </w:r>
            <w:r w:rsidRPr="009F2CCA">
              <w:rPr>
                <w:rStyle w:val="afb"/>
                <w:rFonts w:ascii="Times New Roman" w:hAnsi="Times New Roman"/>
                <w:b/>
                <w:noProof/>
              </w:rPr>
              <w:t>Координация мероприятий, направленных на информирование и защиту прав граждан – потребителей финансовых услуг</w:t>
            </w:r>
            <w:r>
              <w:rPr>
                <w:noProof/>
                <w:webHidden/>
              </w:rPr>
              <w:tab/>
            </w:r>
            <w:r>
              <w:rPr>
                <w:noProof/>
                <w:webHidden/>
              </w:rPr>
              <w:fldChar w:fldCharType="begin"/>
            </w:r>
            <w:r>
              <w:rPr>
                <w:noProof/>
                <w:webHidden/>
              </w:rPr>
              <w:instrText xml:space="preserve"> PAGEREF _Toc383076621 \h </w:instrText>
            </w:r>
            <w:r>
              <w:rPr>
                <w:noProof/>
                <w:webHidden/>
              </w:rPr>
            </w:r>
            <w:r>
              <w:rPr>
                <w:noProof/>
                <w:webHidden/>
              </w:rPr>
              <w:fldChar w:fldCharType="separate"/>
            </w:r>
            <w:r>
              <w:rPr>
                <w:noProof/>
                <w:webHidden/>
              </w:rPr>
              <w:t>59</w:t>
            </w:r>
            <w:r>
              <w:rPr>
                <w:noProof/>
                <w:webHidden/>
              </w:rPr>
              <w:fldChar w:fldCharType="end"/>
            </w:r>
          </w:hyperlink>
        </w:p>
        <w:p w:rsidR="00952F87" w:rsidRPr="00952F87" w:rsidRDefault="00952F87">
          <w:pPr>
            <w:pStyle w:val="14"/>
            <w:tabs>
              <w:tab w:val="left" w:pos="1100"/>
              <w:tab w:val="right" w:leader="dot" w:pos="9345"/>
            </w:tabs>
            <w:rPr>
              <w:rStyle w:val="afb"/>
              <w:rFonts w:ascii="Times New Roman" w:hAnsi="Times New Roman"/>
              <w:b/>
            </w:rPr>
          </w:pPr>
          <w:hyperlink w:anchor="_Toc383076622" w:history="1">
            <w:r w:rsidRPr="00952F87">
              <w:rPr>
                <w:rStyle w:val="afb"/>
                <w:rFonts w:ascii="Times New Roman" w:hAnsi="Times New Roman"/>
                <w:b/>
                <w:noProof/>
              </w:rPr>
              <w:t>6.2.3.1.</w:t>
            </w:r>
            <w:r w:rsidRPr="00952F87">
              <w:rPr>
                <w:rStyle w:val="afb"/>
                <w:rFonts w:ascii="Times New Roman" w:hAnsi="Times New Roman"/>
                <w:b/>
              </w:rPr>
              <w:tab/>
            </w:r>
            <w:r w:rsidRPr="00952F87">
              <w:rPr>
                <w:rStyle w:val="afb"/>
                <w:rFonts w:ascii="Times New Roman" w:hAnsi="Times New Roman"/>
                <w:b/>
                <w:noProof/>
              </w:rPr>
              <w:t>Развитие сети информационно-консультационных центров в сфере защиты прав потребителей в Калининградской области</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_Toc383076622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62</w:t>
            </w:r>
            <w:r w:rsidRPr="00952F87">
              <w:rPr>
                <w:rStyle w:val="afb"/>
                <w:rFonts w:ascii="Times New Roman" w:hAnsi="Times New Roman"/>
                <w:b/>
                <w:webHidden/>
              </w:rPr>
              <w:fldChar w:fldCharType="end"/>
            </w:r>
          </w:hyperlink>
        </w:p>
        <w:p w:rsidR="00952F87" w:rsidRPr="00952F87" w:rsidRDefault="00952F87">
          <w:pPr>
            <w:pStyle w:val="14"/>
            <w:tabs>
              <w:tab w:val="left" w:pos="1100"/>
              <w:tab w:val="right" w:leader="dot" w:pos="9345"/>
            </w:tabs>
            <w:rPr>
              <w:rStyle w:val="afb"/>
              <w:rFonts w:ascii="Times New Roman" w:hAnsi="Times New Roman"/>
              <w:b/>
            </w:rPr>
          </w:pPr>
          <w:hyperlink w:anchor="_Toc383076623" w:history="1">
            <w:r w:rsidRPr="00952F87">
              <w:rPr>
                <w:rStyle w:val="afb"/>
                <w:rFonts w:ascii="Times New Roman" w:hAnsi="Times New Roman"/>
                <w:b/>
                <w:noProof/>
              </w:rPr>
              <w:t>6.2.3.2.</w:t>
            </w:r>
            <w:r w:rsidRPr="00952F87">
              <w:rPr>
                <w:rStyle w:val="afb"/>
                <w:rFonts w:ascii="Times New Roman" w:hAnsi="Times New Roman"/>
                <w:b/>
              </w:rPr>
              <w:tab/>
            </w:r>
            <w:r w:rsidRPr="00952F87">
              <w:rPr>
                <w:rStyle w:val="afb"/>
                <w:rFonts w:ascii="Times New Roman" w:hAnsi="Times New Roman"/>
                <w:b/>
                <w:noProof/>
              </w:rPr>
              <w:t>Организация деятельности по информированию и защите прав потребителей в многофункциональном центре предоставления государственных и муниципальных услуг</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_Toc383076623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63</w:t>
            </w:r>
            <w:r w:rsidRPr="00952F87">
              <w:rPr>
                <w:rStyle w:val="afb"/>
                <w:rFonts w:ascii="Times New Roman" w:hAnsi="Times New Roman"/>
                <w:b/>
                <w:webHidden/>
              </w:rPr>
              <w:fldChar w:fldCharType="end"/>
            </w:r>
          </w:hyperlink>
        </w:p>
        <w:p w:rsidR="00952F87" w:rsidRPr="00952F87" w:rsidRDefault="00952F87">
          <w:pPr>
            <w:pStyle w:val="14"/>
            <w:tabs>
              <w:tab w:val="left" w:pos="1100"/>
              <w:tab w:val="right" w:leader="dot" w:pos="9345"/>
            </w:tabs>
            <w:rPr>
              <w:rStyle w:val="afb"/>
              <w:rFonts w:ascii="Times New Roman" w:hAnsi="Times New Roman"/>
              <w:b/>
            </w:rPr>
          </w:pPr>
          <w:hyperlink w:anchor="_Toc383076624" w:history="1">
            <w:r w:rsidRPr="00952F87">
              <w:rPr>
                <w:rStyle w:val="afb"/>
                <w:rFonts w:ascii="Times New Roman" w:hAnsi="Times New Roman"/>
                <w:b/>
                <w:noProof/>
              </w:rPr>
              <w:t>6.2.3.3.</w:t>
            </w:r>
            <w:r w:rsidRPr="00952F87">
              <w:rPr>
                <w:rStyle w:val="afb"/>
                <w:rFonts w:ascii="Times New Roman" w:hAnsi="Times New Roman"/>
                <w:b/>
              </w:rPr>
              <w:tab/>
            </w:r>
            <w:r w:rsidRPr="00952F87">
              <w:rPr>
                <w:rStyle w:val="afb"/>
                <w:rFonts w:ascii="Times New Roman" w:hAnsi="Times New Roman"/>
                <w:b/>
                <w:noProof/>
              </w:rPr>
              <w:t>Создание централизованного Интернет-ресурса, посвященного защите прав потребителей финансовых услуг</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_Toc383076624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64</w:t>
            </w:r>
            <w:r w:rsidRPr="00952F87">
              <w:rPr>
                <w:rStyle w:val="afb"/>
                <w:rFonts w:ascii="Times New Roman" w:hAnsi="Times New Roman"/>
                <w:b/>
                <w:webHidden/>
              </w:rPr>
              <w:fldChar w:fldCharType="end"/>
            </w:r>
          </w:hyperlink>
        </w:p>
        <w:p w:rsidR="00952F87" w:rsidRPr="00952F87" w:rsidRDefault="00952F87">
          <w:pPr>
            <w:pStyle w:val="14"/>
            <w:tabs>
              <w:tab w:val="left" w:pos="1100"/>
              <w:tab w:val="right" w:leader="dot" w:pos="9345"/>
            </w:tabs>
            <w:rPr>
              <w:rStyle w:val="afb"/>
              <w:rFonts w:ascii="Times New Roman" w:hAnsi="Times New Roman"/>
              <w:b/>
            </w:rPr>
          </w:pPr>
          <w:hyperlink w:anchor="_Toc383076625" w:history="1">
            <w:r w:rsidRPr="00952F87">
              <w:rPr>
                <w:rStyle w:val="afb"/>
                <w:rFonts w:ascii="Times New Roman" w:hAnsi="Times New Roman"/>
                <w:b/>
                <w:noProof/>
              </w:rPr>
              <w:t>6.2.3.4.</w:t>
            </w:r>
            <w:r w:rsidRPr="00952F87">
              <w:rPr>
                <w:rStyle w:val="afb"/>
                <w:rFonts w:ascii="Times New Roman" w:hAnsi="Times New Roman"/>
                <w:b/>
              </w:rPr>
              <w:tab/>
            </w:r>
            <w:r w:rsidRPr="00952F87">
              <w:rPr>
                <w:rStyle w:val="afb"/>
                <w:rFonts w:ascii="Times New Roman" w:hAnsi="Times New Roman"/>
                <w:b/>
                <w:noProof/>
              </w:rPr>
              <w:t>Создание специальной «горячей линии» по защите прав потребителей финансовых услуг</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_Toc383076625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64</w:t>
            </w:r>
            <w:r w:rsidRPr="00952F87">
              <w:rPr>
                <w:rStyle w:val="afb"/>
                <w:rFonts w:ascii="Times New Roman" w:hAnsi="Times New Roman"/>
                <w:b/>
                <w:webHidden/>
              </w:rPr>
              <w:fldChar w:fldCharType="end"/>
            </w:r>
          </w:hyperlink>
        </w:p>
        <w:p w:rsidR="00952F87" w:rsidRPr="00952F87" w:rsidRDefault="00952F87">
          <w:pPr>
            <w:pStyle w:val="14"/>
            <w:tabs>
              <w:tab w:val="left" w:pos="1100"/>
              <w:tab w:val="right" w:leader="dot" w:pos="9345"/>
            </w:tabs>
            <w:rPr>
              <w:rStyle w:val="afb"/>
              <w:rFonts w:ascii="Times New Roman" w:hAnsi="Times New Roman"/>
              <w:b/>
            </w:rPr>
          </w:pPr>
          <w:hyperlink w:anchor="_Toc383076626" w:history="1">
            <w:r w:rsidRPr="00952F87">
              <w:rPr>
                <w:rStyle w:val="afb"/>
                <w:rFonts w:ascii="Times New Roman" w:hAnsi="Times New Roman"/>
                <w:b/>
                <w:noProof/>
              </w:rPr>
              <w:t>6.2.3.5.</w:t>
            </w:r>
            <w:r w:rsidRPr="00952F87">
              <w:rPr>
                <w:rStyle w:val="afb"/>
                <w:rFonts w:ascii="Times New Roman" w:hAnsi="Times New Roman"/>
                <w:b/>
              </w:rPr>
              <w:tab/>
            </w:r>
            <w:r w:rsidRPr="00952F87">
              <w:rPr>
                <w:rStyle w:val="afb"/>
                <w:rFonts w:ascii="Times New Roman" w:hAnsi="Times New Roman"/>
                <w:b/>
                <w:noProof/>
              </w:rPr>
              <w:t>Организация взаимодействия с Региональным центром повышения финансовой грамотности</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_Toc383076626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65</w:t>
            </w:r>
            <w:r w:rsidRPr="00952F87">
              <w:rPr>
                <w:rStyle w:val="afb"/>
                <w:rFonts w:ascii="Times New Roman" w:hAnsi="Times New Roman"/>
                <w:b/>
                <w:webHidden/>
              </w:rPr>
              <w:fldChar w:fldCharType="end"/>
            </w:r>
          </w:hyperlink>
        </w:p>
        <w:p w:rsidR="00952F87" w:rsidRDefault="00952F87">
          <w:pPr>
            <w:pStyle w:val="14"/>
            <w:tabs>
              <w:tab w:val="left" w:pos="880"/>
              <w:tab w:val="right" w:leader="dot" w:pos="9345"/>
            </w:tabs>
            <w:rPr>
              <w:noProof/>
            </w:rPr>
          </w:pPr>
          <w:hyperlink w:anchor="_Toc383076627" w:history="1">
            <w:r w:rsidRPr="009F2CCA">
              <w:rPr>
                <w:rStyle w:val="afb"/>
                <w:rFonts w:ascii="Times New Roman" w:hAnsi="Times New Roman"/>
                <w:b/>
                <w:noProof/>
              </w:rPr>
              <w:t>6.2.4.</w:t>
            </w:r>
            <w:r>
              <w:rPr>
                <w:noProof/>
              </w:rPr>
              <w:tab/>
            </w:r>
            <w:r w:rsidRPr="009F2CCA">
              <w:rPr>
                <w:rStyle w:val="afb"/>
                <w:rFonts w:ascii="Times New Roman" w:hAnsi="Times New Roman"/>
                <w:b/>
                <w:noProof/>
              </w:rPr>
              <w:t>Взаимодействие с общественными организациями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_Toc383076627 \h </w:instrText>
            </w:r>
            <w:r>
              <w:rPr>
                <w:noProof/>
                <w:webHidden/>
              </w:rPr>
            </w:r>
            <w:r>
              <w:rPr>
                <w:noProof/>
                <w:webHidden/>
              </w:rPr>
              <w:fldChar w:fldCharType="separate"/>
            </w:r>
            <w:r>
              <w:rPr>
                <w:noProof/>
                <w:webHidden/>
              </w:rPr>
              <w:t>66</w:t>
            </w:r>
            <w:r>
              <w:rPr>
                <w:noProof/>
                <w:webHidden/>
              </w:rPr>
              <w:fldChar w:fldCharType="end"/>
            </w:r>
          </w:hyperlink>
        </w:p>
        <w:p w:rsidR="00952F87" w:rsidRDefault="00952F87">
          <w:pPr>
            <w:pStyle w:val="14"/>
            <w:tabs>
              <w:tab w:val="left" w:pos="880"/>
              <w:tab w:val="right" w:leader="dot" w:pos="9345"/>
            </w:tabs>
            <w:rPr>
              <w:noProof/>
            </w:rPr>
          </w:pPr>
          <w:hyperlink w:anchor="_Toc383076628" w:history="1">
            <w:r w:rsidRPr="009F2CCA">
              <w:rPr>
                <w:rStyle w:val="afb"/>
                <w:rFonts w:ascii="Times New Roman" w:hAnsi="Times New Roman"/>
                <w:b/>
                <w:noProof/>
              </w:rPr>
              <w:t>6.2.5.</w:t>
            </w:r>
            <w:r>
              <w:rPr>
                <w:noProof/>
              </w:rPr>
              <w:tab/>
            </w:r>
            <w:r w:rsidRPr="009F2CCA">
              <w:rPr>
                <w:rStyle w:val="afb"/>
                <w:rFonts w:ascii="Times New Roman" w:hAnsi="Times New Roman"/>
                <w:b/>
                <w:noProof/>
              </w:rPr>
              <w:t>Перспективы создания института финансового омбудсмена как инструмента защиты прав потребителей в сфере финансовых услуг</w:t>
            </w:r>
            <w:r>
              <w:rPr>
                <w:noProof/>
                <w:webHidden/>
              </w:rPr>
              <w:tab/>
            </w:r>
            <w:r>
              <w:rPr>
                <w:noProof/>
                <w:webHidden/>
              </w:rPr>
              <w:fldChar w:fldCharType="begin"/>
            </w:r>
            <w:r>
              <w:rPr>
                <w:noProof/>
                <w:webHidden/>
              </w:rPr>
              <w:instrText xml:space="preserve"> PAGEREF _Toc383076628 \h </w:instrText>
            </w:r>
            <w:r>
              <w:rPr>
                <w:noProof/>
                <w:webHidden/>
              </w:rPr>
            </w:r>
            <w:r>
              <w:rPr>
                <w:noProof/>
                <w:webHidden/>
              </w:rPr>
              <w:fldChar w:fldCharType="separate"/>
            </w:r>
            <w:r>
              <w:rPr>
                <w:noProof/>
                <w:webHidden/>
              </w:rPr>
              <w:t>67</w:t>
            </w:r>
            <w:r>
              <w:rPr>
                <w:noProof/>
                <w:webHidden/>
              </w:rPr>
              <w:fldChar w:fldCharType="end"/>
            </w:r>
          </w:hyperlink>
        </w:p>
        <w:p w:rsidR="00952F87" w:rsidRDefault="00952F87">
          <w:pPr>
            <w:pStyle w:val="14"/>
            <w:tabs>
              <w:tab w:val="left" w:pos="880"/>
              <w:tab w:val="right" w:leader="dot" w:pos="9345"/>
            </w:tabs>
            <w:rPr>
              <w:noProof/>
            </w:rPr>
          </w:pPr>
          <w:hyperlink w:anchor="_Toc383076629" w:history="1">
            <w:r w:rsidRPr="009F2CCA">
              <w:rPr>
                <w:rStyle w:val="afb"/>
                <w:rFonts w:ascii="Times New Roman" w:hAnsi="Times New Roman"/>
                <w:b/>
                <w:noProof/>
              </w:rPr>
              <w:t>6.2.6.</w:t>
            </w:r>
            <w:r>
              <w:rPr>
                <w:noProof/>
              </w:rPr>
              <w:tab/>
            </w:r>
            <w:r w:rsidRPr="009F2CCA">
              <w:rPr>
                <w:rStyle w:val="afb"/>
                <w:rFonts w:ascii="Times New Roman" w:hAnsi="Times New Roman"/>
                <w:b/>
                <w:noProof/>
              </w:rPr>
              <w:t>Интеграция альтернативных процедур урегулирования споров (медиации) в сферу защиты прав потребителей в Калининградской области.</w:t>
            </w:r>
            <w:r>
              <w:rPr>
                <w:noProof/>
                <w:webHidden/>
              </w:rPr>
              <w:tab/>
            </w:r>
            <w:r>
              <w:rPr>
                <w:noProof/>
                <w:webHidden/>
              </w:rPr>
              <w:fldChar w:fldCharType="begin"/>
            </w:r>
            <w:r>
              <w:rPr>
                <w:noProof/>
                <w:webHidden/>
              </w:rPr>
              <w:instrText xml:space="preserve"> PAGEREF _Toc383076629 \h </w:instrText>
            </w:r>
            <w:r>
              <w:rPr>
                <w:noProof/>
                <w:webHidden/>
              </w:rPr>
            </w:r>
            <w:r>
              <w:rPr>
                <w:noProof/>
                <w:webHidden/>
              </w:rPr>
              <w:fldChar w:fldCharType="separate"/>
            </w:r>
            <w:r>
              <w:rPr>
                <w:noProof/>
                <w:webHidden/>
              </w:rPr>
              <w:t>68</w:t>
            </w:r>
            <w:r>
              <w:rPr>
                <w:noProof/>
                <w:webHidden/>
              </w:rPr>
              <w:fldChar w:fldCharType="end"/>
            </w:r>
          </w:hyperlink>
        </w:p>
        <w:p w:rsidR="00952F87" w:rsidRDefault="00952F87">
          <w:pPr>
            <w:pStyle w:val="14"/>
            <w:tabs>
              <w:tab w:val="left" w:pos="880"/>
              <w:tab w:val="right" w:leader="dot" w:pos="9345"/>
            </w:tabs>
            <w:rPr>
              <w:noProof/>
            </w:rPr>
          </w:pPr>
          <w:hyperlink w:anchor="_Toc383076630" w:history="1">
            <w:r w:rsidRPr="009F2CCA">
              <w:rPr>
                <w:rStyle w:val="afb"/>
                <w:rFonts w:ascii="Times New Roman" w:hAnsi="Times New Roman"/>
                <w:b/>
                <w:noProof/>
              </w:rPr>
              <w:t>6.2.7.</w:t>
            </w:r>
            <w:r>
              <w:rPr>
                <w:noProof/>
              </w:rPr>
              <w:tab/>
            </w:r>
            <w:r w:rsidRPr="009F2CCA">
              <w:rPr>
                <w:rStyle w:val="afb"/>
                <w:rFonts w:ascii="Times New Roman" w:hAnsi="Times New Roman"/>
                <w:b/>
                <w:noProof/>
              </w:rPr>
              <w:t>Проведение регулярных целевых социологических исследований и независимого мониторинга (общественной инспекции) в сфере защиты прав потребителей на рынке финансовых услуг</w:t>
            </w:r>
            <w:r>
              <w:rPr>
                <w:noProof/>
                <w:webHidden/>
              </w:rPr>
              <w:tab/>
            </w:r>
            <w:r>
              <w:rPr>
                <w:noProof/>
                <w:webHidden/>
              </w:rPr>
              <w:fldChar w:fldCharType="begin"/>
            </w:r>
            <w:r>
              <w:rPr>
                <w:noProof/>
                <w:webHidden/>
              </w:rPr>
              <w:instrText xml:space="preserve"> PAGEREF _Toc383076630 \h </w:instrText>
            </w:r>
            <w:r>
              <w:rPr>
                <w:noProof/>
                <w:webHidden/>
              </w:rPr>
            </w:r>
            <w:r>
              <w:rPr>
                <w:noProof/>
                <w:webHidden/>
              </w:rPr>
              <w:fldChar w:fldCharType="separate"/>
            </w:r>
            <w:r>
              <w:rPr>
                <w:noProof/>
                <w:webHidden/>
              </w:rPr>
              <w:t>68</w:t>
            </w:r>
            <w:r>
              <w:rPr>
                <w:noProof/>
                <w:webHidden/>
              </w:rPr>
              <w:fldChar w:fldCharType="end"/>
            </w:r>
          </w:hyperlink>
        </w:p>
        <w:p w:rsidR="00952F87" w:rsidRPr="00952F87" w:rsidRDefault="00952F87">
          <w:pPr>
            <w:pStyle w:val="14"/>
            <w:tabs>
              <w:tab w:val="left" w:pos="880"/>
              <w:tab w:val="right" w:leader="dot" w:pos="9345"/>
            </w:tabs>
            <w:rPr>
              <w:rStyle w:val="afb"/>
              <w:rFonts w:ascii="Times New Roman" w:hAnsi="Times New Roman"/>
              <w:b/>
            </w:rPr>
          </w:pPr>
          <w:hyperlink w:anchor="_Toc383076631" w:history="1">
            <w:r w:rsidRPr="009F2CCA">
              <w:rPr>
                <w:rStyle w:val="afb"/>
                <w:rFonts w:ascii="Times New Roman" w:hAnsi="Times New Roman"/>
                <w:b/>
                <w:noProof/>
              </w:rPr>
              <w:t>6.2.8.</w:t>
            </w:r>
            <w:r w:rsidRPr="00952F87">
              <w:rPr>
                <w:rStyle w:val="afb"/>
                <w:rFonts w:ascii="Times New Roman" w:hAnsi="Times New Roman"/>
                <w:b/>
              </w:rPr>
              <w:tab/>
            </w:r>
            <w:r w:rsidRPr="009F2CCA">
              <w:rPr>
                <w:rStyle w:val="afb"/>
                <w:rFonts w:ascii="Times New Roman" w:hAnsi="Times New Roman"/>
                <w:b/>
                <w:noProof/>
              </w:rPr>
              <w:t>Формирования предложений по внесению изменений в нормативно-правовые акты, а также по разработке регламентов, методических рекомендаций в сфере защиты прав потребителей</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_Toc383076631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69</w:t>
            </w:r>
            <w:r w:rsidRPr="00952F87">
              <w:rPr>
                <w:rStyle w:val="afb"/>
                <w:rFonts w:ascii="Times New Roman" w:hAnsi="Times New Roman"/>
                <w:b/>
                <w:webHidden/>
              </w:rPr>
              <w:fldChar w:fldCharType="end"/>
            </w:r>
          </w:hyperlink>
        </w:p>
        <w:p w:rsidR="00952F87" w:rsidRPr="00952F87" w:rsidRDefault="00952F87">
          <w:pPr>
            <w:pStyle w:val="14"/>
            <w:tabs>
              <w:tab w:val="left" w:pos="660"/>
              <w:tab w:val="right" w:leader="dot" w:pos="9345"/>
            </w:tabs>
            <w:rPr>
              <w:rStyle w:val="afb"/>
              <w:rFonts w:ascii="Times New Roman" w:hAnsi="Times New Roman"/>
              <w:b/>
            </w:rPr>
          </w:pPr>
          <w:hyperlink w:anchor="_Toc383076632" w:history="1">
            <w:r w:rsidRPr="00952F87">
              <w:rPr>
                <w:rStyle w:val="afb"/>
                <w:rFonts w:ascii="Times New Roman" w:hAnsi="Times New Roman"/>
                <w:b/>
                <w:noProof/>
              </w:rPr>
              <w:t>6.3.</w:t>
            </w:r>
            <w:r w:rsidRPr="00952F87">
              <w:rPr>
                <w:rStyle w:val="afb"/>
                <w:rFonts w:ascii="Times New Roman" w:hAnsi="Times New Roman"/>
                <w:b/>
              </w:rPr>
              <w:tab/>
            </w:r>
            <w:r w:rsidRPr="00952F87">
              <w:rPr>
                <w:rStyle w:val="afb"/>
                <w:rFonts w:ascii="Times New Roman" w:hAnsi="Times New Roman"/>
                <w:b/>
                <w:noProof/>
              </w:rPr>
              <w:t>Перспективы разработки и принятия региональной программы по защите прав потребителей</w:t>
            </w:r>
            <w:r w:rsidRPr="00952F87">
              <w:rPr>
                <w:rStyle w:val="afb"/>
                <w:rFonts w:ascii="Times New Roman" w:hAnsi="Times New Roman"/>
                <w:b/>
                <w:webHidden/>
              </w:rPr>
              <w:tab/>
            </w:r>
            <w:r w:rsidRPr="00952F87">
              <w:rPr>
                <w:rStyle w:val="afb"/>
                <w:rFonts w:ascii="Times New Roman" w:hAnsi="Times New Roman"/>
                <w:b/>
                <w:webHidden/>
              </w:rPr>
              <w:fldChar w:fldCharType="begin"/>
            </w:r>
            <w:r w:rsidRPr="00952F87">
              <w:rPr>
                <w:rStyle w:val="afb"/>
                <w:rFonts w:ascii="Times New Roman" w:hAnsi="Times New Roman"/>
                <w:b/>
                <w:webHidden/>
              </w:rPr>
              <w:instrText xml:space="preserve"> PAGEREF _Toc383076632 \h </w:instrText>
            </w:r>
            <w:r w:rsidRPr="00952F87">
              <w:rPr>
                <w:rStyle w:val="afb"/>
                <w:rFonts w:ascii="Times New Roman" w:hAnsi="Times New Roman"/>
                <w:b/>
                <w:webHidden/>
              </w:rPr>
            </w:r>
            <w:r w:rsidRPr="00952F87">
              <w:rPr>
                <w:rStyle w:val="afb"/>
                <w:rFonts w:ascii="Times New Roman" w:hAnsi="Times New Roman"/>
                <w:b/>
                <w:webHidden/>
              </w:rPr>
              <w:fldChar w:fldCharType="separate"/>
            </w:r>
            <w:r w:rsidRPr="00952F87">
              <w:rPr>
                <w:rStyle w:val="afb"/>
                <w:rFonts w:ascii="Times New Roman" w:hAnsi="Times New Roman"/>
                <w:b/>
                <w:webHidden/>
              </w:rPr>
              <w:t>70</w:t>
            </w:r>
            <w:r w:rsidRPr="00952F87">
              <w:rPr>
                <w:rStyle w:val="afb"/>
                <w:rFonts w:ascii="Times New Roman" w:hAnsi="Times New Roman"/>
                <w:b/>
                <w:webHidden/>
              </w:rPr>
              <w:fldChar w:fldCharType="end"/>
            </w:r>
          </w:hyperlink>
        </w:p>
        <w:p w:rsidR="00952F87" w:rsidRDefault="00952F87">
          <w:pPr>
            <w:pStyle w:val="14"/>
            <w:tabs>
              <w:tab w:val="left" w:pos="440"/>
              <w:tab w:val="right" w:leader="dot" w:pos="9345"/>
            </w:tabs>
            <w:rPr>
              <w:noProof/>
            </w:rPr>
          </w:pPr>
          <w:hyperlink w:anchor="_Toc383076633" w:history="1">
            <w:r w:rsidRPr="009F2CCA">
              <w:rPr>
                <w:rStyle w:val="afb"/>
                <w:rFonts w:ascii="Times New Roman" w:eastAsiaTheme="majorEastAsia" w:hAnsi="Times New Roman"/>
                <w:b/>
                <w:bCs/>
                <w:noProof/>
              </w:rPr>
              <w:t>7.</w:t>
            </w:r>
            <w:r>
              <w:rPr>
                <w:noProof/>
              </w:rPr>
              <w:tab/>
            </w:r>
            <w:r w:rsidRPr="009F2CCA">
              <w:rPr>
                <w:rStyle w:val="afb"/>
                <w:rFonts w:ascii="Times New Roman" w:eastAsiaTheme="majorEastAsia" w:hAnsi="Times New Roman"/>
                <w:b/>
                <w:noProof/>
              </w:rPr>
              <w:t xml:space="preserve">Модель </w:t>
            </w:r>
            <w:r w:rsidRPr="009F2CCA">
              <w:rPr>
                <w:rStyle w:val="afb"/>
                <w:rFonts w:ascii="Times New Roman" w:eastAsiaTheme="majorEastAsia" w:hAnsi="Times New Roman"/>
                <w:b/>
                <w:bCs/>
                <w:noProof/>
              </w:rPr>
              <w:t>оптимизации</w:t>
            </w:r>
            <w:r w:rsidRPr="009F2CCA">
              <w:rPr>
                <w:rStyle w:val="afb"/>
                <w:rFonts w:ascii="Times New Roman" w:eastAsiaTheme="majorEastAsia" w:hAnsi="Times New Roman"/>
                <w:b/>
                <w:noProof/>
              </w:rPr>
              <w:t xml:space="preserve"> взаимодействия </w:t>
            </w:r>
            <w:r w:rsidRPr="009F2CCA">
              <w:rPr>
                <w:rStyle w:val="afb"/>
                <w:rFonts w:ascii="Times New Roman" w:eastAsiaTheme="majorEastAsia" w:hAnsi="Times New Roman"/>
                <w:b/>
                <w:bCs/>
                <w:noProof/>
              </w:rPr>
              <w:t>структур Роспотребнадзора в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_Toc383076633 \h </w:instrText>
            </w:r>
            <w:r>
              <w:rPr>
                <w:noProof/>
                <w:webHidden/>
              </w:rPr>
            </w:r>
            <w:r>
              <w:rPr>
                <w:noProof/>
                <w:webHidden/>
              </w:rPr>
              <w:fldChar w:fldCharType="separate"/>
            </w:r>
            <w:r>
              <w:rPr>
                <w:noProof/>
                <w:webHidden/>
              </w:rPr>
              <w:t>73</w:t>
            </w:r>
            <w:r>
              <w:rPr>
                <w:noProof/>
                <w:webHidden/>
              </w:rPr>
              <w:fldChar w:fldCharType="end"/>
            </w:r>
          </w:hyperlink>
        </w:p>
        <w:p w:rsidR="00952F87" w:rsidRDefault="00952F87">
          <w:pPr>
            <w:pStyle w:val="14"/>
            <w:tabs>
              <w:tab w:val="left" w:pos="660"/>
              <w:tab w:val="right" w:leader="dot" w:pos="9345"/>
            </w:tabs>
            <w:rPr>
              <w:noProof/>
            </w:rPr>
          </w:pPr>
          <w:hyperlink w:anchor="_Toc383076634" w:history="1">
            <w:r w:rsidRPr="009F2CCA">
              <w:rPr>
                <w:rStyle w:val="afb"/>
                <w:rFonts w:ascii="Times New Roman" w:eastAsiaTheme="minorHAnsi" w:hAnsi="Times New Roman"/>
                <w:b/>
                <w:noProof/>
              </w:rPr>
              <w:t>7.1.</w:t>
            </w:r>
            <w:r>
              <w:rPr>
                <w:noProof/>
              </w:rPr>
              <w:tab/>
            </w:r>
            <w:r w:rsidRPr="009F2CCA">
              <w:rPr>
                <w:rStyle w:val="afb"/>
                <w:rFonts w:ascii="Times New Roman" w:eastAsiaTheme="minorHAnsi" w:hAnsi="Times New Roman"/>
                <w:b/>
                <w:noProof/>
              </w:rPr>
              <w:t>Общие положения</w:t>
            </w:r>
            <w:r>
              <w:rPr>
                <w:noProof/>
                <w:webHidden/>
              </w:rPr>
              <w:tab/>
            </w:r>
            <w:r>
              <w:rPr>
                <w:noProof/>
                <w:webHidden/>
              </w:rPr>
              <w:fldChar w:fldCharType="begin"/>
            </w:r>
            <w:r>
              <w:rPr>
                <w:noProof/>
                <w:webHidden/>
              </w:rPr>
              <w:instrText xml:space="preserve"> PAGEREF _Toc383076634 \h </w:instrText>
            </w:r>
            <w:r>
              <w:rPr>
                <w:noProof/>
                <w:webHidden/>
              </w:rPr>
            </w:r>
            <w:r>
              <w:rPr>
                <w:noProof/>
                <w:webHidden/>
              </w:rPr>
              <w:fldChar w:fldCharType="separate"/>
            </w:r>
            <w:r>
              <w:rPr>
                <w:noProof/>
                <w:webHidden/>
              </w:rPr>
              <w:t>73</w:t>
            </w:r>
            <w:r>
              <w:rPr>
                <w:noProof/>
                <w:webHidden/>
              </w:rPr>
              <w:fldChar w:fldCharType="end"/>
            </w:r>
          </w:hyperlink>
        </w:p>
        <w:p w:rsidR="00952F87" w:rsidRDefault="00952F87">
          <w:pPr>
            <w:pStyle w:val="14"/>
            <w:tabs>
              <w:tab w:val="left" w:pos="660"/>
              <w:tab w:val="right" w:leader="dot" w:pos="9345"/>
            </w:tabs>
            <w:rPr>
              <w:noProof/>
            </w:rPr>
          </w:pPr>
          <w:hyperlink w:anchor="_Toc383076635" w:history="1">
            <w:r w:rsidRPr="009F2CCA">
              <w:rPr>
                <w:rStyle w:val="afb"/>
                <w:rFonts w:ascii="Times New Roman" w:eastAsiaTheme="minorHAnsi" w:hAnsi="Times New Roman"/>
                <w:b/>
                <w:noProof/>
              </w:rPr>
              <w:t>7.2.</w:t>
            </w:r>
            <w:r>
              <w:rPr>
                <w:noProof/>
              </w:rPr>
              <w:tab/>
            </w:r>
            <w:r w:rsidRPr="009F2CCA">
              <w:rPr>
                <w:rStyle w:val="afb"/>
                <w:rFonts w:ascii="Times New Roman" w:eastAsiaTheme="minorHAnsi" w:hAnsi="Times New Roman"/>
                <w:b/>
                <w:noProof/>
              </w:rPr>
              <w:t>Ключевые элементы Модели оптимальной и эффективной организации согласованной работы между Управлением Роспотребнадзора Калининградской области и администрациями муниципальных образований Калининградской области</w:t>
            </w:r>
            <w:r>
              <w:rPr>
                <w:noProof/>
                <w:webHidden/>
              </w:rPr>
              <w:tab/>
            </w:r>
            <w:r>
              <w:rPr>
                <w:noProof/>
                <w:webHidden/>
              </w:rPr>
              <w:fldChar w:fldCharType="begin"/>
            </w:r>
            <w:r>
              <w:rPr>
                <w:noProof/>
                <w:webHidden/>
              </w:rPr>
              <w:instrText xml:space="preserve"> PAGEREF _Toc383076635 \h </w:instrText>
            </w:r>
            <w:r>
              <w:rPr>
                <w:noProof/>
                <w:webHidden/>
              </w:rPr>
            </w:r>
            <w:r>
              <w:rPr>
                <w:noProof/>
                <w:webHidden/>
              </w:rPr>
              <w:fldChar w:fldCharType="separate"/>
            </w:r>
            <w:r>
              <w:rPr>
                <w:noProof/>
                <w:webHidden/>
              </w:rPr>
              <w:t>77</w:t>
            </w:r>
            <w:r>
              <w:rPr>
                <w:noProof/>
                <w:webHidden/>
              </w:rPr>
              <w:fldChar w:fldCharType="end"/>
            </w:r>
          </w:hyperlink>
        </w:p>
        <w:p w:rsidR="00952F87" w:rsidRDefault="00952F87">
          <w:pPr>
            <w:pStyle w:val="14"/>
            <w:tabs>
              <w:tab w:val="left" w:pos="880"/>
              <w:tab w:val="right" w:leader="dot" w:pos="9345"/>
            </w:tabs>
            <w:rPr>
              <w:noProof/>
            </w:rPr>
          </w:pPr>
          <w:hyperlink w:anchor="_Toc383076636" w:history="1">
            <w:r w:rsidRPr="009F2CCA">
              <w:rPr>
                <w:rStyle w:val="afb"/>
                <w:rFonts w:ascii="Times New Roman" w:hAnsi="Times New Roman"/>
                <w:b/>
                <w:noProof/>
              </w:rPr>
              <w:t>7.2.1.</w:t>
            </w:r>
            <w:r>
              <w:rPr>
                <w:noProof/>
              </w:rPr>
              <w:tab/>
            </w:r>
            <w:r w:rsidRPr="009F2CCA">
              <w:rPr>
                <w:rStyle w:val="afb"/>
                <w:rFonts w:ascii="Times New Roman" w:hAnsi="Times New Roman"/>
                <w:b/>
                <w:noProof/>
              </w:rPr>
              <w:t>Создание органа, координирующего выработку и реализацию единой политики в сфере защиты прав потребителей на территории Калининградской области</w:t>
            </w:r>
            <w:r>
              <w:rPr>
                <w:noProof/>
                <w:webHidden/>
              </w:rPr>
              <w:tab/>
            </w:r>
            <w:r>
              <w:rPr>
                <w:noProof/>
                <w:webHidden/>
              </w:rPr>
              <w:fldChar w:fldCharType="begin"/>
            </w:r>
            <w:r>
              <w:rPr>
                <w:noProof/>
                <w:webHidden/>
              </w:rPr>
              <w:instrText xml:space="preserve"> PAGEREF _Toc383076636 \h </w:instrText>
            </w:r>
            <w:r>
              <w:rPr>
                <w:noProof/>
                <w:webHidden/>
              </w:rPr>
            </w:r>
            <w:r>
              <w:rPr>
                <w:noProof/>
                <w:webHidden/>
              </w:rPr>
              <w:fldChar w:fldCharType="separate"/>
            </w:r>
            <w:r>
              <w:rPr>
                <w:noProof/>
                <w:webHidden/>
              </w:rPr>
              <w:t>79</w:t>
            </w:r>
            <w:r>
              <w:rPr>
                <w:noProof/>
                <w:webHidden/>
              </w:rPr>
              <w:fldChar w:fldCharType="end"/>
            </w:r>
          </w:hyperlink>
        </w:p>
        <w:p w:rsidR="00952F87" w:rsidRDefault="00952F87">
          <w:pPr>
            <w:pStyle w:val="14"/>
            <w:tabs>
              <w:tab w:val="left" w:pos="880"/>
              <w:tab w:val="right" w:leader="dot" w:pos="9345"/>
            </w:tabs>
            <w:rPr>
              <w:noProof/>
            </w:rPr>
          </w:pPr>
          <w:hyperlink w:anchor="_Toc383076637" w:history="1">
            <w:r w:rsidRPr="009F2CCA">
              <w:rPr>
                <w:rStyle w:val="afb"/>
                <w:rFonts w:ascii="Times New Roman" w:hAnsi="Times New Roman"/>
                <w:b/>
                <w:noProof/>
              </w:rPr>
              <w:t>7.2.3.</w:t>
            </w:r>
            <w:r>
              <w:rPr>
                <w:noProof/>
              </w:rPr>
              <w:tab/>
            </w:r>
            <w:r w:rsidRPr="009F2CCA">
              <w:rPr>
                <w:rStyle w:val="afb"/>
                <w:rFonts w:ascii="Times New Roman" w:hAnsi="Times New Roman"/>
                <w:b/>
                <w:noProof/>
              </w:rPr>
              <w:t>Координация мероприятий, направленных на повышение уровня финансового образования граждан-потребителей финансовых услуг</w:t>
            </w:r>
            <w:r>
              <w:rPr>
                <w:noProof/>
                <w:webHidden/>
              </w:rPr>
              <w:tab/>
            </w:r>
            <w:r>
              <w:rPr>
                <w:noProof/>
                <w:webHidden/>
              </w:rPr>
              <w:fldChar w:fldCharType="begin"/>
            </w:r>
            <w:r>
              <w:rPr>
                <w:noProof/>
                <w:webHidden/>
              </w:rPr>
              <w:instrText xml:space="preserve"> PAGEREF _Toc383076637 \h </w:instrText>
            </w:r>
            <w:r>
              <w:rPr>
                <w:noProof/>
                <w:webHidden/>
              </w:rPr>
            </w:r>
            <w:r>
              <w:rPr>
                <w:noProof/>
                <w:webHidden/>
              </w:rPr>
              <w:fldChar w:fldCharType="separate"/>
            </w:r>
            <w:r>
              <w:rPr>
                <w:noProof/>
                <w:webHidden/>
              </w:rPr>
              <w:t>88</w:t>
            </w:r>
            <w:r>
              <w:rPr>
                <w:noProof/>
                <w:webHidden/>
              </w:rPr>
              <w:fldChar w:fldCharType="end"/>
            </w:r>
          </w:hyperlink>
        </w:p>
        <w:p w:rsidR="00952F87" w:rsidRDefault="00952F87">
          <w:pPr>
            <w:pStyle w:val="14"/>
            <w:tabs>
              <w:tab w:val="left" w:pos="1100"/>
              <w:tab w:val="right" w:leader="dot" w:pos="9345"/>
            </w:tabs>
            <w:rPr>
              <w:noProof/>
            </w:rPr>
          </w:pPr>
          <w:hyperlink w:anchor="_Toc383076638" w:history="1">
            <w:r w:rsidRPr="009F2CCA">
              <w:rPr>
                <w:rStyle w:val="afb"/>
                <w:rFonts w:ascii="Times New Roman" w:hAnsi="Times New Roman"/>
                <w:b/>
                <w:noProof/>
              </w:rPr>
              <w:t>7.2.3.1.</w:t>
            </w:r>
            <w:r>
              <w:rPr>
                <w:noProof/>
              </w:rPr>
              <w:tab/>
            </w:r>
            <w:r w:rsidRPr="009F2CCA">
              <w:rPr>
                <w:rStyle w:val="afb"/>
                <w:rFonts w:ascii="Times New Roman" w:hAnsi="Times New Roman"/>
                <w:b/>
                <w:noProof/>
              </w:rPr>
              <w:t>Развитие сети области информационно-консультационных центров по защите прав потребителей в Калининградской области</w:t>
            </w:r>
            <w:r>
              <w:rPr>
                <w:noProof/>
                <w:webHidden/>
              </w:rPr>
              <w:tab/>
            </w:r>
            <w:r>
              <w:rPr>
                <w:noProof/>
                <w:webHidden/>
              </w:rPr>
              <w:fldChar w:fldCharType="begin"/>
            </w:r>
            <w:r>
              <w:rPr>
                <w:noProof/>
                <w:webHidden/>
              </w:rPr>
              <w:instrText xml:space="preserve"> PAGEREF _Toc383076638 \h </w:instrText>
            </w:r>
            <w:r>
              <w:rPr>
                <w:noProof/>
                <w:webHidden/>
              </w:rPr>
            </w:r>
            <w:r>
              <w:rPr>
                <w:noProof/>
                <w:webHidden/>
              </w:rPr>
              <w:fldChar w:fldCharType="separate"/>
            </w:r>
            <w:r>
              <w:rPr>
                <w:noProof/>
                <w:webHidden/>
              </w:rPr>
              <w:t>91</w:t>
            </w:r>
            <w:r>
              <w:rPr>
                <w:noProof/>
                <w:webHidden/>
              </w:rPr>
              <w:fldChar w:fldCharType="end"/>
            </w:r>
          </w:hyperlink>
        </w:p>
        <w:p w:rsidR="00952F87" w:rsidRDefault="00952F87">
          <w:pPr>
            <w:pStyle w:val="14"/>
            <w:tabs>
              <w:tab w:val="left" w:pos="1100"/>
              <w:tab w:val="right" w:leader="dot" w:pos="9345"/>
            </w:tabs>
            <w:rPr>
              <w:noProof/>
            </w:rPr>
          </w:pPr>
          <w:hyperlink w:anchor="_Toc383076639" w:history="1">
            <w:r w:rsidRPr="009F2CCA">
              <w:rPr>
                <w:rStyle w:val="afb"/>
                <w:rFonts w:ascii="Times New Roman" w:hAnsi="Times New Roman"/>
                <w:b/>
                <w:noProof/>
              </w:rPr>
              <w:t>7.2.3.2.</w:t>
            </w:r>
            <w:r>
              <w:rPr>
                <w:noProof/>
              </w:rPr>
              <w:tab/>
            </w:r>
            <w:r w:rsidRPr="009F2CCA">
              <w:rPr>
                <w:rStyle w:val="afb"/>
                <w:rFonts w:ascii="Times New Roman" w:hAnsi="Times New Roman"/>
                <w:b/>
                <w:noProof/>
              </w:rPr>
              <w:t>Организация деятельности по информированию и защите прав потребителей в многофункциональном центре предоставления государственных и муниципальных услуг</w:t>
            </w:r>
            <w:r>
              <w:rPr>
                <w:noProof/>
                <w:webHidden/>
              </w:rPr>
              <w:tab/>
            </w:r>
            <w:r>
              <w:rPr>
                <w:noProof/>
                <w:webHidden/>
              </w:rPr>
              <w:fldChar w:fldCharType="begin"/>
            </w:r>
            <w:r>
              <w:rPr>
                <w:noProof/>
                <w:webHidden/>
              </w:rPr>
              <w:instrText xml:space="preserve"> PAGEREF _Toc383076639 \h </w:instrText>
            </w:r>
            <w:r>
              <w:rPr>
                <w:noProof/>
                <w:webHidden/>
              </w:rPr>
            </w:r>
            <w:r>
              <w:rPr>
                <w:noProof/>
                <w:webHidden/>
              </w:rPr>
              <w:fldChar w:fldCharType="separate"/>
            </w:r>
            <w:r>
              <w:rPr>
                <w:noProof/>
                <w:webHidden/>
              </w:rPr>
              <w:t>94</w:t>
            </w:r>
            <w:r>
              <w:rPr>
                <w:noProof/>
                <w:webHidden/>
              </w:rPr>
              <w:fldChar w:fldCharType="end"/>
            </w:r>
          </w:hyperlink>
        </w:p>
        <w:p w:rsidR="00952F87" w:rsidRDefault="00952F87">
          <w:pPr>
            <w:pStyle w:val="14"/>
            <w:tabs>
              <w:tab w:val="left" w:pos="1100"/>
              <w:tab w:val="right" w:leader="dot" w:pos="9345"/>
            </w:tabs>
            <w:rPr>
              <w:noProof/>
            </w:rPr>
          </w:pPr>
          <w:hyperlink w:anchor="_Toc383076640" w:history="1">
            <w:r w:rsidRPr="009F2CCA">
              <w:rPr>
                <w:rStyle w:val="afb"/>
                <w:rFonts w:ascii="Times New Roman" w:hAnsi="Times New Roman"/>
                <w:b/>
                <w:noProof/>
              </w:rPr>
              <w:t>7.2.3.3.</w:t>
            </w:r>
            <w:r>
              <w:rPr>
                <w:noProof/>
              </w:rPr>
              <w:tab/>
            </w:r>
            <w:r w:rsidRPr="009F2CCA">
              <w:rPr>
                <w:rStyle w:val="afb"/>
                <w:rFonts w:ascii="Times New Roman" w:hAnsi="Times New Roman"/>
                <w:b/>
                <w:noProof/>
              </w:rPr>
              <w:t>Создание регионального информационного Интернет-ресурса, посвященного защите прав потребителей финансовых услуг</w:t>
            </w:r>
            <w:r>
              <w:rPr>
                <w:noProof/>
                <w:webHidden/>
              </w:rPr>
              <w:tab/>
            </w:r>
            <w:r>
              <w:rPr>
                <w:noProof/>
                <w:webHidden/>
              </w:rPr>
              <w:fldChar w:fldCharType="begin"/>
            </w:r>
            <w:r>
              <w:rPr>
                <w:noProof/>
                <w:webHidden/>
              </w:rPr>
              <w:instrText xml:space="preserve"> PAGEREF _Toc383076640 \h </w:instrText>
            </w:r>
            <w:r>
              <w:rPr>
                <w:noProof/>
                <w:webHidden/>
              </w:rPr>
            </w:r>
            <w:r>
              <w:rPr>
                <w:noProof/>
                <w:webHidden/>
              </w:rPr>
              <w:fldChar w:fldCharType="separate"/>
            </w:r>
            <w:r>
              <w:rPr>
                <w:noProof/>
                <w:webHidden/>
              </w:rPr>
              <w:t>97</w:t>
            </w:r>
            <w:r>
              <w:rPr>
                <w:noProof/>
                <w:webHidden/>
              </w:rPr>
              <w:fldChar w:fldCharType="end"/>
            </w:r>
          </w:hyperlink>
        </w:p>
        <w:p w:rsidR="00952F87" w:rsidRDefault="00952F87">
          <w:pPr>
            <w:pStyle w:val="14"/>
            <w:tabs>
              <w:tab w:val="left" w:pos="1100"/>
              <w:tab w:val="right" w:leader="dot" w:pos="9345"/>
            </w:tabs>
            <w:rPr>
              <w:noProof/>
            </w:rPr>
          </w:pPr>
          <w:hyperlink w:anchor="_Toc383076641" w:history="1">
            <w:r w:rsidRPr="009F2CCA">
              <w:rPr>
                <w:rStyle w:val="afb"/>
                <w:rFonts w:ascii="Times New Roman" w:hAnsi="Times New Roman"/>
                <w:b/>
                <w:noProof/>
              </w:rPr>
              <w:t>7.2.3.4.</w:t>
            </w:r>
            <w:r>
              <w:rPr>
                <w:noProof/>
              </w:rPr>
              <w:tab/>
            </w:r>
            <w:r w:rsidRPr="009F2CCA">
              <w:rPr>
                <w:rStyle w:val="afb"/>
                <w:rFonts w:ascii="Times New Roman" w:hAnsi="Times New Roman"/>
                <w:b/>
                <w:noProof/>
              </w:rPr>
              <w:t>Создание специальной «горячей линии» по защите прав потребителей финансовых услуг</w:t>
            </w:r>
            <w:r>
              <w:rPr>
                <w:noProof/>
                <w:webHidden/>
              </w:rPr>
              <w:tab/>
            </w:r>
            <w:r>
              <w:rPr>
                <w:noProof/>
                <w:webHidden/>
              </w:rPr>
              <w:fldChar w:fldCharType="begin"/>
            </w:r>
            <w:r>
              <w:rPr>
                <w:noProof/>
                <w:webHidden/>
              </w:rPr>
              <w:instrText xml:space="preserve"> PAGEREF _Toc383076641 \h </w:instrText>
            </w:r>
            <w:r>
              <w:rPr>
                <w:noProof/>
                <w:webHidden/>
              </w:rPr>
            </w:r>
            <w:r>
              <w:rPr>
                <w:noProof/>
                <w:webHidden/>
              </w:rPr>
              <w:fldChar w:fldCharType="separate"/>
            </w:r>
            <w:r>
              <w:rPr>
                <w:noProof/>
                <w:webHidden/>
              </w:rPr>
              <w:t>98</w:t>
            </w:r>
            <w:r>
              <w:rPr>
                <w:noProof/>
                <w:webHidden/>
              </w:rPr>
              <w:fldChar w:fldCharType="end"/>
            </w:r>
          </w:hyperlink>
        </w:p>
        <w:p w:rsidR="00952F87" w:rsidRDefault="00952F87">
          <w:pPr>
            <w:pStyle w:val="14"/>
            <w:tabs>
              <w:tab w:val="left" w:pos="1100"/>
              <w:tab w:val="right" w:leader="dot" w:pos="9345"/>
            </w:tabs>
            <w:rPr>
              <w:noProof/>
            </w:rPr>
          </w:pPr>
          <w:hyperlink w:anchor="_Toc383076642" w:history="1">
            <w:r w:rsidRPr="009F2CCA">
              <w:rPr>
                <w:rStyle w:val="afb"/>
                <w:rFonts w:ascii="Times New Roman" w:hAnsi="Times New Roman"/>
                <w:b/>
                <w:noProof/>
              </w:rPr>
              <w:t>7.2.3.5.</w:t>
            </w:r>
            <w:r>
              <w:rPr>
                <w:noProof/>
              </w:rPr>
              <w:tab/>
            </w:r>
            <w:r w:rsidRPr="009F2CCA">
              <w:rPr>
                <w:rStyle w:val="afb"/>
                <w:rFonts w:ascii="Times New Roman" w:hAnsi="Times New Roman"/>
                <w:b/>
                <w:noProof/>
              </w:rPr>
              <w:t>Организация взаимодействия с Региональным центром повышения финансовой грамотности</w:t>
            </w:r>
            <w:r>
              <w:rPr>
                <w:noProof/>
                <w:webHidden/>
              </w:rPr>
              <w:tab/>
            </w:r>
            <w:r>
              <w:rPr>
                <w:noProof/>
                <w:webHidden/>
              </w:rPr>
              <w:fldChar w:fldCharType="begin"/>
            </w:r>
            <w:r>
              <w:rPr>
                <w:noProof/>
                <w:webHidden/>
              </w:rPr>
              <w:instrText xml:space="preserve"> PAGEREF _Toc383076642 \h </w:instrText>
            </w:r>
            <w:r>
              <w:rPr>
                <w:noProof/>
                <w:webHidden/>
              </w:rPr>
            </w:r>
            <w:r>
              <w:rPr>
                <w:noProof/>
                <w:webHidden/>
              </w:rPr>
              <w:fldChar w:fldCharType="separate"/>
            </w:r>
            <w:r>
              <w:rPr>
                <w:noProof/>
                <w:webHidden/>
              </w:rPr>
              <w:t>99</w:t>
            </w:r>
            <w:r>
              <w:rPr>
                <w:noProof/>
                <w:webHidden/>
              </w:rPr>
              <w:fldChar w:fldCharType="end"/>
            </w:r>
          </w:hyperlink>
        </w:p>
        <w:p w:rsidR="00952F87" w:rsidRDefault="00952F87">
          <w:pPr>
            <w:pStyle w:val="14"/>
            <w:tabs>
              <w:tab w:val="left" w:pos="880"/>
              <w:tab w:val="right" w:leader="dot" w:pos="9345"/>
            </w:tabs>
            <w:rPr>
              <w:noProof/>
            </w:rPr>
          </w:pPr>
          <w:hyperlink w:anchor="_Toc383076643" w:history="1">
            <w:r w:rsidRPr="009F2CCA">
              <w:rPr>
                <w:rStyle w:val="afb"/>
                <w:rFonts w:ascii="Times New Roman" w:hAnsi="Times New Roman"/>
                <w:b/>
                <w:noProof/>
              </w:rPr>
              <w:t>7.2.4.</w:t>
            </w:r>
            <w:r>
              <w:rPr>
                <w:noProof/>
              </w:rPr>
              <w:tab/>
            </w:r>
            <w:r w:rsidRPr="009F2CCA">
              <w:rPr>
                <w:rStyle w:val="afb"/>
                <w:rFonts w:ascii="Times New Roman" w:hAnsi="Times New Roman"/>
                <w:b/>
                <w:noProof/>
              </w:rPr>
              <w:t>Взаимодействие с общественными организациями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_Toc383076643 \h </w:instrText>
            </w:r>
            <w:r>
              <w:rPr>
                <w:noProof/>
                <w:webHidden/>
              </w:rPr>
            </w:r>
            <w:r>
              <w:rPr>
                <w:noProof/>
                <w:webHidden/>
              </w:rPr>
              <w:fldChar w:fldCharType="separate"/>
            </w:r>
            <w:r>
              <w:rPr>
                <w:noProof/>
                <w:webHidden/>
              </w:rPr>
              <w:t>101</w:t>
            </w:r>
            <w:r>
              <w:rPr>
                <w:noProof/>
                <w:webHidden/>
              </w:rPr>
              <w:fldChar w:fldCharType="end"/>
            </w:r>
          </w:hyperlink>
        </w:p>
        <w:p w:rsidR="00952F87" w:rsidRDefault="00952F87">
          <w:pPr>
            <w:pStyle w:val="14"/>
            <w:tabs>
              <w:tab w:val="left" w:pos="880"/>
              <w:tab w:val="right" w:leader="dot" w:pos="9345"/>
            </w:tabs>
            <w:rPr>
              <w:noProof/>
            </w:rPr>
          </w:pPr>
          <w:hyperlink w:anchor="_Toc383076644" w:history="1">
            <w:r w:rsidRPr="009F2CCA">
              <w:rPr>
                <w:rStyle w:val="afb"/>
                <w:rFonts w:ascii="Times New Roman" w:hAnsi="Times New Roman"/>
                <w:b/>
                <w:noProof/>
              </w:rPr>
              <w:t>7.2.6.</w:t>
            </w:r>
            <w:r>
              <w:rPr>
                <w:noProof/>
              </w:rPr>
              <w:tab/>
            </w:r>
            <w:r w:rsidRPr="009F2CCA">
              <w:rPr>
                <w:rStyle w:val="afb"/>
                <w:rFonts w:ascii="Times New Roman" w:hAnsi="Times New Roman"/>
                <w:b/>
                <w:noProof/>
              </w:rPr>
              <w:t>Интеграция альтернативных процедур урегулирования споров (медиации) в сферу защиты прав потребителей в Калининградской области</w:t>
            </w:r>
            <w:r>
              <w:rPr>
                <w:noProof/>
                <w:webHidden/>
              </w:rPr>
              <w:tab/>
            </w:r>
            <w:r>
              <w:rPr>
                <w:noProof/>
                <w:webHidden/>
              </w:rPr>
              <w:fldChar w:fldCharType="begin"/>
            </w:r>
            <w:r>
              <w:rPr>
                <w:noProof/>
                <w:webHidden/>
              </w:rPr>
              <w:instrText xml:space="preserve"> PAGEREF _Toc383076644 \h </w:instrText>
            </w:r>
            <w:r>
              <w:rPr>
                <w:noProof/>
                <w:webHidden/>
              </w:rPr>
            </w:r>
            <w:r>
              <w:rPr>
                <w:noProof/>
                <w:webHidden/>
              </w:rPr>
              <w:fldChar w:fldCharType="separate"/>
            </w:r>
            <w:r>
              <w:rPr>
                <w:noProof/>
                <w:webHidden/>
              </w:rPr>
              <w:t>111</w:t>
            </w:r>
            <w:r>
              <w:rPr>
                <w:noProof/>
                <w:webHidden/>
              </w:rPr>
              <w:fldChar w:fldCharType="end"/>
            </w:r>
          </w:hyperlink>
        </w:p>
        <w:p w:rsidR="00952F87" w:rsidRDefault="00952F87">
          <w:pPr>
            <w:pStyle w:val="14"/>
            <w:tabs>
              <w:tab w:val="left" w:pos="880"/>
              <w:tab w:val="right" w:leader="dot" w:pos="9345"/>
            </w:tabs>
            <w:rPr>
              <w:noProof/>
            </w:rPr>
          </w:pPr>
          <w:hyperlink w:anchor="_Toc383076645" w:history="1">
            <w:r w:rsidRPr="009F2CCA">
              <w:rPr>
                <w:rStyle w:val="afb"/>
                <w:rFonts w:ascii="Times New Roman" w:hAnsi="Times New Roman"/>
                <w:b/>
                <w:noProof/>
              </w:rPr>
              <w:t>7.2.7.</w:t>
            </w:r>
            <w:r>
              <w:rPr>
                <w:noProof/>
              </w:rPr>
              <w:tab/>
            </w:r>
            <w:r w:rsidRPr="009F2CCA">
              <w:rPr>
                <w:rStyle w:val="afb"/>
                <w:rFonts w:ascii="Times New Roman" w:hAnsi="Times New Roman"/>
                <w:b/>
                <w:noProof/>
              </w:rPr>
              <w:t xml:space="preserve">Проведение регулярных целевых социологических исследований и  </w:t>
            </w:r>
            <w:r w:rsidRPr="009F2CCA">
              <w:rPr>
                <w:rStyle w:val="afb"/>
                <w:rFonts w:ascii="Times New Roman" w:eastAsiaTheme="minorHAnsi" w:hAnsi="Times New Roman"/>
                <w:b/>
                <w:noProof/>
              </w:rPr>
              <w:t>независимого</w:t>
            </w:r>
            <w:r w:rsidRPr="009F2CCA">
              <w:rPr>
                <w:rStyle w:val="afb"/>
                <w:rFonts w:ascii="Times New Roman" w:hAnsi="Times New Roman"/>
                <w:b/>
                <w:noProof/>
              </w:rPr>
              <w:t xml:space="preserve"> мониторинга (общественной инспекции) в сфере защиты прав потребителей на рынке финансовых услуг</w:t>
            </w:r>
            <w:r>
              <w:rPr>
                <w:noProof/>
                <w:webHidden/>
              </w:rPr>
              <w:tab/>
            </w:r>
            <w:r>
              <w:rPr>
                <w:noProof/>
                <w:webHidden/>
              </w:rPr>
              <w:fldChar w:fldCharType="begin"/>
            </w:r>
            <w:r>
              <w:rPr>
                <w:noProof/>
                <w:webHidden/>
              </w:rPr>
              <w:instrText xml:space="preserve"> PAGEREF _Toc383076645 \h </w:instrText>
            </w:r>
            <w:r>
              <w:rPr>
                <w:noProof/>
                <w:webHidden/>
              </w:rPr>
            </w:r>
            <w:r>
              <w:rPr>
                <w:noProof/>
                <w:webHidden/>
              </w:rPr>
              <w:fldChar w:fldCharType="separate"/>
            </w:r>
            <w:r>
              <w:rPr>
                <w:noProof/>
                <w:webHidden/>
              </w:rPr>
              <w:t>114</w:t>
            </w:r>
            <w:r>
              <w:rPr>
                <w:noProof/>
                <w:webHidden/>
              </w:rPr>
              <w:fldChar w:fldCharType="end"/>
            </w:r>
          </w:hyperlink>
        </w:p>
        <w:p w:rsidR="00952F87" w:rsidRDefault="00952F87">
          <w:pPr>
            <w:pStyle w:val="14"/>
            <w:tabs>
              <w:tab w:val="left" w:pos="880"/>
              <w:tab w:val="right" w:leader="dot" w:pos="9345"/>
            </w:tabs>
            <w:rPr>
              <w:noProof/>
            </w:rPr>
          </w:pPr>
          <w:hyperlink w:anchor="_Toc383076646" w:history="1">
            <w:r w:rsidRPr="009F2CCA">
              <w:rPr>
                <w:rStyle w:val="afb"/>
                <w:rFonts w:ascii="Times New Roman" w:hAnsi="Times New Roman"/>
                <w:b/>
                <w:noProof/>
              </w:rPr>
              <w:t>7.2.8.</w:t>
            </w:r>
            <w:r>
              <w:rPr>
                <w:noProof/>
              </w:rPr>
              <w:tab/>
            </w:r>
            <w:r w:rsidRPr="009F2CCA">
              <w:rPr>
                <w:rStyle w:val="afb"/>
                <w:rFonts w:ascii="Times New Roman" w:hAnsi="Times New Roman"/>
                <w:b/>
                <w:noProof/>
              </w:rPr>
              <w:t>Формирование предложений по внесению изменений в действующее законодательство, а также по разработке регламентов и методических рекомендаций в сфере защиты прав потребителей</w:t>
            </w:r>
            <w:r>
              <w:rPr>
                <w:noProof/>
                <w:webHidden/>
              </w:rPr>
              <w:tab/>
            </w:r>
            <w:r>
              <w:rPr>
                <w:noProof/>
                <w:webHidden/>
              </w:rPr>
              <w:fldChar w:fldCharType="begin"/>
            </w:r>
            <w:r>
              <w:rPr>
                <w:noProof/>
                <w:webHidden/>
              </w:rPr>
              <w:instrText xml:space="preserve"> PAGEREF _Toc383076646 \h </w:instrText>
            </w:r>
            <w:r>
              <w:rPr>
                <w:noProof/>
                <w:webHidden/>
              </w:rPr>
            </w:r>
            <w:r>
              <w:rPr>
                <w:noProof/>
                <w:webHidden/>
              </w:rPr>
              <w:fldChar w:fldCharType="separate"/>
            </w:r>
            <w:r>
              <w:rPr>
                <w:noProof/>
                <w:webHidden/>
              </w:rPr>
              <w:t>115</w:t>
            </w:r>
            <w:r>
              <w:rPr>
                <w:noProof/>
                <w:webHidden/>
              </w:rPr>
              <w:fldChar w:fldCharType="end"/>
            </w:r>
          </w:hyperlink>
        </w:p>
        <w:p w:rsidR="00952F87" w:rsidRDefault="00952F87">
          <w:pPr>
            <w:pStyle w:val="14"/>
            <w:tabs>
              <w:tab w:val="left" w:pos="440"/>
              <w:tab w:val="right" w:leader="dot" w:pos="9345"/>
            </w:tabs>
            <w:rPr>
              <w:noProof/>
            </w:rPr>
          </w:pPr>
          <w:hyperlink w:anchor="_Toc383076647" w:history="1">
            <w:r w:rsidRPr="009F2CCA">
              <w:rPr>
                <w:rStyle w:val="afb"/>
                <w:rFonts w:ascii="Times New Roman" w:eastAsiaTheme="majorEastAsia" w:hAnsi="Times New Roman"/>
                <w:b/>
                <w:noProof/>
              </w:rPr>
              <w:t>8.</w:t>
            </w:r>
            <w:r>
              <w:rPr>
                <w:noProof/>
              </w:rPr>
              <w:tab/>
            </w:r>
            <w:r w:rsidRPr="009F2CCA">
              <w:rPr>
                <w:rStyle w:val="afb"/>
                <w:rFonts w:ascii="Times New Roman" w:eastAsiaTheme="majorEastAsia" w:hAnsi="Times New Roman"/>
                <w:b/>
                <w:noProof/>
              </w:rPr>
              <w:t>Предложения по внедрению созданной модели оптимизации взаимодействия структур Роспотребнадзора в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_Toc383076647 \h </w:instrText>
            </w:r>
            <w:r>
              <w:rPr>
                <w:noProof/>
                <w:webHidden/>
              </w:rPr>
            </w:r>
            <w:r>
              <w:rPr>
                <w:noProof/>
                <w:webHidden/>
              </w:rPr>
              <w:fldChar w:fldCharType="separate"/>
            </w:r>
            <w:r>
              <w:rPr>
                <w:noProof/>
                <w:webHidden/>
              </w:rPr>
              <w:t>128</w:t>
            </w:r>
            <w:r>
              <w:rPr>
                <w:noProof/>
                <w:webHidden/>
              </w:rPr>
              <w:fldChar w:fldCharType="end"/>
            </w:r>
          </w:hyperlink>
        </w:p>
        <w:p w:rsidR="00952F87" w:rsidRDefault="00952F87">
          <w:pPr>
            <w:pStyle w:val="14"/>
            <w:tabs>
              <w:tab w:val="right" w:leader="dot" w:pos="9345"/>
            </w:tabs>
            <w:rPr>
              <w:noProof/>
            </w:rPr>
          </w:pPr>
          <w:hyperlink w:anchor="_Toc383076648" w:history="1">
            <w:r w:rsidRPr="009F2CCA">
              <w:rPr>
                <w:rStyle w:val="afb"/>
                <w:rFonts w:ascii="Times New Roman" w:hAnsi="Times New Roman"/>
                <w:b/>
                <w:noProof/>
              </w:rPr>
              <w:t>8.1. Цель внедрения модели оптимизации взаимодействия Управления Роспотребнадзора по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_Toc383076648 \h </w:instrText>
            </w:r>
            <w:r>
              <w:rPr>
                <w:noProof/>
                <w:webHidden/>
              </w:rPr>
            </w:r>
            <w:r>
              <w:rPr>
                <w:noProof/>
                <w:webHidden/>
              </w:rPr>
              <w:fldChar w:fldCharType="separate"/>
            </w:r>
            <w:r>
              <w:rPr>
                <w:noProof/>
                <w:webHidden/>
              </w:rPr>
              <w:t>128</w:t>
            </w:r>
            <w:r>
              <w:rPr>
                <w:noProof/>
                <w:webHidden/>
              </w:rPr>
              <w:fldChar w:fldCharType="end"/>
            </w:r>
          </w:hyperlink>
        </w:p>
        <w:p w:rsidR="00952F87" w:rsidRDefault="00952F87">
          <w:pPr>
            <w:pStyle w:val="14"/>
            <w:tabs>
              <w:tab w:val="right" w:leader="dot" w:pos="9345"/>
            </w:tabs>
            <w:rPr>
              <w:noProof/>
            </w:rPr>
          </w:pPr>
          <w:hyperlink w:anchor="_Toc383076649" w:history="1">
            <w:r w:rsidRPr="009F2CCA">
              <w:rPr>
                <w:rStyle w:val="afb"/>
                <w:rFonts w:ascii="Times New Roman" w:hAnsi="Times New Roman"/>
                <w:b/>
                <w:noProof/>
              </w:rPr>
              <w:t>8.2. План действий и перечень документов, необходимых для внедрения модели оптимизации взаимодействия Управления Роспотребнадзора по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_Toc383076649 \h </w:instrText>
            </w:r>
            <w:r>
              <w:rPr>
                <w:noProof/>
                <w:webHidden/>
              </w:rPr>
            </w:r>
            <w:r>
              <w:rPr>
                <w:noProof/>
                <w:webHidden/>
              </w:rPr>
              <w:fldChar w:fldCharType="separate"/>
            </w:r>
            <w:r>
              <w:rPr>
                <w:noProof/>
                <w:webHidden/>
              </w:rPr>
              <w:t>130</w:t>
            </w:r>
            <w:r>
              <w:rPr>
                <w:noProof/>
                <w:webHidden/>
              </w:rPr>
              <w:fldChar w:fldCharType="end"/>
            </w:r>
          </w:hyperlink>
        </w:p>
        <w:p w:rsidR="00952F87" w:rsidRDefault="00952F87">
          <w:pPr>
            <w:pStyle w:val="14"/>
            <w:tabs>
              <w:tab w:val="right" w:leader="dot" w:pos="9345"/>
            </w:tabs>
            <w:rPr>
              <w:noProof/>
            </w:rPr>
          </w:pPr>
          <w:hyperlink w:anchor="_Toc383076650" w:history="1">
            <w:r w:rsidRPr="009F2CCA">
              <w:rPr>
                <w:rStyle w:val="afb"/>
                <w:rFonts w:ascii="Times New Roman" w:hAnsi="Times New Roman"/>
                <w:b/>
                <w:noProof/>
              </w:rPr>
              <w:t>8.3. Система оценки результатов внедрения модели оптимизации взаимодействия Управления Роспотребнадзора по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noProof/>
                <w:webHidden/>
              </w:rPr>
              <w:tab/>
            </w:r>
            <w:r>
              <w:rPr>
                <w:noProof/>
                <w:webHidden/>
              </w:rPr>
              <w:fldChar w:fldCharType="begin"/>
            </w:r>
            <w:r>
              <w:rPr>
                <w:noProof/>
                <w:webHidden/>
              </w:rPr>
              <w:instrText xml:space="preserve"> PAGEREF _Toc383076650 \h </w:instrText>
            </w:r>
            <w:r>
              <w:rPr>
                <w:noProof/>
                <w:webHidden/>
              </w:rPr>
            </w:r>
            <w:r>
              <w:rPr>
                <w:noProof/>
                <w:webHidden/>
              </w:rPr>
              <w:fldChar w:fldCharType="separate"/>
            </w:r>
            <w:r>
              <w:rPr>
                <w:noProof/>
                <w:webHidden/>
              </w:rPr>
              <w:t>137</w:t>
            </w:r>
            <w:r>
              <w:rPr>
                <w:noProof/>
                <w:webHidden/>
              </w:rPr>
              <w:fldChar w:fldCharType="end"/>
            </w:r>
          </w:hyperlink>
        </w:p>
        <w:p w:rsidR="00952F87" w:rsidRDefault="00952F87">
          <w:pPr>
            <w:pStyle w:val="14"/>
            <w:tabs>
              <w:tab w:val="left" w:pos="440"/>
              <w:tab w:val="right" w:leader="dot" w:pos="9345"/>
            </w:tabs>
            <w:rPr>
              <w:noProof/>
            </w:rPr>
          </w:pPr>
          <w:hyperlink w:anchor="_Toc383076651" w:history="1">
            <w:r w:rsidRPr="009F2CCA">
              <w:rPr>
                <w:rStyle w:val="afb"/>
                <w:rFonts w:ascii="Times New Roman" w:eastAsiaTheme="majorEastAsia" w:hAnsi="Times New Roman"/>
                <w:b/>
                <w:noProof/>
              </w:rPr>
              <w:t>9.</w:t>
            </w:r>
            <w:r>
              <w:rPr>
                <w:noProof/>
              </w:rPr>
              <w:tab/>
            </w:r>
            <w:r w:rsidRPr="009F2CCA">
              <w:rPr>
                <w:rStyle w:val="afb"/>
                <w:rFonts w:ascii="Times New Roman" w:eastAsiaTheme="majorEastAsia" w:hAnsi="Times New Roman"/>
                <w:b/>
                <w:noProof/>
              </w:rPr>
              <w:t>Приложения</w:t>
            </w:r>
            <w:r>
              <w:rPr>
                <w:noProof/>
                <w:webHidden/>
              </w:rPr>
              <w:tab/>
            </w:r>
            <w:r>
              <w:rPr>
                <w:noProof/>
                <w:webHidden/>
              </w:rPr>
              <w:fldChar w:fldCharType="begin"/>
            </w:r>
            <w:r>
              <w:rPr>
                <w:noProof/>
                <w:webHidden/>
              </w:rPr>
              <w:instrText xml:space="preserve"> PAGEREF _Toc383076651 \h </w:instrText>
            </w:r>
            <w:r>
              <w:rPr>
                <w:noProof/>
                <w:webHidden/>
              </w:rPr>
            </w:r>
            <w:r>
              <w:rPr>
                <w:noProof/>
                <w:webHidden/>
              </w:rPr>
              <w:fldChar w:fldCharType="separate"/>
            </w:r>
            <w:r>
              <w:rPr>
                <w:noProof/>
                <w:webHidden/>
              </w:rPr>
              <w:t>141</w:t>
            </w:r>
            <w:r>
              <w:rPr>
                <w:noProof/>
                <w:webHidden/>
              </w:rPr>
              <w:fldChar w:fldCharType="end"/>
            </w:r>
          </w:hyperlink>
        </w:p>
        <w:p w:rsidR="00722D53" w:rsidRPr="004A64E5" w:rsidRDefault="00722D53" w:rsidP="004A64E5">
          <w:pPr>
            <w:tabs>
              <w:tab w:val="left" w:pos="1276"/>
            </w:tabs>
            <w:spacing w:line="360" w:lineRule="auto"/>
          </w:pPr>
          <w:r>
            <w:rPr>
              <w:b/>
              <w:bCs/>
            </w:rPr>
            <w:fldChar w:fldCharType="end"/>
          </w:r>
        </w:p>
      </w:sdtContent>
    </w:sdt>
    <w:p w:rsidR="00853D9A" w:rsidRPr="00853D9A" w:rsidRDefault="00853D9A" w:rsidP="00CC0FE2">
      <w:pPr>
        <w:keepNext/>
        <w:keepLines/>
        <w:tabs>
          <w:tab w:val="left" w:pos="1276"/>
        </w:tabs>
        <w:spacing w:before="480" w:after="0" w:line="360" w:lineRule="auto"/>
        <w:ind w:firstLine="709"/>
        <w:outlineLvl w:val="0"/>
        <w:rPr>
          <w:rFonts w:ascii="Times New Roman" w:eastAsiaTheme="majorEastAsia" w:hAnsi="Times New Roman"/>
          <w:color w:val="000000" w:themeColor="text1"/>
          <w:sz w:val="20"/>
          <w:szCs w:val="20"/>
        </w:rPr>
      </w:pPr>
      <w:bookmarkStart w:id="2" w:name="_Toc377574000"/>
      <w:bookmarkStart w:id="3" w:name="_Toc383076606"/>
      <w:r w:rsidRPr="00853D9A">
        <w:rPr>
          <w:rFonts w:ascii="Times New Roman" w:eastAsiaTheme="majorEastAsia" w:hAnsi="Times New Roman"/>
          <w:b/>
          <w:bCs/>
          <w:color w:val="000000" w:themeColor="text1"/>
          <w:sz w:val="28"/>
          <w:szCs w:val="28"/>
        </w:rPr>
        <w:lastRenderedPageBreak/>
        <w:t>Введение</w:t>
      </w:r>
      <w:bookmarkEnd w:id="2"/>
      <w:bookmarkEnd w:id="3"/>
      <w:r w:rsidRPr="00853D9A">
        <w:rPr>
          <w:rFonts w:ascii="Times New Roman" w:eastAsiaTheme="majorEastAsia" w:hAnsi="Times New Roman"/>
          <w:color w:val="000000" w:themeColor="text1"/>
          <w:sz w:val="20"/>
          <w:szCs w:val="20"/>
        </w:rPr>
        <w:t xml:space="preserve"> </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t>За последние 30 лет на мировых финансовых рынках произошла революция, в результате которой финансовые рынки стали гораздо более сложными, диверсифицированными и рискованными. Поскольку развитие финансового сектора способствует экономическому росту</w:t>
      </w:r>
      <w:r w:rsidRPr="00CF2554">
        <w:rPr>
          <w:rStyle w:val="af8"/>
        </w:rPr>
        <w:footnoteReference w:id="1"/>
      </w:r>
      <w:r w:rsidRPr="007717F9">
        <w:rPr>
          <w:rFonts w:ascii="Times New Roman" w:eastAsiaTheme="minorHAnsi" w:hAnsi="Times New Roman"/>
          <w:color w:val="000000" w:themeColor="text1"/>
          <w:sz w:val="24"/>
          <w:szCs w:val="24"/>
        </w:rPr>
        <w:t xml:space="preserve">, доля финансового сектора в экономике развитых стран выросла в разы. Финансовый сектор генерирует сбережения, которые, в свою очередь, преобразуются в инвестиции в реальный сектор экономики. </w:t>
      </w:r>
    </w:p>
    <w:p w:rsid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717F9" w:rsidRP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t xml:space="preserve">Одним из следствий произошедших изменений является большая вовлеченность обычных граждан в финансовую сферу. </w:t>
      </w:r>
      <w:r>
        <w:rPr>
          <w:rFonts w:ascii="Times New Roman" w:eastAsiaTheme="minorHAnsi" w:hAnsi="Times New Roman"/>
          <w:color w:val="000000" w:themeColor="text1"/>
          <w:sz w:val="24"/>
          <w:szCs w:val="24"/>
        </w:rPr>
        <w:t xml:space="preserve">Потребители финансовых услуг сегодня </w:t>
      </w:r>
      <w:r w:rsidRPr="007717F9">
        <w:rPr>
          <w:rFonts w:ascii="Times New Roman" w:eastAsiaTheme="minorHAnsi" w:hAnsi="Times New Roman"/>
          <w:color w:val="000000" w:themeColor="text1"/>
          <w:sz w:val="24"/>
          <w:szCs w:val="24"/>
        </w:rPr>
        <w:t xml:space="preserve">представляют собой большую и влиятельную группу клиентов, от действий которой зачастую зависит как благосостояние конкретной финансовой организации, так и финансовой системы в целом. </w:t>
      </w:r>
      <w:r>
        <w:rPr>
          <w:rFonts w:ascii="Times New Roman" w:eastAsiaTheme="minorHAnsi" w:hAnsi="Times New Roman"/>
          <w:color w:val="000000" w:themeColor="text1"/>
          <w:sz w:val="24"/>
          <w:szCs w:val="24"/>
        </w:rPr>
        <w:t xml:space="preserve">При этом потребители финансовых услуг </w:t>
      </w:r>
      <w:r w:rsidRPr="007717F9">
        <w:rPr>
          <w:rFonts w:ascii="Times New Roman" w:eastAsiaTheme="minorHAnsi" w:hAnsi="Times New Roman"/>
          <w:color w:val="000000" w:themeColor="text1"/>
          <w:sz w:val="24"/>
          <w:szCs w:val="24"/>
        </w:rPr>
        <w:t xml:space="preserve">существенно отличаются от профессионалов, действующих на финансовых рынках. </w:t>
      </w:r>
      <w:r>
        <w:rPr>
          <w:rFonts w:ascii="Times New Roman" w:eastAsiaTheme="minorHAnsi" w:hAnsi="Times New Roman"/>
          <w:color w:val="000000" w:themeColor="text1"/>
          <w:sz w:val="24"/>
          <w:szCs w:val="24"/>
        </w:rPr>
        <w:t xml:space="preserve">Они </w:t>
      </w:r>
      <w:r w:rsidRPr="007717F9">
        <w:rPr>
          <w:rFonts w:ascii="Times New Roman" w:eastAsiaTheme="minorHAnsi" w:hAnsi="Times New Roman"/>
          <w:color w:val="000000" w:themeColor="text1"/>
          <w:sz w:val="24"/>
          <w:szCs w:val="24"/>
        </w:rPr>
        <w:t>вынуждены принимать решения относительно приобретения финансовых услуг в весьма непростых условиях:</w:t>
      </w:r>
    </w:p>
    <w:p w:rsidR="007717F9" w:rsidRP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t>•</w:t>
      </w:r>
      <w:r w:rsidRPr="007717F9">
        <w:rPr>
          <w:rFonts w:ascii="Times New Roman" w:eastAsiaTheme="minorHAnsi" w:hAnsi="Times New Roman"/>
          <w:color w:val="000000" w:themeColor="text1"/>
          <w:sz w:val="24"/>
          <w:szCs w:val="24"/>
        </w:rPr>
        <w:tab/>
        <w:t xml:space="preserve">они </w:t>
      </w:r>
      <w:r>
        <w:rPr>
          <w:rFonts w:ascii="Times New Roman" w:eastAsiaTheme="minorHAnsi" w:hAnsi="Times New Roman"/>
          <w:color w:val="000000" w:themeColor="text1"/>
          <w:sz w:val="24"/>
          <w:szCs w:val="24"/>
        </w:rPr>
        <w:t xml:space="preserve">часто </w:t>
      </w:r>
      <w:r w:rsidRPr="007717F9">
        <w:rPr>
          <w:rFonts w:ascii="Times New Roman" w:eastAsiaTheme="minorHAnsi" w:hAnsi="Times New Roman"/>
          <w:color w:val="000000" w:themeColor="text1"/>
          <w:sz w:val="24"/>
          <w:szCs w:val="24"/>
        </w:rPr>
        <w:t xml:space="preserve">не в состоянии оценить риски, сопряженные с той или иной финансовой услугой. Имея информацию о текущем состоянии финансовых рынков, </w:t>
      </w:r>
      <w:r>
        <w:rPr>
          <w:rFonts w:ascii="Times New Roman" w:eastAsiaTheme="minorHAnsi" w:hAnsi="Times New Roman"/>
          <w:color w:val="000000" w:themeColor="text1"/>
          <w:sz w:val="24"/>
          <w:szCs w:val="24"/>
        </w:rPr>
        <w:t xml:space="preserve">они </w:t>
      </w:r>
      <w:r w:rsidRPr="007717F9">
        <w:rPr>
          <w:rFonts w:ascii="Times New Roman" w:eastAsiaTheme="minorHAnsi" w:hAnsi="Times New Roman"/>
          <w:color w:val="000000" w:themeColor="text1"/>
          <w:sz w:val="24"/>
          <w:szCs w:val="24"/>
        </w:rPr>
        <w:t>не в состоянии предсказать, как будут развиваться события, сохранятся ли сделанные ими вложения, будут ли сделанные ими в</w:t>
      </w:r>
      <w:r w:rsidR="006D1EFC">
        <w:rPr>
          <w:rFonts w:ascii="Times New Roman" w:eastAsiaTheme="minorHAnsi" w:hAnsi="Times New Roman"/>
          <w:color w:val="000000" w:themeColor="text1"/>
          <w:sz w:val="24"/>
          <w:szCs w:val="24"/>
        </w:rPr>
        <w:t>ложения приносить доход или нет;</w:t>
      </w:r>
    </w:p>
    <w:p w:rsidR="007717F9" w:rsidRP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t>•</w:t>
      </w:r>
      <w:r w:rsidRPr="007717F9">
        <w:rPr>
          <w:rFonts w:ascii="Times New Roman" w:eastAsiaTheme="minorHAnsi" w:hAnsi="Times New Roman"/>
          <w:color w:val="000000" w:themeColor="text1"/>
          <w:sz w:val="24"/>
          <w:szCs w:val="24"/>
        </w:rPr>
        <w:tab/>
      </w:r>
      <w:r>
        <w:rPr>
          <w:rFonts w:ascii="Times New Roman" w:eastAsiaTheme="minorHAnsi" w:hAnsi="Times New Roman"/>
          <w:color w:val="000000" w:themeColor="text1"/>
          <w:sz w:val="24"/>
          <w:szCs w:val="24"/>
        </w:rPr>
        <w:t xml:space="preserve">они </w:t>
      </w:r>
      <w:r w:rsidRPr="007717F9">
        <w:rPr>
          <w:rFonts w:ascii="Times New Roman" w:eastAsiaTheme="minorHAnsi" w:hAnsi="Times New Roman"/>
          <w:color w:val="000000" w:themeColor="text1"/>
          <w:sz w:val="24"/>
          <w:szCs w:val="24"/>
        </w:rPr>
        <w:t xml:space="preserve">не всегда могут диверсифицировать свои риски. Потеря вложений зачастую означает потерю ими средств к существованию сейчас или в будущем. Как правило, финансовая услуга предоставляется в течение длительного периода, и </w:t>
      </w:r>
      <w:r>
        <w:rPr>
          <w:rFonts w:ascii="Times New Roman" w:eastAsiaTheme="minorHAnsi" w:hAnsi="Times New Roman"/>
          <w:color w:val="000000" w:themeColor="text1"/>
          <w:sz w:val="24"/>
          <w:szCs w:val="24"/>
        </w:rPr>
        <w:t xml:space="preserve">потребитель </w:t>
      </w:r>
      <w:r w:rsidRPr="007717F9">
        <w:rPr>
          <w:rFonts w:ascii="Times New Roman" w:eastAsiaTheme="minorHAnsi" w:hAnsi="Times New Roman"/>
          <w:color w:val="000000" w:themeColor="text1"/>
          <w:sz w:val="24"/>
          <w:szCs w:val="24"/>
        </w:rPr>
        <w:t>не может оценить в момент заключения договора, насколько данная финансовая организация устойчива в настоящий момент</w:t>
      </w:r>
      <w:r w:rsidR="006D1EFC">
        <w:rPr>
          <w:rFonts w:ascii="Times New Roman" w:eastAsiaTheme="minorHAnsi" w:hAnsi="Times New Roman"/>
          <w:color w:val="000000" w:themeColor="text1"/>
          <w:sz w:val="24"/>
          <w:szCs w:val="24"/>
        </w:rPr>
        <w:t>,</w:t>
      </w:r>
      <w:r w:rsidRPr="007717F9">
        <w:rPr>
          <w:rFonts w:ascii="Times New Roman" w:eastAsiaTheme="minorHAnsi" w:hAnsi="Times New Roman"/>
          <w:color w:val="000000" w:themeColor="text1"/>
          <w:sz w:val="24"/>
          <w:szCs w:val="24"/>
        </w:rPr>
        <w:t xml:space="preserve"> даже если ему будет предоставлена о ней достаточная информация. Тем более </w:t>
      </w:r>
      <w:r w:rsidR="006D1EFC">
        <w:rPr>
          <w:rFonts w:ascii="Times New Roman" w:eastAsiaTheme="minorHAnsi" w:hAnsi="Times New Roman"/>
          <w:color w:val="000000" w:themeColor="text1"/>
          <w:sz w:val="24"/>
          <w:szCs w:val="24"/>
        </w:rPr>
        <w:t xml:space="preserve">он </w:t>
      </w:r>
      <w:r w:rsidRPr="007717F9">
        <w:rPr>
          <w:rFonts w:ascii="Times New Roman" w:eastAsiaTheme="minorHAnsi" w:hAnsi="Times New Roman"/>
          <w:color w:val="000000" w:themeColor="text1"/>
          <w:sz w:val="24"/>
          <w:szCs w:val="24"/>
        </w:rPr>
        <w:t>не может оценить перспективы финансовой устойчивости ф</w:t>
      </w:r>
      <w:r w:rsidR="006D1EFC">
        <w:rPr>
          <w:rFonts w:ascii="Times New Roman" w:eastAsiaTheme="minorHAnsi" w:hAnsi="Times New Roman"/>
          <w:color w:val="000000" w:themeColor="text1"/>
          <w:sz w:val="24"/>
          <w:szCs w:val="24"/>
        </w:rPr>
        <w:t>инансовой организации в будущем;</w:t>
      </w:r>
    </w:p>
    <w:p w:rsid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lastRenderedPageBreak/>
        <w:t>•</w:t>
      </w:r>
      <w:r w:rsidRPr="007717F9">
        <w:rPr>
          <w:rFonts w:ascii="Times New Roman" w:eastAsiaTheme="minorHAnsi" w:hAnsi="Times New Roman"/>
          <w:color w:val="000000" w:themeColor="text1"/>
          <w:sz w:val="24"/>
          <w:szCs w:val="24"/>
        </w:rPr>
        <w:tab/>
      </w:r>
      <w:r w:rsidR="006D1EFC">
        <w:rPr>
          <w:rFonts w:ascii="Times New Roman" w:eastAsiaTheme="minorHAnsi" w:hAnsi="Times New Roman"/>
          <w:color w:val="000000" w:themeColor="text1"/>
          <w:sz w:val="24"/>
          <w:szCs w:val="24"/>
        </w:rPr>
        <w:t xml:space="preserve">потребители </w:t>
      </w:r>
      <w:r w:rsidRPr="007717F9">
        <w:rPr>
          <w:rFonts w:ascii="Times New Roman" w:eastAsiaTheme="minorHAnsi" w:hAnsi="Times New Roman"/>
          <w:color w:val="000000" w:themeColor="text1"/>
          <w:sz w:val="24"/>
          <w:szCs w:val="24"/>
        </w:rPr>
        <w:t>могут взаимодействовать с финансовыми организациями только на условиях, предложенных последними. Соответственно, финансовые организации, как более сильная сторона отношений, навязывает выработанные ими условия сделок. При этом клиенты часто не могут оценить различные неблагоприятные для них оговорки в стандартных условиях договоров.</w:t>
      </w:r>
    </w:p>
    <w:p w:rsidR="006D1EFC" w:rsidRDefault="006D1EF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717F9" w:rsidRDefault="007717F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717F9">
        <w:rPr>
          <w:rFonts w:ascii="Times New Roman" w:eastAsiaTheme="minorHAnsi" w:hAnsi="Times New Roman"/>
          <w:color w:val="000000" w:themeColor="text1"/>
          <w:sz w:val="24"/>
          <w:szCs w:val="24"/>
        </w:rPr>
        <w:t>Эти различия обуславливают необходимость специального подхода к регулированию розничных финансовых услуг и деятельности организаций, их предоставляющих.</w:t>
      </w:r>
    </w:p>
    <w:p w:rsidR="00156DD3" w:rsidRDefault="00156DD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156DD3" w:rsidRDefault="00156DD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156DD3">
        <w:rPr>
          <w:rFonts w:ascii="Times New Roman" w:eastAsiaTheme="minorHAnsi" w:hAnsi="Times New Roman"/>
          <w:color w:val="000000" w:themeColor="text1"/>
          <w:sz w:val="24"/>
          <w:szCs w:val="24"/>
        </w:rPr>
        <w:t xml:space="preserve">Подтверждением </w:t>
      </w:r>
      <w:r>
        <w:rPr>
          <w:rFonts w:ascii="Times New Roman" w:eastAsiaTheme="minorHAnsi" w:hAnsi="Times New Roman"/>
          <w:color w:val="000000" w:themeColor="text1"/>
          <w:sz w:val="24"/>
          <w:szCs w:val="24"/>
        </w:rPr>
        <w:t xml:space="preserve">того, что </w:t>
      </w:r>
      <w:r w:rsidRPr="00156DD3">
        <w:rPr>
          <w:rFonts w:ascii="Times New Roman" w:eastAsiaTheme="minorHAnsi" w:hAnsi="Times New Roman"/>
          <w:color w:val="000000" w:themeColor="text1"/>
          <w:sz w:val="24"/>
          <w:szCs w:val="24"/>
        </w:rPr>
        <w:t>тема защиты прав потребителей в сфере финансовых услуг</w:t>
      </w:r>
      <w:r>
        <w:rPr>
          <w:rFonts w:ascii="Times New Roman" w:eastAsiaTheme="minorHAnsi" w:hAnsi="Times New Roman"/>
          <w:color w:val="000000" w:themeColor="text1"/>
          <w:sz w:val="24"/>
          <w:szCs w:val="24"/>
        </w:rPr>
        <w:t xml:space="preserve"> актуальна </w:t>
      </w:r>
      <w:r w:rsidRPr="00156DD3">
        <w:rPr>
          <w:rFonts w:ascii="Times New Roman" w:eastAsiaTheme="minorHAnsi" w:hAnsi="Times New Roman"/>
          <w:color w:val="000000" w:themeColor="text1"/>
          <w:sz w:val="24"/>
          <w:szCs w:val="24"/>
        </w:rPr>
        <w:t>для всего мирового сообщества</w:t>
      </w:r>
      <w:r>
        <w:rPr>
          <w:rFonts w:ascii="Times New Roman" w:eastAsiaTheme="minorHAnsi" w:hAnsi="Times New Roman"/>
          <w:color w:val="000000" w:themeColor="text1"/>
          <w:sz w:val="24"/>
          <w:szCs w:val="24"/>
        </w:rPr>
        <w:t>,</w:t>
      </w:r>
      <w:r w:rsidRPr="00156DD3">
        <w:rPr>
          <w:rFonts w:ascii="Times New Roman" w:eastAsiaTheme="minorHAnsi" w:hAnsi="Times New Roman"/>
          <w:color w:val="000000" w:themeColor="text1"/>
          <w:sz w:val="24"/>
          <w:szCs w:val="24"/>
        </w:rPr>
        <w:t xml:space="preserve"> является тот факт, что третий год Всемирный день защиты прав потребителей, который отмечается ежегодно 15 марта, проводится под девизом защиты прав потребителей в сфере финансовых услуг, </w:t>
      </w:r>
      <w:r w:rsidR="00611B90">
        <w:rPr>
          <w:rFonts w:ascii="Times New Roman" w:eastAsiaTheme="minorHAnsi" w:hAnsi="Times New Roman"/>
          <w:color w:val="000000" w:themeColor="text1"/>
          <w:sz w:val="24"/>
          <w:szCs w:val="24"/>
        </w:rPr>
        <w:t xml:space="preserve">что является </w:t>
      </w:r>
      <w:r w:rsidRPr="00156DD3">
        <w:rPr>
          <w:rFonts w:ascii="Times New Roman" w:eastAsiaTheme="minorHAnsi" w:hAnsi="Times New Roman"/>
          <w:color w:val="000000" w:themeColor="text1"/>
          <w:sz w:val="24"/>
          <w:szCs w:val="24"/>
        </w:rPr>
        <w:t>продолж</w:t>
      </w:r>
      <w:r w:rsidR="00611B90">
        <w:rPr>
          <w:rFonts w:ascii="Times New Roman" w:eastAsiaTheme="minorHAnsi" w:hAnsi="Times New Roman"/>
          <w:color w:val="000000" w:themeColor="text1"/>
          <w:sz w:val="24"/>
          <w:szCs w:val="24"/>
        </w:rPr>
        <w:t>ением</w:t>
      </w:r>
      <w:r w:rsidRPr="00156DD3">
        <w:rPr>
          <w:rFonts w:ascii="Times New Roman" w:eastAsiaTheme="minorHAnsi" w:hAnsi="Times New Roman"/>
          <w:color w:val="000000" w:themeColor="text1"/>
          <w:sz w:val="24"/>
          <w:szCs w:val="24"/>
        </w:rPr>
        <w:t xml:space="preserve"> начат</w:t>
      </w:r>
      <w:r w:rsidR="00611B90">
        <w:rPr>
          <w:rFonts w:ascii="Times New Roman" w:eastAsiaTheme="minorHAnsi" w:hAnsi="Times New Roman"/>
          <w:color w:val="000000" w:themeColor="text1"/>
          <w:sz w:val="24"/>
          <w:szCs w:val="24"/>
        </w:rPr>
        <w:t>ой</w:t>
      </w:r>
      <w:r w:rsidRPr="00156DD3">
        <w:rPr>
          <w:rFonts w:ascii="Times New Roman" w:eastAsiaTheme="minorHAnsi" w:hAnsi="Times New Roman"/>
          <w:color w:val="000000" w:themeColor="text1"/>
          <w:sz w:val="24"/>
          <w:szCs w:val="24"/>
        </w:rPr>
        <w:t xml:space="preserve"> в 2010 году глобальн</w:t>
      </w:r>
      <w:r w:rsidR="00611B90">
        <w:rPr>
          <w:rFonts w:ascii="Times New Roman" w:eastAsiaTheme="minorHAnsi" w:hAnsi="Times New Roman"/>
          <w:color w:val="000000" w:themeColor="text1"/>
          <w:sz w:val="24"/>
          <w:szCs w:val="24"/>
        </w:rPr>
        <w:t>ой</w:t>
      </w:r>
      <w:r w:rsidRPr="00156DD3">
        <w:rPr>
          <w:rFonts w:ascii="Times New Roman" w:eastAsiaTheme="minorHAnsi" w:hAnsi="Times New Roman"/>
          <w:color w:val="000000" w:themeColor="text1"/>
          <w:sz w:val="24"/>
          <w:szCs w:val="24"/>
        </w:rPr>
        <w:t xml:space="preserve"> акци</w:t>
      </w:r>
      <w:r w:rsidR="00611B90">
        <w:rPr>
          <w:rFonts w:ascii="Times New Roman" w:eastAsiaTheme="minorHAnsi" w:hAnsi="Times New Roman"/>
          <w:color w:val="000000" w:themeColor="text1"/>
          <w:sz w:val="24"/>
          <w:szCs w:val="24"/>
        </w:rPr>
        <w:t>и</w:t>
      </w:r>
      <w:r w:rsidRPr="00156DD3">
        <w:rPr>
          <w:rFonts w:ascii="Times New Roman" w:eastAsiaTheme="minorHAnsi" w:hAnsi="Times New Roman"/>
          <w:color w:val="000000" w:themeColor="text1"/>
          <w:sz w:val="24"/>
          <w:szCs w:val="24"/>
        </w:rPr>
        <w:t>, направленн</w:t>
      </w:r>
      <w:r w:rsidR="00611B90">
        <w:rPr>
          <w:rFonts w:ascii="Times New Roman" w:eastAsiaTheme="minorHAnsi" w:hAnsi="Times New Roman"/>
          <w:color w:val="000000" w:themeColor="text1"/>
          <w:sz w:val="24"/>
          <w:szCs w:val="24"/>
        </w:rPr>
        <w:t>ой</w:t>
      </w:r>
      <w:r w:rsidRPr="00156DD3">
        <w:rPr>
          <w:rFonts w:ascii="Times New Roman" w:eastAsiaTheme="minorHAnsi" w:hAnsi="Times New Roman"/>
          <w:color w:val="000000" w:themeColor="text1"/>
          <w:sz w:val="24"/>
          <w:szCs w:val="24"/>
        </w:rPr>
        <w:t xml:space="preserve"> на усиление внимания мирового сообщества к указанной теме.</w:t>
      </w:r>
    </w:p>
    <w:p w:rsidR="006D1EFC" w:rsidRDefault="006D1EF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Настоящее исследование по теме «Разработка модели оптимизации взаимодействия структур Роспотребнадзора в Калининградской области и администраций муниципальных образований Калининградской области, курирующих защиту прав потребителей» проведено в рамках реализации проекта «Содействие повышению уровня финансовой грамотности населения и развитию финансового образования в Российской Федерации». </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Проект «Содействие повышению уровня финансовой грамотности населения и развитию финансового образования в Российской Федерации» осуществляется Министерством финансов Российской Федерации при содействии Международного банка реконструкции и развития (МБРР), региональным оператором проекта является Министерство финансов Калининградской области.</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lastRenderedPageBreak/>
        <w:t xml:space="preserve">Защита прав потребителей в финансовой сфере является неотъемлемой частью общей работы по защите прав потребителей, значение и масштабы которой постоянно возрастают в Российской Федерации в последние годы. </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Защита прав потребителей, в том числе и потребителей финансовых услуг, реализуется в Российской Федерации на системной основе: сформирована достаточно эффективная система защиты прав потребителей финансовых услуг, ключевая роль в которой принадлежит федеральному государственному надзору в области защиты прав потребителей, осуществляемому Федеральной службой по надзору в сфере защиты прав потребителей и благополучия человека (</w:t>
      </w:r>
      <w:r w:rsidR="00C467CA">
        <w:rPr>
          <w:rFonts w:ascii="Times New Roman" w:eastAsiaTheme="minorHAnsi" w:hAnsi="Times New Roman"/>
          <w:color w:val="000000" w:themeColor="text1"/>
          <w:sz w:val="24"/>
          <w:szCs w:val="24"/>
        </w:rPr>
        <w:t>далее - Роспотребнадзор</w:t>
      </w:r>
      <w:r w:rsidRPr="00853D9A">
        <w:rPr>
          <w:rFonts w:ascii="Times New Roman" w:eastAsiaTheme="minorHAnsi" w:hAnsi="Times New Roman"/>
          <w:color w:val="000000" w:themeColor="text1"/>
          <w:sz w:val="24"/>
          <w:szCs w:val="24"/>
        </w:rPr>
        <w:t>).</w:t>
      </w:r>
    </w:p>
    <w:p w:rsidR="00853D9A" w:rsidRPr="00853D9A" w:rsidRDefault="00853D9A" w:rsidP="00CC0FE2">
      <w:pPr>
        <w:tabs>
          <w:tab w:val="left" w:pos="1276"/>
        </w:tabs>
        <w:spacing w:line="360" w:lineRule="auto"/>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В то же время, совершенствование системы защиты прав потребителей финансовых услуг в Российской Федерации требует также эффективного взаимодействия Роспотребнадзора с федеральными и региональными органами исполнительной власти, органами местного самоуправления, государственными регуляторами финансового рынка и общественными организациями потребителей по вопросам защиты прав потребителей финансовых услуг, повышения уровня финансовой грамотности населения и расширения доступности финансовых услуг.</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Default="00C467C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 настоящем исследовании</w:t>
      </w:r>
      <w:r w:rsidR="00853D9A" w:rsidRPr="00853D9A">
        <w:rPr>
          <w:rFonts w:ascii="Times New Roman" w:eastAsiaTheme="minorHAnsi" w:hAnsi="Times New Roman"/>
          <w:color w:val="000000" w:themeColor="text1"/>
          <w:sz w:val="24"/>
          <w:szCs w:val="24"/>
        </w:rPr>
        <w:t xml:space="preserve"> содержатся результаты анализа состояния и проблем защиты прав потребителей </w:t>
      </w:r>
      <w:r>
        <w:rPr>
          <w:rFonts w:ascii="Times New Roman" w:eastAsiaTheme="minorHAnsi" w:hAnsi="Times New Roman"/>
          <w:color w:val="000000" w:themeColor="text1"/>
          <w:sz w:val="24"/>
          <w:szCs w:val="24"/>
        </w:rPr>
        <w:t>финансовых услуг</w:t>
      </w:r>
      <w:r w:rsidR="00DD57C8">
        <w:rPr>
          <w:rFonts w:ascii="Times New Roman" w:eastAsiaTheme="minorHAnsi" w:hAnsi="Times New Roman"/>
          <w:color w:val="000000" w:themeColor="text1"/>
          <w:sz w:val="24"/>
          <w:szCs w:val="24"/>
        </w:rPr>
        <w:t xml:space="preserve"> в Калининградской области</w:t>
      </w:r>
      <w:r w:rsidR="00853D9A" w:rsidRPr="00853D9A">
        <w:rPr>
          <w:rFonts w:ascii="Times New Roman" w:eastAsiaTheme="minorHAnsi" w:hAnsi="Times New Roman"/>
          <w:color w:val="000000" w:themeColor="text1"/>
          <w:sz w:val="24"/>
          <w:szCs w:val="24"/>
        </w:rPr>
        <w:t>, а также представлена модел</w:t>
      </w:r>
      <w:r>
        <w:rPr>
          <w:rFonts w:ascii="Times New Roman" w:eastAsiaTheme="minorHAnsi" w:hAnsi="Times New Roman"/>
          <w:color w:val="000000" w:themeColor="text1"/>
          <w:sz w:val="24"/>
          <w:szCs w:val="24"/>
        </w:rPr>
        <w:t>ь</w:t>
      </w:r>
      <w:r w:rsidR="00853D9A" w:rsidRPr="00853D9A">
        <w:rPr>
          <w:rFonts w:ascii="Times New Roman" w:eastAsiaTheme="minorHAnsi" w:hAnsi="Times New Roman"/>
          <w:color w:val="000000" w:themeColor="text1"/>
          <w:sz w:val="24"/>
          <w:szCs w:val="24"/>
        </w:rPr>
        <w:t xml:space="preserve"> оптимальной и эффективной организации согласованной работы </w:t>
      </w:r>
      <w:r>
        <w:rPr>
          <w:rFonts w:ascii="Times New Roman" w:eastAsiaTheme="minorHAnsi" w:hAnsi="Times New Roman"/>
          <w:color w:val="000000" w:themeColor="text1"/>
          <w:sz w:val="24"/>
          <w:szCs w:val="24"/>
        </w:rPr>
        <w:t xml:space="preserve">Управления </w:t>
      </w:r>
      <w:r w:rsidR="00853D9A" w:rsidRPr="00853D9A">
        <w:rPr>
          <w:rFonts w:ascii="Times New Roman" w:eastAsiaTheme="minorHAnsi" w:hAnsi="Times New Roman"/>
          <w:color w:val="000000" w:themeColor="text1"/>
          <w:sz w:val="24"/>
          <w:szCs w:val="24"/>
        </w:rPr>
        <w:t xml:space="preserve">Роспотребнадзора в Калининградской области и администраций муниципальных образований Калининградской области, </w:t>
      </w:r>
      <w:r w:rsidR="00DD57C8">
        <w:rPr>
          <w:rFonts w:ascii="Times New Roman" w:eastAsiaTheme="minorHAnsi" w:hAnsi="Times New Roman"/>
          <w:color w:val="000000" w:themeColor="text1"/>
          <w:sz w:val="24"/>
          <w:szCs w:val="24"/>
        </w:rPr>
        <w:t>осуществляющих деятельность</w:t>
      </w:r>
      <w:r>
        <w:rPr>
          <w:rFonts w:ascii="Times New Roman" w:eastAsiaTheme="minorHAnsi" w:hAnsi="Times New Roman"/>
          <w:color w:val="000000" w:themeColor="text1"/>
          <w:sz w:val="24"/>
          <w:szCs w:val="24"/>
        </w:rPr>
        <w:t xml:space="preserve"> по</w:t>
      </w:r>
      <w:r w:rsidR="00853D9A" w:rsidRPr="00853D9A">
        <w:rPr>
          <w:rFonts w:ascii="Times New Roman" w:eastAsiaTheme="minorHAnsi" w:hAnsi="Times New Roman"/>
          <w:color w:val="000000" w:themeColor="text1"/>
          <w:sz w:val="24"/>
          <w:szCs w:val="24"/>
        </w:rPr>
        <w:t xml:space="preserve"> защит</w:t>
      </w:r>
      <w:r>
        <w:rPr>
          <w:rFonts w:ascii="Times New Roman" w:eastAsiaTheme="minorHAnsi" w:hAnsi="Times New Roman"/>
          <w:color w:val="000000" w:themeColor="text1"/>
          <w:sz w:val="24"/>
          <w:szCs w:val="24"/>
        </w:rPr>
        <w:t>е</w:t>
      </w:r>
      <w:r w:rsidR="00853D9A" w:rsidRPr="00853D9A">
        <w:rPr>
          <w:rFonts w:ascii="Times New Roman" w:eastAsiaTheme="minorHAnsi" w:hAnsi="Times New Roman"/>
          <w:color w:val="000000" w:themeColor="text1"/>
          <w:sz w:val="24"/>
          <w:szCs w:val="24"/>
        </w:rPr>
        <w:t xml:space="preserve"> прав потребителей.</w:t>
      </w:r>
    </w:p>
    <w:p w:rsidR="00853D9A" w:rsidRDefault="00853D9A" w:rsidP="00CC0FE2">
      <w:pPr>
        <w:tabs>
          <w:tab w:val="left" w:pos="1276"/>
        </w:tabs>
        <w:spacing w:after="0" w:line="360" w:lineRule="auto"/>
        <w:ind w:firstLine="709"/>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br w:type="page"/>
      </w:r>
    </w:p>
    <w:p w:rsidR="00853D9A" w:rsidRPr="00853D9A" w:rsidRDefault="00853D9A"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4" w:name="_Toc377574001"/>
      <w:bookmarkStart w:id="5" w:name="_Toc383076607"/>
      <w:r w:rsidRPr="00853D9A">
        <w:rPr>
          <w:rFonts w:ascii="Times New Roman" w:eastAsiaTheme="majorEastAsia" w:hAnsi="Times New Roman"/>
          <w:b/>
          <w:bCs/>
          <w:color w:val="000000" w:themeColor="text1"/>
          <w:sz w:val="28"/>
          <w:szCs w:val="28"/>
        </w:rPr>
        <w:lastRenderedPageBreak/>
        <w:t>Анализ сфер полномочий регулирования и надзора уполномоченных органов в отношении деятельности финансовых организаций Калининградской области в части соблюдения ими прав потребителей финансовых услуг</w:t>
      </w:r>
      <w:bookmarkEnd w:id="4"/>
      <w:bookmarkEnd w:id="5"/>
    </w:p>
    <w:p w:rsidR="00853D9A" w:rsidRPr="00853D9A" w:rsidRDefault="00853D9A" w:rsidP="00CC0FE2">
      <w:pPr>
        <w:keepNext/>
        <w:keepLines/>
        <w:numPr>
          <w:ilvl w:val="1"/>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6" w:name="_Toc377574002"/>
      <w:bookmarkStart w:id="7" w:name="_Toc383076608"/>
      <w:r w:rsidRPr="00853D9A">
        <w:rPr>
          <w:rFonts w:ascii="Times New Roman" w:eastAsiaTheme="majorEastAsia" w:hAnsi="Times New Roman"/>
          <w:b/>
          <w:bCs/>
          <w:color w:val="000000" w:themeColor="text1"/>
          <w:sz w:val="28"/>
          <w:szCs w:val="28"/>
        </w:rPr>
        <w:t xml:space="preserve">Сфера полномочий </w:t>
      </w:r>
      <w:r w:rsidR="00C467CA">
        <w:rPr>
          <w:rFonts w:ascii="Times New Roman" w:eastAsiaTheme="majorEastAsia" w:hAnsi="Times New Roman"/>
          <w:b/>
          <w:bCs/>
          <w:color w:val="000000" w:themeColor="text1"/>
          <w:sz w:val="28"/>
          <w:szCs w:val="28"/>
        </w:rPr>
        <w:t>территориального органа</w:t>
      </w:r>
      <w:r w:rsidRPr="00853D9A">
        <w:rPr>
          <w:rFonts w:ascii="Times New Roman" w:eastAsiaTheme="majorEastAsia" w:hAnsi="Times New Roman"/>
          <w:b/>
          <w:bCs/>
          <w:color w:val="000000" w:themeColor="text1"/>
          <w:sz w:val="28"/>
          <w:szCs w:val="28"/>
        </w:rPr>
        <w:t xml:space="preserve"> Роспотребнадзора в Калининградской области</w:t>
      </w:r>
      <w:bookmarkEnd w:id="6"/>
      <w:bookmarkEnd w:id="7"/>
    </w:p>
    <w:p w:rsidR="00602D6E" w:rsidRDefault="00602D6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Согласно </w:t>
      </w:r>
      <w:r w:rsidR="00BC337B">
        <w:rPr>
          <w:rFonts w:ascii="Times New Roman" w:eastAsiaTheme="minorHAnsi" w:hAnsi="Times New Roman"/>
          <w:color w:val="000000" w:themeColor="text1"/>
          <w:sz w:val="24"/>
          <w:szCs w:val="24"/>
        </w:rPr>
        <w:t>п. 1</w:t>
      </w:r>
      <w:r w:rsidR="00BC337B" w:rsidRPr="00853D9A">
        <w:rPr>
          <w:rFonts w:ascii="Times New Roman" w:eastAsiaTheme="minorHAnsi" w:hAnsi="Times New Roman"/>
          <w:color w:val="000000" w:themeColor="text1"/>
          <w:sz w:val="24"/>
          <w:szCs w:val="24"/>
        </w:rPr>
        <w:t xml:space="preserve"> </w:t>
      </w:r>
      <w:r w:rsidR="00BC337B">
        <w:rPr>
          <w:rFonts w:ascii="Times New Roman" w:eastAsiaTheme="minorHAnsi" w:hAnsi="Times New Roman"/>
          <w:color w:val="000000" w:themeColor="text1"/>
          <w:sz w:val="24"/>
          <w:szCs w:val="24"/>
        </w:rPr>
        <w:t xml:space="preserve">ст. 40 </w:t>
      </w:r>
      <w:r w:rsidR="00BC337B" w:rsidRPr="0076601C">
        <w:rPr>
          <w:rFonts w:ascii="Times New Roman" w:hAnsi="Times New Roman"/>
          <w:color w:val="000000"/>
          <w:sz w:val="24"/>
          <w:szCs w:val="24"/>
        </w:rPr>
        <w:t>Закон</w:t>
      </w:r>
      <w:r w:rsidR="00BC337B">
        <w:rPr>
          <w:rFonts w:ascii="Times New Roman" w:hAnsi="Times New Roman"/>
          <w:color w:val="000000"/>
          <w:sz w:val="24"/>
          <w:szCs w:val="24"/>
        </w:rPr>
        <w:t>а</w:t>
      </w:r>
      <w:r w:rsidR="00BC337B" w:rsidRPr="0076601C">
        <w:rPr>
          <w:rFonts w:ascii="Times New Roman" w:hAnsi="Times New Roman"/>
          <w:color w:val="000000"/>
          <w:sz w:val="24"/>
          <w:szCs w:val="24"/>
        </w:rPr>
        <w:t xml:space="preserve"> РФ от 07.02.1992 N 2300-1</w:t>
      </w:r>
      <w:r w:rsidR="00BC337B">
        <w:rPr>
          <w:rFonts w:ascii="Times New Roman" w:hAnsi="Times New Roman"/>
          <w:color w:val="000000"/>
          <w:sz w:val="24"/>
          <w:szCs w:val="24"/>
        </w:rPr>
        <w:t xml:space="preserve"> «О защите прав потребителей» (далее – Закон «О защите прав потребителей») </w:t>
      </w:r>
      <w:r w:rsidRPr="00853D9A">
        <w:rPr>
          <w:rFonts w:ascii="Times New Roman" w:eastAsiaTheme="minorHAnsi" w:hAnsi="Times New Roman"/>
          <w:color w:val="000000" w:themeColor="text1"/>
          <w:sz w:val="24"/>
          <w:szCs w:val="24"/>
        </w:rPr>
        <w:t xml:space="preserve">федеральный государственный надзор в области защиты прав потребителей (в том числе в финансовой сфере) осуществляется уполномоченным федеральным органом исполнительной власти. </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Функции такого органа выполняет Федеральная служба по надзору в сфере защиты прав потребителей и благополучия человека (Роспотребнадзор), которая находится в непосредственном подчинении Правительства Российской Федерации (см. Указ Президента Российской Федерации от 21.05.2012</w:t>
      </w:r>
      <w:r w:rsidR="00274F7F">
        <w:rPr>
          <w:rFonts w:ascii="Times New Roman" w:eastAsiaTheme="minorHAnsi" w:hAnsi="Times New Roman"/>
          <w:color w:val="000000" w:themeColor="text1"/>
          <w:sz w:val="24"/>
          <w:szCs w:val="24"/>
        </w:rPr>
        <w:t xml:space="preserve"> г.</w:t>
      </w:r>
      <w:r w:rsidRPr="00853D9A">
        <w:rPr>
          <w:rFonts w:ascii="Times New Roman" w:eastAsiaTheme="minorHAnsi" w:hAnsi="Times New Roman"/>
          <w:color w:val="000000" w:themeColor="text1"/>
          <w:sz w:val="24"/>
          <w:szCs w:val="24"/>
        </w:rPr>
        <w:t xml:space="preserve"> № 636 «О системе и структуре федеральных органов исполнительной власти»).</w:t>
      </w:r>
    </w:p>
    <w:p w:rsidR="00B02613" w:rsidRDefault="00B026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В то же время, в некоторых странах, например в </w:t>
      </w:r>
      <w:r w:rsidRPr="00B02613">
        <w:rPr>
          <w:rFonts w:ascii="Times New Roman" w:eastAsiaTheme="minorHAnsi" w:hAnsi="Times New Roman"/>
          <w:color w:val="000000" w:themeColor="text1"/>
          <w:sz w:val="24"/>
          <w:szCs w:val="24"/>
        </w:rPr>
        <w:t>Великобритании,</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существует</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отдельный независимый государственный орган, который отвеч</w:t>
      </w:r>
      <w:r>
        <w:rPr>
          <w:rFonts w:ascii="Times New Roman" w:eastAsiaTheme="minorHAnsi" w:hAnsi="Times New Roman"/>
          <w:color w:val="000000" w:themeColor="text1"/>
          <w:sz w:val="24"/>
          <w:szCs w:val="24"/>
        </w:rPr>
        <w:t>ае</w:t>
      </w:r>
      <w:r w:rsidRPr="00B02613">
        <w:rPr>
          <w:rFonts w:ascii="Times New Roman" w:eastAsiaTheme="minorHAnsi" w:hAnsi="Times New Roman"/>
          <w:color w:val="000000" w:themeColor="text1"/>
          <w:sz w:val="24"/>
          <w:szCs w:val="24"/>
        </w:rPr>
        <w:t>т</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именно за защиту прав потребителей финансовых услуг, а именно</w:t>
      </w:r>
      <w:r w:rsidR="00561CA0">
        <w:rPr>
          <w:rFonts w:ascii="Times New Roman" w:eastAsiaTheme="minorHAnsi" w:hAnsi="Times New Roman"/>
          <w:color w:val="000000" w:themeColor="text1"/>
          <w:sz w:val="24"/>
          <w:szCs w:val="24"/>
        </w:rPr>
        <w:t xml:space="preserve"> - </w:t>
      </w:r>
      <w:r w:rsidRPr="00B02613">
        <w:rPr>
          <w:rFonts w:ascii="Times New Roman" w:eastAsiaTheme="minorHAnsi" w:hAnsi="Times New Roman"/>
          <w:color w:val="000000" w:themeColor="text1"/>
          <w:sz w:val="24"/>
          <w:szCs w:val="24"/>
        </w:rPr>
        <w:t>Управление по финансовым услугам. Согласно закону «О</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финансовых услугах и рынках»,</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помимо непосредственной</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защиты</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прав потребителей,</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к числу функций Управления также относятся:</w:t>
      </w:r>
      <w:r>
        <w:rPr>
          <w:rFonts w:ascii="Times New Roman" w:eastAsiaTheme="minorHAnsi" w:hAnsi="Times New Roman"/>
          <w:color w:val="000000" w:themeColor="text1"/>
          <w:sz w:val="24"/>
          <w:szCs w:val="24"/>
        </w:rPr>
        <w:t xml:space="preserve"> п</w:t>
      </w:r>
      <w:r w:rsidRPr="00B02613">
        <w:rPr>
          <w:rFonts w:ascii="Times New Roman" w:eastAsiaTheme="minorHAnsi" w:hAnsi="Times New Roman"/>
          <w:color w:val="000000" w:themeColor="text1"/>
          <w:sz w:val="24"/>
          <w:szCs w:val="24"/>
        </w:rPr>
        <w:t>оддержание доверия к рынку, повышение содействия пониманию</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финансовой системы потребителями, снижение уровня финансовой</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преступности. Более того,</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названное Управление имеет полномочие</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разрабатывать инструкции и</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правила, следование которым является</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обязательным для регулируемых Управлением субъектов</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экономики. Наличие такой функции именно у данного Управления</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повышает эффективность регулирования деятельности поставщиков</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финансовых услуг, поскольку именно наиболее</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компетентный в</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вопросах защиты прав потребителей финансовых услуг орган задает</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 xml:space="preserve">рамки </w:t>
      </w:r>
      <w:r w:rsidRPr="00B02613">
        <w:rPr>
          <w:rFonts w:ascii="Times New Roman" w:eastAsiaTheme="minorHAnsi" w:hAnsi="Times New Roman"/>
          <w:color w:val="000000" w:themeColor="text1"/>
          <w:sz w:val="24"/>
          <w:szCs w:val="24"/>
        </w:rPr>
        <w:lastRenderedPageBreak/>
        <w:t>функционирования в отрасли. Управление также ведет</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открытую базу данных о фирмах, деятельность которых разрешена</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законом о финансовых услугах. Так</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же,</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как и Роспотребнадзор</w:t>
      </w:r>
      <w:r w:rsidR="00274F7F">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Управление по финансовым услугам Великобритании следит за</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соответствием деятельности поставщиков финансовых услуг закону</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о финансовых услугах и рынках, а также осуществляет</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консультирование потребителей по вопросам, касающимся личных</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финансов.</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В ряде</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других стран вопросами</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защиты прав потребителей</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финансовых услуг также занимаются отдельные органы,</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специализирующиеся именно в сфере финансов:</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в Германии</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w:t>
      </w:r>
      <w:r w:rsidRPr="00B02613">
        <w:rPr>
          <w:rFonts w:ascii="Times New Roman" w:eastAsiaTheme="minorHAnsi" w:hAnsi="Times New Roman"/>
          <w:color w:val="000000" w:themeColor="text1"/>
          <w:sz w:val="24"/>
          <w:szCs w:val="24"/>
        </w:rPr>
        <w:t>Федеральное управление финансового надзора</w:t>
      </w:r>
      <w:r w:rsidR="001C3509" w:rsidRPr="001C3509">
        <w:t xml:space="preserve"> </w:t>
      </w:r>
      <w:r w:rsidR="001C3509">
        <w:t>(</w:t>
      </w:r>
      <w:proofErr w:type="spellStart"/>
      <w:r w:rsidR="001C3509" w:rsidRPr="001C3509">
        <w:rPr>
          <w:rFonts w:ascii="Times New Roman" w:eastAsiaTheme="minorHAnsi" w:hAnsi="Times New Roman"/>
          <w:color w:val="000000" w:themeColor="text1"/>
          <w:sz w:val="24"/>
          <w:szCs w:val="24"/>
        </w:rPr>
        <w:t>Bundesanstalt</w:t>
      </w:r>
      <w:proofErr w:type="spellEnd"/>
      <w:r w:rsidR="001C3509" w:rsidRPr="001C3509">
        <w:rPr>
          <w:rFonts w:ascii="Times New Roman" w:eastAsiaTheme="minorHAnsi" w:hAnsi="Times New Roman"/>
          <w:color w:val="000000" w:themeColor="text1"/>
          <w:sz w:val="24"/>
          <w:szCs w:val="24"/>
        </w:rPr>
        <w:t xml:space="preserve"> </w:t>
      </w:r>
      <w:proofErr w:type="spellStart"/>
      <w:r w:rsidR="001C3509" w:rsidRPr="001C3509">
        <w:rPr>
          <w:rFonts w:ascii="Times New Roman" w:eastAsiaTheme="minorHAnsi" w:hAnsi="Times New Roman"/>
          <w:color w:val="000000" w:themeColor="text1"/>
          <w:sz w:val="24"/>
          <w:szCs w:val="24"/>
        </w:rPr>
        <w:t>für</w:t>
      </w:r>
      <w:proofErr w:type="spellEnd"/>
      <w:r w:rsidR="001C3509" w:rsidRPr="001C3509">
        <w:rPr>
          <w:rFonts w:ascii="Times New Roman" w:eastAsiaTheme="minorHAnsi" w:hAnsi="Times New Roman"/>
          <w:color w:val="000000" w:themeColor="text1"/>
          <w:sz w:val="24"/>
          <w:szCs w:val="24"/>
        </w:rPr>
        <w:t xml:space="preserve"> </w:t>
      </w:r>
      <w:proofErr w:type="spellStart"/>
      <w:r w:rsidR="001C3509" w:rsidRPr="001C3509">
        <w:rPr>
          <w:rFonts w:ascii="Times New Roman" w:eastAsiaTheme="minorHAnsi" w:hAnsi="Times New Roman"/>
          <w:color w:val="000000" w:themeColor="text1"/>
          <w:sz w:val="24"/>
          <w:szCs w:val="24"/>
        </w:rPr>
        <w:t>Finanzdienstleistungsaufsicht</w:t>
      </w:r>
      <w:proofErr w:type="spellEnd"/>
      <w:r w:rsidR="001C3509" w:rsidRPr="001C3509">
        <w:rPr>
          <w:rFonts w:ascii="Times New Roman" w:eastAsiaTheme="minorHAnsi" w:hAnsi="Times New Roman"/>
          <w:color w:val="000000" w:themeColor="text1"/>
          <w:sz w:val="24"/>
          <w:szCs w:val="24"/>
        </w:rPr>
        <w:t xml:space="preserve"> (</w:t>
      </w:r>
      <w:proofErr w:type="spellStart"/>
      <w:r w:rsidR="001C3509" w:rsidRPr="001C3509">
        <w:rPr>
          <w:rFonts w:ascii="Times New Roman" w:eastAsiaTheme="minorHAnsi" w:hAnsi="Times New Roman"/>
          <w:color w:val="000000" w:themeColor="text1"/>
          <w:sz w:val="24"/>
          <w:szCs w:val="24"/>
        </w:rPr>
        <w:t>BaFin</w:t>
      </w:r>
      <w:proofErr w:type="spellEnd"/>
      <w:r w:rsidR="001C3509" w:rsidRPr="001C3509">
        <w:rPr>
          <w:rFonts w:ascii="Times New Roman" w:eastAsiaTheme="minorHAnsi" w:hAnsi="Times New Roman"/>
          <w:color w:val="000000" w:themeColor="text1"/>
          <w:sz w:val="24"/>
          <w:szCs w:val="24"/>
        </w:rPr>
        <w:t>)</w:t>
      </w:r>
      <w:r w:rsidR="001C3509">
        <w:rPr>
          <w:rFonts w:ascii="Times New Roman" w:eastAsiaTheme="minorHAnsi" w:hAnsi="Times New Roman"/>
          <w:color w:val="000000" w:themeColor="text1"/>
          <w:sz w:val="24"/>
          <w:szCs w:val="24"/>
        </w:rPr>
        <w:t>)</w:t>
      </w:r>
      <w:r w:rsidR="001C3509">
        <w:rPr>
          <w:rStyle w:val="af8"/>
          <w:rFonts w:ascii="Times New Roman" w:eastAsiaTheme="minorHAnsi" w:hAnsi="Times New Roman"/>
          <w:color w:val="000000" w:themeColor="text1"/>
          <w:sz w:val="24"/>
          <w:szCs w:val="24"/>
        </w:rPr>
        <w:footnoteReference w:id="2"/>
      </w:r>
      <w:r w:rsidRPr="00B02613">
        <w:rPr>
          <w:rFonts w:ascii="Times New Roman" w:eastAsiaTheme="minorHAnsi" w:hAnsi="Times New Roman"/>
          <w:color w:val="000000" w:themeColor="text1"/>
          <w:sz w:val="24"/>
          <w:szCs w:val="24"/>
        </w:rPr>
        <w:t xml:space="preserve">, </w:t>
      </w:r>
      <w:r w:rsidR="00272ACD" w:rsidRPr="00272ACD">
        <w:rPr>
          <w:rFonts w:ascii="Times New Roman" w:eastAsiaTheme="minorHAnsi" w:hAnsi="Times New Roman"/>
          <w:color w:val="000000" w:themeColor="text1"/>
          <w:sz w:val="24"/>
          <w:szCs w:val="24"/>
        </w:rPr>
        <w:t>в Великобритании – Управление по финансовым услугам (FSA)</w:t>
      </w:r>
      <w:r w:rsidR="00272ACD">
        <w:rPr>
          <w:rStyle w:val="af8"/>
          <w:rFonts w:ascii="Times New Roman" w:eastAsiaTheme="minorHAnsi" w:hAnsi="Times New Roman"/>
          <w:color w:val="000000" w:themeColor="text1"/>
          <w:sz w:val="24"/>
          <w:szCs w:val="24"/>
        </w:rPr>
        <w:footnoteReference w:id="3"/>
      </w:r>
      <w:r w:rsidRPr="00B02613">
        <w:rPr>
          <w:rFonts w:ascii="Times New Roman" w:eastAsiaTheme="minorHAnsi" w:hAnsi="Times New Roman"/>
          <w:color w:val="000000" w:themeColor="text1"/>
          <w:sz w:val="24"/>
          <w:szCs w:val="24"/>
        </w:rPr>
        <w:t xml:space="preserve"> и т.д. </w:t>
      </w:r>
    </w:p>
    <w:p w:rsid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Правовые основы деятельности Роспотребнадзора установлены Федеральным законом от 30.03.1999</w:t>
      </w:r>
      <w:r w:rsidR="00274F7F">
        <w:rPr>
          <w:rFonts w:ascii="Times New Roman" w:eastAsiaTheme="minorHAnsi" w:hAnsi="Times New Roman"/>
          <w:color w:val="000000" w:themeColor="text1"/>
          <w:sz w:val="24"/>
          <w:szCs w:val="24"/>
        </w:rPr>
        <w:t xml:space="preserve"> г.</w:t>
      </w:r>
      <w:r w:rsidRPr="0076696A">
        <w:rPr>
          <w:rFonts w:ascii="Times New Roman" w:eastAsiaTheme="minorHAnsi" w:hAnsi="Times New Roman"/>
          <w:color w:val="000000" w:themeColor="text1"/>
          <w:sz w:val="24"/>
          <w:szCs w:val="24"/>
        </w:rPr>
        <w:t xml:space="preserve"> </w:t>
      </w:r>
      <w:r w:rsidR="00274F7F">
        <w:rPr>
          <w:rFonts w:ascii="Times New Roman" w:eastAsiaTheme="minorHAnsi" w:hAnsi="Times New Roman"/>
          <w:color w:val="000000" w:themeColor="text1"/>
          <w:sz w:val="24"/>
          <w:szCs w:val="24"/>
        </w:rPr>
        <w:t>№</w:t>
      </w:r>
      <w:r w:rsidRPr="0076696A">
        <w:rPr>
          <w:rFonts w:ascii="Times New Roman" w:eastAsiaTheme="minorHAnsi" w:hAnsi="Times New Roman"/>
          <w:color w:val="000000" w:themeColor="text1"/>
          <w:sz w:val="24"/>
          <w:szCs w:val="24"/>
        </w:rPr>
        <w:t xml:space="preserve"> 52-ФЗ </w:t>
      </w:r>
      <w:r w:rsidR="00274F7F">
        <w:rPr>
          <w:rFonts w:ascii="Times New Roman" w:eastAsiaTheme="minorHAnsi" w:hAnsi="Times New Roman"/>
          <w:color w:val="000000" w:themeColor="text1"/>
          <w:sz w:val="24"/>
          <w:szCs w:val="24"/>
        </w:rPr>
        <w:t>«</w:t>
      </w:r>
      <w:r w:rsidRPr="0076696A">
        <w:rPr>
          <w:rFonts w:ascii="Times New Roman" w:eastAsiaTheme="minorHAnsi" w:hAnsi="Times New Roman"/>
          <w:color w:val="000000" w:themeColor="text1"/>
          <w:sz w:val="24"/>
          <w:szCs w:val="24"/>
        </w:rPr>
        <w:t>О санитарно-эпидемиологическом благополучии населения</w:t>
      </w:r>
      <w:r w:rsidR="00274F7F">
        <w:rPr>
          <w:rFonts w:ascii="Times New Roman" w:eastAsiaTheme="minorHAnsi" w:hAnsi="Times New Roman"/>
          <w:color w:val="000000" w:themeColor="text1"/>
          <w:sz w:val="24"/>
          <w:szCs w:val="24"/>
        </w:rPr>
        <w:t>»</w:t>
      </w:r>
      <w:r w:rsidRPr="0076696A">
        <w:rPr>
          <w:rFonts w:ascii="Times New Roman" w:eastAsiaTheme="minorHAnsi" w:hAnsi="Times New Roman"/>
          <w:color w:val="000000" w:themeColor="text1"/>
          <w:sz w:val="24"/>
          <w:szCs w:val="24"/>
        </w:rPr>
        <w:t xml:space="preserve">, Законом </w:t>
      </w:r>
      <w:r w:rsidR="00BC337B">
        <w:rPr>
          <w:rFonts w:ascii="Times New Roman" w:eastAsiaTheme="minorHAnsi" w:hAnsi="Times New Roman"/>
          <w:color w:val="000000" w:themeColor="text1"/>
          <w:sz w:val="24"/>
          <w:szCs w:val="24"/>
        </w:rPr>
        <w:t>«О защите прав потребителей»</w:t>
      </w:r>
      <w:r w:rsidRPr="0076696A">
        <w:rPr>
          <w:rFonts w:ascii="Times New Roman" w:eastAsiaTheme="minorHAnsi" w:hAnsi="Times New Roman"/>
          <w:color w:val="000000" w:themeColor="text1"/>
          <w:sz w:val="24"/>
          <w:szCs w:val="24"/>
        </w:rPr>
        <w:t>, другими нормативными правовыми актами РФ.</w:t>
      </w:r>
    </w:p>
    <w:p w:rsidR="006A3DA0" w:rsidRDefault="006A3DA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6A3DA0" w:rsidRDefault="006A3DA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A3DA0">
        <w:rPr>
          <w:rFonts w:ascii="Times New Roman" w:eastAsiaTheme="minorHAnsi" w:hAnsi="Times New Roman"/>
          <w:color w:val="000000" w:themeColor="text1"/>
          <w:sz w:val="24"/>
          <w:szCs w:val="24"/>
        </w:rPr>
        <w:t>Роспотребнадзор</w:t>
      </w:r>
      <w:r>
        <w:rPr>
          <w:rFonts w:ascii="Times New Roman" w:eastAsiaTheme="minorHAnsi" w:hAnsi="Times New Roman"/>
          <w:color w:val="000000" w:themeColor="text1"/>
          <w:sz w:val="24"/>
          <w:szCs w:val="24"/>
        </w:rPr>
        <w:t xml:space="preserve"> </w:t>
      </w:r>
      <w:r w:rsidRPr="006A3DA0">
        <w:rPr>
          <w:rFonts w:ascii="Times New Roman" w:eastAsiaTheme="minorHAnsi" w:hAnsi="Times New Roman"/>
          <w:color w:val="000000" w:themeColor="text1"/>
          <w:sz w:val="24"/>
          <w:szCs w:val="24"/>
        </w:rPr>
        <w:t>осуществляет свою деятельность согласно Постановлению Правительства Российской Федер</w:t>
      </w:r>
      <w:r>
        <w:rPr>
          <w:rFonts w:ascii="Times New Roman" w:eastAsiaTheme="minorHAnsi" w:hAnsi="Times New Roman"/>
          <w:color w:val="000000" w:themeColor="text1"/>
          <w:sz w:val="24"/>
          <w:szCs w:val="24"/>
        </w:rPr>
        <w:t xml:space="preserve">ации от </w:t>
      </w:r>
      <w:r w:rsidR="00274F7F">
        <w:rPr>
          <w:rFonts w:ascii="Times New Roman" w:eastAsiaTheme="minorHAnsi" w:hAnsi="Times New Roman"/>
          <w:color w:val="000000" w:themeColor="text1"/>
          <w:sz w:val="24"/>
          <w:szCs w:val="24"/>
        </w:rPr>
        <w:t>0</w:t>
      </w:r>
      <w:r>
        <w:rPr>
          <w:rFonts w:ascii="Times New Roman" w:eastAsiaTheme="minorHAnsi" w:hAnsi="Times New Roman"/>
          <w:color w:val="000000" w:themeColor="text1"/>
          <w:sz w:val="24"/>
          <w:szCs w:val="24"/>
        </w:rPr>
        <w:t>6 апреля 2004 г. № 154 «</w:t>
      </w:r>
      <w:r w:rsidRPr="006A3DA0">
        <w:rPr>
          <w:rFonts w:ascii="Times New Roman" w:eastAsiaTheme="minorHAnsi" w:hAnsi="Times New Roman"/>
          <w:color w:val="000000" w:themeColor="text1"/>
          <w:sz w:val="24"/>
          <w:szCs w:val="24"/>
        </w:rPr>
        <w:t>Вопросы Федеральной службы по надзору в сфере защиты прав потребителей и благополучия человека</w:t>
      </w:r>
      <w:r>
        <w:rPr>
          <w:rFonts w:ascii="Times New Roman" w:eastAsiaTheme="minorHAnsi" w:hAnsi="Times New Roman"/>
          <w:color w:val="000000" w:themeColor="text1"/>
          <w:sz w:val="24"/>
          <w:szCs w:val="24"/>
        </w:rPr>
        <w:t>»</w:t>
      </w:r>
      <w:r w:rsidRPr="006A3DA0">
        <w:rPr>
          <w:rFonts w:ascii="Times New Roman" w:eastAsiaTheme="minorHAnsi" w:hAnsi="Times New Roman"/>
          <w:color w:val="000000" w:themeColor="text1"/>
          <w:sz w:val="24"/>
          <w:szCs w:val="24"/>
        </w:rPr>
        <w:t xml:space="preserve"> и на основании Положения, утвержденного Постановлением Правительства Российской Феде</w:t>
      </w:r>
      <w:r>
        <w:rPr>
          <w:rFonts w:ascii="Times New Roman" w:eastAsiaTheme="minorHAnsi" w:hAnsi="Times New Roman"/>
          <w:color w:val="000000" w:themeColor="text1"/>
          <w:sz w:val="24"/>
          <w:szCs w:val="24"/>
        </w:rPr>
        <w:t>рации от 30 июня 2004 г. № 322 «</w:t>
      </w:r>
      <w:r w:rsidRPr="006A3DA0">
        <w:rPr>
          <w:rFonts w:ascii="Times New Roman" w:eastAsiaTheme="minorHAnsi" w:hAnsi="Times New Roman"/>
          <w:color w:val="000000" w:themeColor="text1"/>
          <w:sz w:val="24"/>
          <w:szCs w:val="24"/>
        </w:rPr>
        <w:t>Об утверждении Положения о Федеральной службе по надзору в сфере защиты прав потребителей и благополучия человека</w:t>
      </w:r>
      <w:r>
        <w:rPr>
          <w:rFonts w:ascii="Times New Roman" w:eastAsiaTheme="minorHAnsi" w:hAnsi="Times New Roman"/>
          <w:color w:val="000000" w:themeColor="text1"/>
          <w:sz w:val="24"/>
          <w:szCs w:val="24"/>
        </w:rPr>
        <w:t>»</w:t>
      </w:r>
      <w:r w:rsidRPr="006A3DA0">
        <w:rPr>
          <w:rFonts w:ascii="Times New Roman" w:eastAsiaTheme="minorHAnsi" w:hAnsi="Times New Roman"/>
          <w:color w:val="000000" w:themeColor="text1"/>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Начиная с 2007 года Роспотребнадзор последовательно и системно </w:t>
      </w:r>
      <w:proofErr w:type="gramStart"/>
      <w:r w:rsidRPr="00853D9A">
        <w:rPr>
          <w:rFonts w:ascii="Times New Roman" w:eastAsiaTheme="minorHAnsi" w:hAnsi="Times New Roman"/>
          <w:color w:val="000000" w:themeColor="text1"/>
          <w:sz w:val="24"/>
          <w:szCs w:val="24"/>
        </w:rPr>
        <w:t>проводит  работу</w:t>
      </w:r>
      <w:proofErr w:type="gramEnd"/>
      <w:r w:rsidRPr="00853D9A">
        <w:rPr>
          <w:rFonts w:ascii="Times New Roman" w:eastAsiaTheme="minorHAnsi" w:hAnsi="Times New Roman"/>
          <w:color w:val="000000" w:themeColor="text1"/>
          <w:sz w:val="24"/>
          <w:szCs w:val="24"/>
        </w:rPr>
        <w:t xml:space="preserve">, направленную на обеспечение прав потребителей в сфере финансовых услуг, результатом которой является существенное повышение эффективности соответствующей контрольно-надзорной деятельности, а также динамичные изменения в степени фактической вовлеченности населения в национальную систему защиты прав потребителей </w:t>
      </w:r>
      <w:r w:rsidR="0055722F">
        <w:rPr>
          <w:rFonts w:ascii="Times New Roman" w:eastAsiaTheme="minorHAnsi" w:hAnsi="Times New Roman"/>
          <w:color w:val="000000" w:themeColor="text1"/>
          <w:sz w:val="24"/>
          <w:szCs w:val="24"/>
        </w:rPr>
        <w:t xml:space="preserve">в </w:t>
      </w:r>
      <w:r w:rsidRPr="00853D9A">
        <w:rPr>
          <w:rFonts w:ascii="Times New Roman" w:eastAsiaTheme="minorHAnsi" w:hAnsi="Times New Roman"/>
          <w:color w:val="000000" w:themeColor="text1"/>
          <w:sz w:val="24"/>
          <w:szCs w:val="24"/>
        </w:rPr>
        <w:t xml:space="preserve"> рассматриваемом сегменте потребительского рынка.</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b/>
          <w:sz w:val="24"/>
          <w:szCs w:val="24"/>
        </w:rPr>
      </w:pPr>
      <w:r w:rsidRPr="00853D9A">
        <w:rPr>
          <w:rFonts w:ascii="Times New Roman" w:eastAsiaTheme="minorHAnsi" w:hAnsi="Times New Roman"/>
          <w:sz w:val="24"/>
          <w:szCs w:val="24"/>
        </w:rPr>
        <w:lastRenderedPageBreak/>
        <w:t xml:space="preserve">Организационная структура Роспотребнадзора представлена на </w:t>
      </w:r>
      <w:r w:rsidRPr="00853D9A">
        <w:rPr>
          <w:rFonts w:ascii="Times New Roman" w:eastAsiaTheme="minorHAnsi" w:hAnsi="Times New Roman"/>
          <w:b/>
          <w:sz w:val="24"/>
          <w:szCs w:val="24"/>
        </w:rPr>
        <w:t>Рисунке 1.1.</w:t>
      </w:r>
    </w:p>
    <w:p w:rsidR="00952F87" w:rsidRPr="00853D9A" w:rsidRDefault="00952F87" w:rsidP="00952F87">
      <w:pPr>
        <w:tabs>
          <w:tab w:val="left" w:pos="1276"/>
        </w:tabs>
        <w:spacing w:line="360" w:lineRule="auto"/>
        <w:ind w:firstLine="709"/>
        <w:contextualSpacing/>
        <w:jc w:val="center"/>
        <w:rPr>
          <w:rFonts w:ascii="Times New Roman" w:eastAsiaTheme="minorHAnsi" w:hAnsi="Times New Roman"/>
          <w:b/>
          <w:color w:val="000000" w:themeColor="text1"/>
          <w:sz w:val="24"/>
          <w:szCs w:val="24"/>
        </w:rPr>
      </w:pPr>
      <w:r w:rsidRPr="00853D9A">
        <w:rPr>
          <w:rFonts w:ascii="Times New Roman" w:eastAsiaTheme="minorHAnsi" w:hAnsi="Times New Roman"/>
          <w:b/>
          <w:color w:val="000000" w:themeColor="text1"/>
          <w:sz w:val="24"/>
          <w:szCs w:val="24"/>
        </w:rPr>
        <w:t>Рисунок 1.1. Организационная структура Роспотребнадзора</w:t>
      </w:r>
      <w:r>
        <w:rPr>
          <w:rStyle w:val="af8"/>
          <w:rFonts w:ascii="Times New Roman" w:eastAsiaTheme="minorHAnsi" w:hAnsi="Times New Roman"/>
          <w:b/>
          <w:color w:val="000000" w:themeColor="text1"/>
          <w:sz w:val="24"/>
          <w:szCs w:val="24"/>
        </w:rPr>
        <w:footnoteReference w:id="4"/>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b/>
          <w:sz w:val="24"/>
          <w:szCs w:val="24"/>
        </w:rPr>
      </w:pPr>
    </w:p>
    <w:p w:rsidR="00853D9A" w:rsidRPr="00853D9A" w:rsidRDefault="00EC71DF" w:rsidP="00CC0FE2">
      <w:pPr>
        <w:tabs>
          <w:tab w:val="left" w:pos="1276"/>
        </w:tabs>
        <w:spacing w:line="360" w:lineRule="auto"/>
        <w:ind w:firstLine="709"/>
        <w:contextualSpacing/>
        <w:jc w:val="center"/>
        <w:rPr>
          <w:rFonts w:ascii="Times New Roman" w:eastAsiaTheme="minorHAnsi" w:hAnsi="Times New Roman"/>
          <w:b/>
          <w:sz w:val="24"/>
          <w:szCs w:val="24"/>
        </w:rPr>
      </w:pPr>
      <w:r>
        <w:rPr>
          <w:rFonts w:ascii="Times New Roman" w:eastAsiaTheme="minorHAnsi" w:hAnsi="Times New Roman"/>
          <w:b/>
          <w:noProof/>
          <w:sz w:val="24"/>
          <w:szCs w:val="24"/>
          <w:lang w:eastAsia="ru-RU"/>
        </w:rPr>
        <w:drawing>
          <wp:inline distT="0" distB="0" distL="0" distR="0" wp14:anchorId="4B493553" wp14:editId="528F9D6C">
            <wp:extent cx="5939790" cy="6495415"/>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1.jpg"/>
                    <pic:cNvPicPr/>
                  </pic:nvPicPr>
                  <pic:blipFill>
                    <a:blip r:embed="rId8">
                      <a:extLst>
                        <a:ext uri="{28A0092B-C50C-407E-A947-70E740481C1C}">
                          <a14:useLocalDpi xmlns:a14="http://schemas.microsoft.com/office/drawing/2010/main" val="0"/>
                        </a:ext>
                      </a:extLst>
                    </a:blip>
                    <a:stretch>
                      <a:fillRect/>
                    </a:stretch>
                  </pic:blipFill>
                  <pic:spPr>
                    <a:xfrm>
                      <a:off x="0" y="0"/>
                      <a:ext cx="5939790" cy="6495415"/>
                    </a:xfrm>
                    <a:prstGeom prst="rect">
                      <a:avLst/>
                    </a:prstGeom>
                  </pic:spPr>
                </pic:pic>
              </a:graphicData>
            </a:graphic>
          </wp:inline>
        </w:drawing>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b/>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6696A" w:rsidRPr="0076696A" w:rsidRDefault="00384FD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Согласно ст. 40 Закона</w:t>
      </w:r>
      <w:r w:rsidR="0055722F">
        <w:rPr>
          <w:rFonts w:ascii="Times New Roman" w:eastAsiaTheme="minorHAnsi" w:hAnsi="Times New Roman"/>
          <w:color w:val="000000" w:themeColor="text1"/>
          <w:sz w:val="24"/>
          <w:szCs w:val="24"/>
        </w:rPr>
        <w:t xml:space="preserve"> «О защите прав потребителей» </w:t>
      </w:r>
      <w:r>
        <w:rPr>
          <w:rFonts w:ascii="Times New Roman" w:eastAsiaTheme="minorHAnsi" w:hAnsi="Times New Roman"/>
          <w:color w:val="000000" w:themeColor="text1"/>
          <w:sz w:val="24"/>
          <w:szCs w:val="24"/>
        </w:rPr>
        <w:t>ф</w:t>
      </w:r>
      <w:r w:rsidR="0076696A" w:rsidRPr="0076696A">
        <w:rPr>
          <w:rFonts w:ascii="Times New Roman" w:eastAsiaTheme="minorHAnsi" w:hAnsi="Times New Roman"/>
          <w:color w:val="000000" w:themeColor="text1"/>
          <w:sz w:val="24"/>
          <w:szCs w:val="24"/>
        </w:rPr>
        <w:t>едеральный государственный надзор в области защиты прав потребителей включает в себя:</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xml:space="preserve">- организацию и проведение проверок соблюдения изготовителями (исполнителями, продавцами, уполномоченными организациями, импортерами) требований, установленных международными договорами РФ, Законом </w:t>
      </w:r>
      <w:r w:rsidR="00BC337B">
        <w:rPr>
          <w:rFonts w:ascii="Times New Roman" w:eastAsiaTheme="minorHAnsi" w:hAnsi="Times New Roman"/>
          <w:color w:val="000000" w:themeColor="text1"/>
          <w:sz w:val="24"/>
          <w:szCs w:val="24"/>
        </w:rPr>
        <w:t>«О защите прав потребителей»</w:t>
      </w:r>
      <w:r w:rsidRPr="0076696A">
        <w:rPr>
          <w:rFonts w:ascii="Times New Roman" w:eastAsiaTheme="minorHAnsi" w:hAnsi="Times New Roman"/>
          <w:color w:val="000000" w:themeColor="text1"/>
          <w:sz w:val="24"/>
          <w:szCs w:val="24"/>
        </w:rPr>
        <w:t>, другими федеральными законами и иными нормативными правовыми актами РФ, регулирующими отношения в области защиты прав потребителей (обязательные требования), предписаний должностных лиц органа государственного надзора;</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организацию и проведение проверок соответствия товаров (работ, услуг) обязательным требованиям, обеспечивающим безопасность товаров (работ, услуг) для жизни и здоровья потребителей, окружающей среды, предупреждение действий, вводящих потребителей в заблуждение, и предотвращение причинения вреда имуществу потребителей, установленным в соответствии с международными договорами РФ, федеральными законами и иными нормативными правовыми актами РФ;</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применение в порядке, установленном законодательством РФ, мер пресечения нарушений обязательных требований, выдачу предписаний о прекращении нарушений прав потребителей, о прекращении нарушений обязательных требований, об устранении выявленных нарушений обязательных требований, привлечение к ответственности лиц, совершивших такие нарушения;</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систематическое наблюдение за исполнением обязательных требований, анализ и прогнозирование состояния исполнения обязательных требований при осуществлении изготовителями (исполнителями, продавцами, уполномоченными организациями или уполномоченными индивидуальными предпринимателями, импортерами) своей деятельности;</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xml:space="preserve">- статистическое наблюдение в области обеспечения защиты прав потребителей, учет и анализ случаев причинения вреда жизни и здоровью потребителей, окружающей среде и имуществу потребителей, связанного с приобретением и использованием товаров (работ, услуг) с недостатками, опасных товаров (работ, услуг) либо с предоставлением потребителям несвоевременной, неполной, недостоверной и вводящей в заблуждение </w:t>
      </w:r>
      <w:r w:rsidRPr="0076696A">
        <w:rPr>
          <w:rFonts w:ascii="Times New Roman" w:eastAsiaTheme="minorHAnsi" w:hAnsi="Times New Roman"/>
          <w:color w:val="000000" w:themeColor="text1"/>
          <w:sz w:val="24"/>
          <w:szCs w:val="24"/>
        </w:rPr>
        <w:lastRenderedPageBreak/>
        <w:t>информации о товарах (работах, услугах), формирование открытых и общедоступных государственных информационных ресурсов в области защиты прав потребителей, качества и безопасности товаров (работ, услуг);</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ежегодное проведение анализа и оценки эффективности федерального государственного надзора в области защиты прав потребителей;</w:t>
      </w:r>
    </w:p>
    <w:p w:rsid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ежегодную подготовку государственного доклада о защите прав потребителей в Российской Федерации.</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16285" w:rsidRDefault="0071628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16285">
        <w:rPr>
          <w:rFonts w:ascii="Times New Roman" w:eastAsiaTheme="minorHAnsi" w:hAnsi="Times New Roman"/>
          <w:color w:val="000000" w:themeColor="text1"/>
          <w:sz w:val="24"/>
          <w:szCs w:val="24"/>
        </w:rPr>
        <w:t xml:space="preserve">Применительно к сфере оказания финансовых услуг основу инициативных действий </w:t>
      </w:r>
      <w:r>
        <w:rPr>
          <w:rFonts w:ascii="Times New Roman" w:eastAsiaTheme="minorHAnsi" w:hAnsi="Times New Roman"/>
          <w:color w:val="000000" w:themeColor="text1"/>
          <w:sz w:val="24"/>
          <w:szCs w:val="24"/>
        </w:rPr>
        <w:t>Роспотребнадзора</w:t>
      </w:r>
      <w:r w:rsidRPr="00716285">
        <w:rPr>
          <w:rFonts w:ascii="Times New Roman" w:eastAsiaTheme="minorHAnsi" w:hAnsi="Times New Roman"/>
          <w:color w:val="000000" w:themeColor="text1"/>
          <w:sz w:val="24"/>
          <w:szCs w:val="24"/>
        </w:rPr>
        <w:t>, направленных на защиту прав потребителей, как правило, определяют соответствующие обращения (заявления, жалобы) физических лиц, которые в соответствии с положениями пункта 3 части 1 статьи 28.1 Кодекса Российской Федерации об административных правонарушениях (далее - КоАП РФ, Кодекс) могут являться поводами к возбуждению дела об административном правонарушении, либо, в силу п. 2 ст. 10 Федерального закона от 26.12.2008</w:t>
      </w:r>
      <w:r w:rsidR="00FD641C">
        <w:rPr>
          <w:rFonts w:ascii="Times New Roman" w:eastAsiaTheme="minorHAnsi" w:hAnsi="Times New Roman"/>
          <w:color w:val="000000" w:themeColor="text1"/>
          <w:sz w:val="24"/>
          <w:szCs w:val="24"/>
        </w:rPr>
        <w:t xml:space="preserve"> </w:t>
      </w:r>
      <w:r w:rsidRPr="00716285">
        <w:rPr>
          <w:rFonts w:ascii="Times New Roman" w:eastAsiaTheme="minorHAnsi" w:hAnsi="Times New Roman"/>
          <w:color w:val="000000" w:themeColor="text1"/>
          <w:sz w:val="24"/>
          <w:szCs w:val="24"/>
        </w:rPr>
        <w:t>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основанием проведения внеплановой проверки.</w:t>
      </w:r>
    </w:p>
    <w:p w:rsidR="00716285" w:rsidRPr="00716285" w:rsidRDefault="0071628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16285" w:rsidRDefault="0071628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16285">
        <w:rPr>
          <w:rFonts w:ascii="Times New Roman" w:eastAsiaTheme="minorHAnsi" w:hAnsi="Times New Roman"/>
          <w:color w:val="000000" w:themeColor="text1"/>
          <w:sz w:val="24"/>
          <w:szCs w:val="24"/>
        </w:rPr>
        <w:t xml:space="preserve">Стоит обратить внимание на то, что </w:t>
      </w:r>
      <w:r>
        <w:rPr>
          <w:rFonts w:ascii="Times New Roman" w:eastAsiaTheme="minorHAnsi" w:hAnsi="Times New Roman"/>
          <w:color w:val="000000" w:themeColor="text1"/>
          <w:sz w:val="24"/>
          <w:szCs w:val="24"/>
        </w:rPr>
        <w:t xml:space="preserve">Роспотребнадзор </w:t>
      </w:r>
      <w:r w:rsidRPr="00716285">
        <w:rPr>
          <w:rFonts w:ascii="Times New Roman" w:eastAsiaTheme="minorHAnsi" w:hAnsi="Times New Roman"/>
          <w:color w:val="000000" w:themeColor="text1"/>
          <w:sz w:val="24"/>
          <w:szCs w:val="24"/>
        </w:rPr>
        <w:t>не вправе в административном порядке обязать хозяйствующий субъект вернуть денежные средства или совершить какие-либо иные действия, поскольку указанными полномочиями наделены исключительно судебные органы. </w:t>
      </w:r>
    </w:p>
    <w:p w:rsidR="00716285" w:rsidRPr="00716285" w:rsidRDefault="0071628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716285" w:rsidRPr="00716285" w:rsidRDefault="0071628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16285">
        <w:rPr>
          <w:rFonts w:ascii="Times New Roman" w:eastAsiaTheme="minorHAnsi" w:hAnsi="Times New Roman"/>
          <w:color w:val="000000" w:themeColor="text1"/>
          <w:sz w:val="24"/>
          <w:szCs w:val="24"/>
        </w:rPr>
        <w:t xml:space="preserve">Процессуальные возможности участия Роспотребнадзора и его территориальных органов в судебной защите прав потребителей установлены взаимосвязанными положениями  ст. 47 Гражданского процессуального кодекса Российской Федерации и ст. 40 Закона </w:t>
      </w:r>
      <w:r w:rsidR="00BC337B">
        <w:rPr>
          <w:rFonts w:ascii="Times New Roman" w:eastAsiaTheme="minorHAnsi" w:hAnsi="Times New Roman"/>
          <w:color w:val="000000" w:themeColor="text1"/>
          <w:sz w:val="24"/>
          <w:szCs w:val="24"/>
        </w:rPr>
        <w:t>«О защите прав потребителей»</w:t>
      </w:r>
      <w:r w:rsidRPr="00716285">
        <w:rPr>
          <w:rFonts w:ascii="Times New Roman" w:eastAsiaTheme="minorHAnsi" w:hAnsi="Times New Roman"/>
          <w:color w:val="000000" w:themeColor="text1"/>
          <w:sz w:val="24"/>
          <w:szCs w:val="24"/>
        </w:rPr>
        <w:t>, в соответствии с которыми Роспотребнадзор и его территориальные органы до принятия решения судом первой инстанции мо</w:t>
      </w:r>
      <w:r w:rsidR="00FD641C">
        <w:rPr>
          <w:rFonts w:ascii="Times New Roman" w:eastAsiaTheme="minorHAnsi" w:hAnsi="Times New Roman"/>
          <w:color w:val="000000" w:themeColor="text1"/>
          <w:sz w:val="24"/>
          <w:szCs w:val="24"/>
        </w:rPr>
        <w:t>гут</w:t>
      </w:r>
      <w:r w:rsidRPr="00716285">
        <w:rPr>
          <w:rFonts w:ascii="Times New Roman" w:eastAsiaTheme="minorHAnsi" w:hAnsi="Times New Roman"/>
          <w:color w:val="000000" w:themeColor="text1"/>
          <w:sz w:val="24"/>
          <w:szCs w:val="24"/>
        </w:rPr>
        <w:t xml:space="preserve"> быть привлечен</w:t>
      </w:r>
      <w:r w:rsidR="00FD641C">
        <w:rPr>
          <w:rFonts w:ascii="Times New Roman" w:eastAsiaTheme="minorHAnsi" w:hAnsi="Times New Roman"/>
          <w:color w:val="000000" w:themeColor="text1"/>
          <w:sz w:val="24"/>
          <w:szCs w:val="24"/>
        </w:rPr>
        <w:t>ы</w:t>
      </w:r>
      <w:r w:rsidRPr="00716285">
        <w:rPr>
          <w:rFonts w:ascii="Times New Roman" w:eastAsiaTheme="minorHAnsi" w:hAnsi="Times New Roman"/>
          <w:color w:val="000000" w:themeColor="text1"/>
          <w:sz w:val="24"/>
          <w:szCs w:val="24"/>
        </w:rPr>
        <w:t xml:space="preserve"> судом к участию в деле  или вступать в дело по своей инициативе или по инициативе лиц, в нем участвующих, для дачи заключения по делу в целях защиты прав потребителей.</w:t>
      </w:r>
    </w:p>
    <w:p w:rsidR="00B02613" w:rsidRPr="00B02613" w:rsidRDefault="00B026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E82541"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Полный перечень полномочий</w:t>
      </w:r>
      <w:r w:rsidR="00853D9A" w:rsidRPr="00853D9A">
        <w:rPr>
          <w:rFonts w:ascii="Times New Roman" w:eastAsiaTheme="minorHAnsi" w:hAnsi="Times New Roman"/>
          <w:color w:val="000000" w:themeColor="text1"/>
          <w:sz w:val="24"/>
          <w:szCs w:val="24"/>
        </w:rPr>
        <w:t xml:space="preserve"> Рос</w:t>
      </w:r>
      <w:r>
        <w:rPr>
          <w:rFonts w:ascii="Times New Roman" w:eastAsiaTheme="minorHAnsi" w:hAnsi="Times New Roman"/>
          <w:color w:val="000000" w:themeColor="text1"/>
          <w:sz w:val="24"/>
          <w:szCs w:val="24"/>
        </w:rPr>
        <w:t>потребнадзора закреплен</w:t>
      </w:r>
      <w:r w:rsidR="00853D9A" w:rsidRPr="00853D9A">
        <w:rPr>
          <w:rFonts w:ascii="Times New Roman" w:eastAsiaTheme="minorHAnsi" w:hAnsi="Times New Roman"/>
          <w:color w:val="000000" w:themeColor="text1"/>
          <w:sz w:val="24"/>
          <w:szCs w:val="24"/>
        </w:rPr>
        <w:t xml:space="preserve"> в Положении о Федеральной службе по надзору в сфере защиты прав потребителей и благополучия человека, утвержденного Постановлением Правительства РФ от 30.06.2004 </w:t>
      </w:r>
      <w:r w:rsidR="00FD641C">
        <w:rPr>
          <w:rFonts w:ascii="Times New Roman" w:eastAsiaTheme="minorHAnsi" w:hAnsi="Times New Roman"/>
          <w:color w:val="000000" w:themeColor="text1"/>
          <w:sz w:val="24"/>
          <w:szCs w:val="24"/>
        </w:rPr>
        <w:t>г. №</w:t>
      </w:r>
      <w:r w:rsidR="00853D9A" w:rsidRPr="00853D9A">
        <w:rPr>
          <w:rFonts w:ascii="Times New Roman" w:eastAsiaTheme="minorHAnsi" w:hAnsi="Times New Roman"/>
          <w:color w:val="000000" w:themeColor="text1"/>
          <w:sz w:val="24"/>
          <w:szCs w:val="24"/>
        </w:rPr>
        <w:t xml:space="preserve"> 322</w:t>
      </w:r>
      <w:r w:rsidR="00853D9A" w:rsidRPr="00293834">
        <w:rPr>
          <w:rStyle w:val="af8"/>
          <w:rFonts w:ascii="Times New Roman" w:hAnsi="Times New Roman"/>
        </w:rPr>
        <w:footnoteReference w:id="5"/>
      </w:r>
      <w:r>
        <w:rPr>
          <w:rFonts w:ascii="Times New Roman" w:eastAsiaTheme="minorHAnsi" w:hAnsi="Times New Roman"/>
          <w:color w:val="000000" w:themeColor="text1"/>
          <w:sz w:val="24"/>
          <w:szCs w:val="24"/>
        </w:rPr>
        <w:t xml:space="preserve"> </w:t>
      </w: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Так, согласно </w:t>
      </w:r>
      <w:proofErr w:type="spellStart"/>
      <w:r w:rsidRPr="00853D9A">
        <w:rPr>
          <w:rFonts w:ascii="Times New Roman" w:eastAsiaTheme="minorHAnsi" w:hAnsi="Times New Roman"/>
          <w:color w:val="000000" w:themeColor="text1"/>
          <w:sz w:val="24"/>
          <w:szCs w:val="24"/>
        </w:rPr>
        <w:t>пп</w:t>
      </w:r>
      <w:proofErr w:type="spellEnd"/>
      <w:r w:rsidRPr="00853D9A">
        <w:rPr>
          <w:rFonts w:ascii="Times New Roman" w:eastAsiaTheme="minorHAnsi" w:hAnsi="Times New Roman"/>
          <w:color w:val="000000" w:themeColor="text1"/>
          <w:sz w:val="24"/>
          <w:szCs w:val="24"/>
        </w:rPr>
        <w:t xml:space="preserve">. 5.1-5.9 </w:t>
      </w:r>
      <w:r w:rsidR="00430D19" w:rsidRPr="00853D9A">
        <w:rPr>
          <w:rFonts w:ascii="Times New Roman" w:eastAsiaTheme="minorHAnsi" w:hAnsi="Times New Roman"/>
          <w:color w:val="000000" w:themeColor="text1"/>
          <w:sz w:val="24"/>
          <w:szCs w:val="24"/>
        </w:rPr>
        <w:t xml:space="preserve">Положении о Федеральной службе по надзору в сфере защиты прав потребителей и благополучия человека, </w:t>
      </w:r>
      <w:r w:rsidRPr="00853D9A">
        <w:rPr>
          <w:rFonts w:ascii="Times New Roman" w:eastAsiaTheme="minorHAnsi" w:hAnsi="Times New Roman"/>
          <w:color w:val="000000" w:themeColor="text1"/>
          <w:sz w:val="24"/>
          <w:szCs w:val="24"/>
        </w:rPr>
        <w:t>Роспотребнадзор осуществляет следующие полномочия:</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запрашивать и получать на основании мотивированных письменных запросов от органов государственной власти, органов местного самоуправления, общественных организаций, изготовителей (исполнителей, продавцов, уполномоченных организаций, импортеров) информацию и документы по вопросам защиты прав потребителей;</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беспрепятственно по предъявлении служебного удостоверения и копии приказа (распоряжения) руководителя (заместителя руководителя) органа государственного надзора о назначении проверки посещать территорию, здания, помещения и сооружения, используемые изготовителем (исполнителем, продавцом, уполномоченной организацией, импортером) при осуществлении своей деятельности, в целях проведения мероприятий по контролю;</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проводить отбор проб и образцов товаров, предназначенных для реализации и реализуемых потребителям, для проведения их исследований, испытаний;</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выдавать изготовителям (исполнителям, продавцам, уполномоченным организациям, импортерам) предписания о прекращении нарушений прав потребителей, о прекращении нарушений обязательных требований, об устранении выявленных нарушений обязательных требований, о проведении мероприятий по обеспечению предотвращения вреда жизни, здоровью и имуществу потребителей, окружающей среде;</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составлять протоколы об административных правонарушениях в области защиты прав потребителей, рассматривать дела об указанных административных правонарушениях и принимать меры по предотвращению таких нарушений;</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lastRenderedPageBreak/>
        <w:t>-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76696A">
        <w:rPr>
          <w:rFonts w:ascii="Times New Roman" w:eastAsiaTheme="minorHAnsi" w:hAnsi="Times New Roman"/>
          <w:color w:val="000000" w:themeColor="text1"/>
          <w:sz w:val="24"/>
          <w:szCs w:val="24"/>
        </w:rPr>
        <w:t>- обращаться в суд с заявлениями в защиту прав потребителей, законных интересов неопределенного круга потребителей, а также с заявлениями о ликвидации изготовителя (исполнителя, продавца, уполномоченной организации, импортера) либо о прекращении деятельности индивидуального предпринимателя (уполномоченного индивидуального предпринимателя) за неоднократное (два и более раза в течение одного календарного года) или грубое (повлекшее смерть или массовые заболевания, отравления людей) нарушение прав потребителей.</w:t>
      </w:r>
    </w:p>
    <w:p w:rsidR="0076696A" w:rsidRDefault="007669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Роспотребнадзор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Приказом Роспотребнадзора от 16.07.2012</w:t>
      </w:r>
      <w:r w:rsidR="00A6729B">
        <w:rPr>
          <w:rFonts w:ascii="Times New Roman" w:eastAsiaTheme="minorHAnsi" w:hAnsi="Times New Roman"/>
          <w:color w:val="000000" w:themeColor="text1"/>
          <w:sz w:val="24"/>
          <w:szCs w:val="24"/>
        </w:rPr>
        <w:t xml:space="preserve"> г.</w:t>
      </w:r>
      <w:r w:rsidRPr="00853D9A">
        <w:rPr>
          <w:rFonts w:ascii="Times New Roman" w:eastAsiaTheme="minorHAnsi" w:hAnsi="Times New Roman"/>
          <w:color w:val="000000" w:themeColor="text1"/>
          <w:sz w:val="24"/>
          <w:szCs w:val="24"/>
        </w:rPr>
        <w:t xml:space="preserve">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764 утвержден Административный регламент исполнения Федеральной службой по надзору в сфере защиты прав потребителей и благополучия человека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 из п. 4 которого следует, что одним из нормативных правовых актов, регулирующих исполнение указанной государственной функции, является Федеральный закон от 26.12.2008</w:t>
      </w:r>
      <w:r w:rsidR="00A6729B">
        <w:rPr>
          <w:rFonts w:ascii="Times New Roman" w:eastAsiaTheme="minorHAnsi" w:hAnsi="Times New Roman"/>
          <w:color w:val="000000" w:themeColor="text1"/>
          <w:sz w:val="24"/>
          <w:szCs w:val="24"/>
        </w:rPr>
        <w:t xml:space="preserve"> г.</w:t>
      </w:r>
      <w:r w:rsidRPr="00853D9A">
        <w:rPr>
          <w:rFonts w:ascii="Times New Roman" w:eastAsiaTheme="minorHAnsi" w:hAnsi="Times New Roman"/>
          <w:color w:val="000000" w:themeColor="text1"/>
          <w:sz w:val="24"/>
          <w:szCs w:val="24"/>
        </w:rPr>
        <w:t xml:space="preserve">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294-ФЗ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(далее - Закон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294-ФЗ).</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В соответствии с </w:t>
      </w:r>
      <w:proofErr w:type="spellStart"/>
      <w:r w:rsidRPr="00853D9A">
        <w:rPr>
          <w:rFonts w:ascii="Times New Roman" w:eastAsiaTheme="minorHAnsi" w:hAnsi="Times New Roman"/>
          <w:color w:val="000000" w:themeColor="text1"/>
          <w:sz w:val="24"/>
          <w:szCs w:val="24"/>
        </w:rPr>
        <w:t>пп</w:t>
      </w:r>
      <w:proofErr w:type="spellEnd"/>
      <w:r w:rsidRPr="00853D9A">
        <w:rPr>
          <w:rFonts w:ascii="Times New Roman" w:eastAsiaTheme="minorHAnsi" w:hAnsi="Times New Roman"/>
          <w:color w:val="000000" w:themeColor="text1"/>
          <w:sz w:val="24"/>
          <w:szCs w:val="24"/>
        </w:rPr>
        <w:t xml:space="preserve">.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в</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п. 2 ч. 2 ст. 10 Закона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294-ФЗ основанием для проведения внеплановой проверки является поступление в органы государственного </w:t>
      </w:r>
      <w:r w:rsidRPr="00853D9A">
        <w:rPr>
          <w:rFonts w:ascii="Times New Roman" w:eastAsiaTheme="minorHAnsi" w:hAnsi="Times New Roman"/>
          <w:color w:val="000000" w:themeColor="text1"/>
          <w:sz w:val="24"/>
          <w:szCs w:val="24"/>
        </w:rPr>
        <w:lastRenderedPageBreak/>
        <w:t>контроля (надзора) обращений и заявлений граждан о фактах нарушения прав потребителей (в случае обращения граждан, права которых нарушены)</w:t>
      </w:r>
      <w:r w:rsidR="00FD47FE">
        <w:rPr>
          <w:rStyle w:val="af8"/>
          <w:rFonts w:ascii="Times New Roman" w:eastAsiaTheme="minorHAnsi" w:hAnsi="Times New Roman"/>
          <w:color w:val="000000" w:themeColor="text1"/>
          <w:sz w:val="24"/>
          <w:szCs w:val="24"/>
        </w:rPr>
        <w:footnoteReference w:id="6"/>
      </w:r>
      <w:r w:rsidRPr="00853D9A">
        <w:rPr>
          <w:rFonts w:ascii="Times New Roman" w:eastAsiaTheme="minorHAnsi" w:hAnsi="Times New Roman"/>
          <w:color w:val="000000" w:themeColor="text1"/>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Роспотребнадзор обязан ежегодно публиковать план проведения проверок юридических лиц и предпринимателей на предмет соответствия их деятельности Закону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О защите прав потребителей</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на официальном интернет-сайте Роспотребнадзора (</w:t>
      </w:r>
      <w:r w:rsidRPr="00602D6E">
        <w:rPr>
          <w:rFonts w:ascii="Times New Roman" w:eastAsiaTheme="minorHAnsi" w:hAnsi="Times New Roman"/>
          <w:color w:val="000000" w:themeColor="text1"/>
          <w:sz w:val="24"/>
          <w:szCs w:val="24"/>
        </w:rPr>
        <w:t>www.rospotrebnadzor.ru</w:t>
      </w:r>
      <w:r w:rsidRPr="00853D9A">
        <w:rPr>
          <w:rFonts w:ascii="Times New Roman" w:eastAsiaTheme="minorHAnsi" w:hAnsi="Times New Roman"/>
          <w:color w:val="000000" w:themeColor="text1"/>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В силу п. 1 ст. 16 Закона РФ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2300-1 условия договора, ущемляющие права потребителей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Например, включение банком в кредитный договор, заключаемый с гражданином, условия о возможности одностороннего изменения процентных ставок ущемляет установленные законом права потребителя (Постановление Президиума ВАС РФ от 02.03.2010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7171/09 по делу </w:t>
      </w:r>
      <w:r w:rsidR="00A6729B">
        <w:rPr>
          <w:rFonts w:ascii="Times New Roman" w:eastAsiaTheme="minorHAnsi" w:hAnsi="Times New Roman"/>
          <w:color w:val="000000" w:themeColor="text1"/>
          <w:sz w:val="24"/>
          <w:szCs w:val="24"/>
        </w:rPr>
        <w:t>№</w:t>
      </w:r>
      <w:r w:rsidRPr="00853D9A">
        <w:rPr>
          <w:rFonts w:ascii="Times New Roman" w:eastAsiaTheme="minorHAnsi" w:hAnsi="Times New Roman"/>
          <w:color w:val="000000" w:themeColor="text1"/>
          <w:sz w:val="24"/>
          <w:szCs w:val="24"/>
        </w:rPr>
        <w:t xml:space="preserve"> А40-10023/08-146-139).</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Органы Роспотребнадзора за включение в договор условий, ущемляющих права потребителя, могут оштрафовать</w:t>
      </w:r>
      <w:r w:rsidRPr="00293834">
        <w:rPr>
          <w:rStyle w:val="af8"/>
          <w:rFonts w:ascii="Times New Roman" w:hAnsi="Times New Roman"/>
          <w:sz w:val="24"/>
          <w:szCs w:val="24"/>
        </w:rPr>
        <w:footnoteReference w:id="7"/>
      </w:r>
      <w:r w:rsidRPr="00853D9A">
        <w:rPr>
          <w:rFonts w:ascii="Times New Roman" w:eastAsiaTheme="minorHAnsi" w:hAnsi="Times New Roman"/>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сам банк - на 10 000 - 20 000 руб.;</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его руководителя - на 1000 - 2000 руб.</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Срок давности по этому правонарушению - 1 год</w:t>
      </w:r>
      <w:r w:rsidRPr="00293834">
        <w:rPr>
          <w:rStyle w:val="af8"/>
          <w:rFonts w:ascii="Times New Roman" w:hAnsi="Times New Roman"/>
          <w:sz w:val="24"/>
          <w:szCs w:val="24"/>
        </w:rPr>
        <w:footnoteReference w:id="8"/>
      </w:r>
      <w:r w:rsidRPr="00853D9A">
        <w:rPr>
          <w:rFonts w:ascii="Times New Roman" w:eastAsiaTheme="minorHAnsi" w:hAnsi="Times New Roman"/>
          <w:sz w:val="24"/>
          <w:szCs w:val="24"/>
        </w:rPr>
        <w:t>. Он начинает течь со дня заключения договора с потребителем</w:t>
      </w:r>
      <w:r w:rsidRPr="00293834">
        <w:rPr>
          <w:rStyle w:val="af8"/>
          <w:rFonts w:ascii="Times New Roman" w:hAnsi="Times New Roman"/>
          <w:sz w:val="24"/>
          <w:szCs w:val="24"/>
        </w:rPr>
        <w:footnoteReference w:id="9"/>
      </w:r>
      <w:r w:rsidRPr="00853D9A">
        <w:rPr>
          <w:rFonts w:ascii="Times New Roman" w:eastAsiaTheme="minorHAnsi" w:hAnsi="Times New Roman"/>
          <w:sz w:val="24"/>
          <w:szCs w:val="24"/>
        </w:rPr>
        <w:t>.</w:t>
      </w:r>
    </w:p>
    <w:p w:rsidR="00853D9A" w:rsidRPr="00853D9A" w:rsidRDefault="00430D19"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Следует отметить, что е</w:t>
      </w:r>
      <w:r w:rsidR="00853D9A" w:rsidRPr="00853D9A">
        <w:rPr>
          <w:rFonts w:ascii="Times New Roman" w:eastAsiaTheme="minorHAnsi" w:hAnsi="Times New Roman"/>
          <w:sz w:val="24"/>
          <w:szCs w:val="24"/>
        </w:rPr>
        <w:t>сли же банк занимает доминирующее положение</w:t>
      </w:r>
      <w:r w:rsidR="00853D9A" w:rsidRPr="00293834">
        <w:rPr>
          <w:rStyle w:val="af8"/>
          <w:rFonts w:ascii="Times New Roman" w:hAnsi="Times New Roman"/>
          <w:sz w:val="24"/>
          <w:szCs w:val="24"/>
        </w:rPr>
        <w:footnoteReference w:id="10"/>
      </w:r>
      <w:r w:rsidR="00853D9A" w:rsidRPr="00853D9A">
        <w:rPr>
          <w:rFonts w:ascii="Times New Roman" w:eastAsiaTheme="minorHAnsi" w:hAnsi="Times New Roman"/>
          <w:sz w:val="24"/>
          <w:szCs w:val="24"/>
        </w:rPr>
        <w:t xml:space="preserve"> в регионе, то антимонопольный орган</w:t>
      </w:r>
      <w:r w:rsidR="00853D9A" w:rsidRPr="00293834">
        <w:rPr>
          <w:rStyle w:val="af8"/>
          <w:rFonts w:ascii="Times New Roman" w:hAnsi="Times New Roman"/>
          <w:sz w:val="24"/>
          <w:szCs w:val="24"/>
        </w:rPr>
        <w:footnoteReference w:id="11"/>
      </w:r>
      <w:r w:rsidR="00853D9A" w:rsidRPr="00853D9A">
        <w:rPr>
          <w:rFonts w:ascii="Times New Roman" w:eastAsiaTheme="minorHAnsi" w:hAnsi="Times New Roman"/>
          <w:sz w:val="24"/>
          <w:szCs w:val="24"/>
        </w:rPr>
        <w:t xml:space="preserve"> может посчитать, что банк злоупотребляет своим </w:t>
      </w:r>
      <w:r w:rsidR="00853D9A" w:rsidRPr="00853D9A">
        <w:rPr>
          <w:rFonts w:ascii="Times New Roman" w:eastAsiaTheme="minorHAnsi" w:hAnsi="Times New Roman"/>
          <w:sz w:val="24"/>
          <w:szCs w:val="24"/>
        </w:rPr>
        <w:lastRenderedPageBreak/>
        <w:t>положением, навязывая контрагенту невыгодные условия договора</w:t>
      </w:r>
      <w:r w:rsidR="00853D9A" w:rsidRPr="00293834">
        <w:rPr>
          <w:rStyle w:val="af8"/>
          <w:rFonts w:ascii="Times New Roman" w:hAnsi="Times New Roman"/>
          <w:sz w:val="24"/>
          <w:szCs w:val="24"/>
        </w:rPr>
        <w:footnoteReference w:id="12"/>
      </w:r>
      <w:r w:rsidR="00853D9A" w:rsidRPr="00853D9A">
        <w:rPr>
          <w:rFonts w:ascii="Times New Roman" w:eastAsiaTheme="minorHAnsi" w:hAnsi="Times New Roman"/>
          <w:sz w:val="24"/>
          <w:szCs w:val="24"/>
        </w:rPr>
        <w:t>. А за это установлены уже гораздо более внушительные суммы штрафов</w:t>
      </w:r>
      <w:r w:rsidR="00853D9A" w:rsidRPr="00293834">
        <w:rPr>
          <w:rStyle w:val="af8"/>
          <w:rFonts w:ascii="Times New Roman" w:hAnsi="Times New Roman"/>
          <w:sz w:val="24"/>
          <w:szCs w:val="24"/>
        </w:rPr>
        <w:footnoteReference w:id="13"/>
      </w:r>
      <w:r w:rsidR="00853D9A" w:rsidRPr="00853D9A">
        <w:rPr>
          <w:rFonts w:ascii="Times New Roman" w:eastAsiaTheme="minorHAnsi" w:hAnsi="Times New Roman"/>
          <w:sz w:val="24"/>
          <w:szCs w:val="24"/>
        </w:rPr>
        <w:t>. Только за невыполнение в установленный срок решения или предписания органа ФАС России о прекращении злоупотребления доминирующим положением грозит штраф</w:t>
      </w:r>
      <w:r w:rsidR="00853D9A" w:rsidRPr="00293834">
        <w:rPr>
          <w:rStyle w:val="af8"/>
          <w:rFonts w:ascii="Times New Roman" w:hAnsi="Times New Roman"/>
          <w:sz w:val="24"/>
          <w:szCs w:val="24"/>
        </w:rPr>
        <w:footnoteReference w:id="14"/>
      </w:r>
      <w:r w:rsidR="00853D9A" w:rsidRPr="00853D9A">
        <w:rPr>
          <w:rFonts w:ascii="Times New Roman" w:eastAsiaTheme="minorHAnsi" w:hAnsi="Times New Roman"/>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для банка - от 300 000 до 500 000 руб.;</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для его руководителя - от 16 000 до 20 000 руб. (либо дисквалификация сроком до 3 лет).</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Суды признавали нарушением прав потребителей даже то, что условия договора изложены мелким шрифтом</w:t>
      </w:r>
      <w:r w:rsidRPr="00293834">
        <w:rPr>
          <w:rStyle w:val="af8"/>
          <w:rFonts w:ascii="Times New Roman" w:hAnsi="Times New Roman"/>
          <w:sz w:val="24"/>
          <w:szCs w:val="24"/>
        </w:rPr>
        <w:footnoteReference w:id="15"/>
      </w:r>
      <w:r w:rsidRPr="00853D9A">
        <w:rPr>
          <w:rFonts w:ascii="Times New Roman" w:eastAsiaTheme="minorHAnsi" w:hAnsi="Times New Roman"/>
          <w:sz w:val="24"/>
          <w:szCs w:val="24"/>
        </w:rPr>
        <w:t>, который не соответствует Санитарным правилам и нормативам</w:t>
      </w:r>
      <w:r w:rsidRPr="00293834">
        <w:rPr>
          <w:rStyle w:val="af8"/>
          <w:rFonts w:ascii="Times New Roman" w:hAnsi="Times New Roman"/>
          <w:sz w:val="24"/>
          <w:szCs w:val="24"/>
        </w:rPr>
        <w:footnoteReference w:id="16"/>
      </w:r>
      <w:r w:rsidR="008A3F87">
        <w:rPr>
          <w:rFonts w:ascii="Times New Roman" w:eastAsiaTheme="minorHAnsi" w:hAnsi="Times New Roman"/>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p>
    <w:p w:rsidR="00853D9A" w:rsidRDefault="00853D9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Невыполнение в установленный срок предписания Роспотребнадзора, в частности</w:t>
      </w:r>
      <w:r w:rsidR="008A3F87">
        <w:rPr>
          <w:rFonts w:ascii="Times New Roman" w:eastAsiaTheme="minorHAnsi" w:hAnsi="Times New Roman"/>
          <w:sz w:val="24"/>
          <w:szCs w:val="24"/>
        </w:rPr>
        <w:t>, о</w:t>
      </w:r>
      <w:r w:rsidR="00293834">
        <w:rPr>
          <w:rFonts w:ascii="Times New Roman" w:eastAsiaTheme="minorHAnsi" w:hAnsi="Times New Roman"/>
          <w:sz w:val="24"/>
          <w:szCs w:val="24"/>
        </w:rPr>
        <w:t xml:space="preserve"> </w:t>
      </w:r>
      <w:r w:rsidRPr="00853D9A">
        <w:rPr>
          <w:rFonts w:ascii="Times New Roman" w:eastAsiaTheme="minorHAnsi" w:hAnsi="Times New Roman"/>
          <w:sz w:val="24"/>
          <w:szCs w:val="24"/>
        </w:rPr>
        <w:t>приве</w:t>
      </w:r>
      <w:r w:rsidR="008A3F87">
        <w:rPr>
          <w:rFonts w:ascii="Times New Roman" w:eastAsiaTheme="minorHAnsi" w:hAnsi="Times New Roman"/>
          <w:sz w:val="24"/>
          <w:szCs w:val="24"/>
        </w:rPr>
        <w:t>дении</w:t>
      </w:r>
      <w:r w:rsidRPr="00853D9A">
        <w:rPr>
          <w:rFonts w:ascii="Times New Roman" w:eastAsiaTheme="minorHAnsi" w:hAnsi="Times New Roman"/>
          <w:sz w:val="24"/>
          <w:szCs w:val="24"/>
        </w:rPr>
        <w:t xml:space="preserve"> кредитны</w:t>
      </w:r>
      <w:r w:rsidR="008A3F87">
        <w:rPr>
          <w:rFonts w:ascii="Times New Roman" w:eastAsiaTheme="minorHAnsi" w:hAnsi="Times New Roman"/>
          <w:sz w:val="24"/>
          <w:szCs w:val="24"/>
        </w:rPr>
        <w:t>х</w:t>
      </w:r>
      <w:r w:rsidRPr="00853D9A">
        <w:rPr>
          <w:rFonts w:ascii="Times New Roman" w:eastAsiaTheme="minorHAnsi" w:hAnsi="Times New Roman"/>
          <w:sz w:val="24"/>
          <w:szCs w:val="24"/>
        </w:rPr>
        <w:t xml:space="preserve"> договор</w:t>
      </w:r>
      <w:r w:rsidR="008A3F87">
        <w:rPr>
          <w:rFonts w:ascii="Times New Roman" w:eastAsiaTheme="minorHAnsi" w:hAnsi="Times New Roman"/>
          <w:sz w:val="24"/>
          <w:szCs w:val="24"/>
        </w:rPr>
        <w:t>ов</w:t>
      </w:r>
      <w:r w:rsidRPr="00853D9A">
        <w:rPr>
          <w:rFonts w:ascii="Times New Roman" w:eastAsiaTheme="minorHAnsi" w:hAnsi="Times New Roman"/>
          <w:sz w:val="24"/>
          <w:szCs w:val="24"/>
        </w:rPr>
        <w:t xml:space="preserve"> в соответствие с законом</w:t>
      </w:r>
      <w:r w:rsidRPr="00293834">
        <w:rPr>
          <w:rStyle w:val="af8"/>
          <w:rFonts w:ascii="Times New Roman" w:hAnsi="Times New Roman"/>
          <w:sz w:val="24"/>
          <w:szCs w:val="24"/>
        </w:rPr>
        <w:footnoteReference w:id="17"/>
      </w:r>
      <w:r w:rsidRPr="00853D9A">
        <w:rPr>
          <w:rFonts w:ascii="Times New Roman" w:eastAsiaTheme="minorHAnsi" w:hAnsi="Times New Roman"/>
          <w:sz w:val="24"/>
          <w:szCs w:val="24"/>
        </w:rPr>
        <w:t>, также чревато штрафом</w:t>
      </w:r>
      <w:r w:rsidRPr="00293834">
        <w:rPr>
          <w:rStyle w:val="af8"/>
          <w:rFonts w:ascii="Times New Roman" w:hAnsi="Times New Roman"/>
          <w:sz w:val="24"/>
          <w:szCs w:val="24"/>
        </w:rPr>
        <w:footnoteReference w:id="18"/>
      </w:r>
      <w:r w:rsidRPr="00853D9A">
        <w:rPr>
          <w:rFonts w:ascii="Times New Roman" w:eastAsiaTheme="minorHAnsi" w:hAnsi="Times New Roman"/>
          <w:sz w:val="24"/>
          <w:szCs w:val="24"/>
        </w:rPr>
        <w:t xml:space="preserve">: для банка - от 10 000 до 20 000 руб. а для его руководителя - от 1000 до 2000 руб. (либо дисквалификация до 3 лет). </w:t>
      </w: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 xml:space="preserve">Постановлением Правительства РФ </w:t>
      </w:r>
      <w:r w:rsidR="008A3F87">
        <w:rPr>
          <w:rFonts w:ascii="Times New Roman" w:eastAsiaTheme="minorHAnsi" w:hAnsi="Times New Roman"/>
          <w:sz w:val="24"/>
          <w:szCs w:val="24"/>
        </w:rPr>
        <w:t xml:space="preserve">от </w:t>
      </w:r>
      <w:r w:rsidRPr="005F3DDF">
        <w:rPr>
          <w:rFonts w:ascii="Times New Roman" w:eastAsiaTheme="minorHAnsi" w:hAnsi="Times New Roman"/>
          <w:sz w:val="24"/>
          <w:szCs w:val="24"/>
        </w:rPr>
        <w:t>02.05.2012 г</w:t>
      </w:r>
      <w:r w:rsidR="008A3F87">
        <w:rPr>
          <w:rFonts w:ascii="Times New Roman" w:eastAsiaTheme="minorHAnsi" w:hAnsi="Times New Roman"/>
          <w:sz w:val="24"/>
          <w:szCs w:val="24"/>
        </w:rPr>
        <w:t>.</w:t>
      </w:r>
      <w:r w:rsidRPr="005F3DDF">
        <w:rPr>
          <w:rFonts w:ascii="Times New Roman" w:eastAsiaTheme="minorHAnsi" w:hAnsi="Times New Roman"/>
          <w:sz w:val="24"/>
          <w:szCs w:val="24"/>
        </w:rPr>
        <w:t xml:space="preserve"> №412 утверждено Положение о федеральном государственном надзоре в области защиты прав потребителей.</w:t>
      </w:r>
      <w:r>
        <w:rPr>
          <w:rFonts w:ascii="Times New Roman" w:eastAsiaTheme="minorHAnsi" w:hAnsi="Times New Roman"/>
          <w:sz w:val="24"/>
          <w:szCs w:val="24"/>
        </w:rPr>
        <w:t xml:space="preserve"> Д</w:t>
      </w:r>
      <w:r w:rsidRPr="005F3DDF">
        <w:rPr>
          <w:rFonts w:ascii="Times New Roman" w:eastAsiaTheme="minorHAnsi" w:hAnsi="Times New Roman"/>
          <w:sz w:val="24"/>
          <w:szCs w:val="24"/>
        </w:rPr>
        <w:t xml:space="preserve">анное постановление направлено на реализацию соответствующих положений статьи 4 Федерального закона от 28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статьи 40 Закона «О защите прав потребителей» в части упорядочения, конкретизации и единообразия применения законодательства </w:t>
      </w:r>
      <w:r w:rsidRPr="005F3DDF">
        <w:rPr>
          <w:rFonts w:ascii="Times New Roman" w:eastAsiaTheme="minorHAnsi" w:hAnsi="Times New Roman"/>
          <w:sz w:val="24"/>
          <w:szCs w:val="24"/>
        </w:rPr>
        <w:lastRenderedPageBreak/>
        <w:t>Российской Федерации, регулирующего правоотношения в области осуществления федерального государственного надзора, а также определения объема полномочий должностных лиц, уполномоченных осуществлять соответствующий надзор в области защиты прав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 xml:space="preserve">В соответствии с </w:t>
      </w:r>
      <w:r w:rsidR="00430D19" w:rsidRPr="005F3DDF">
        <w:rPr>
          <w:rFonts w:ascii="Times New Roman" w:eastAsiaTheme="minorHAnsi" w:hAnsi="Times New Roman"/>
          <w:sz w:val="24"/>
          <w:szCs w:val="24"/>
        </w:rPr>
        <w:t>Положение</w:t>
      </w:r>
      <w:r w:rsidR="00430D19">
        <w:rPr>
          <w:rFonts w:ascii="Times New Roman" w:eastAsiaTheme="minorHAnsi" w:hAnsi="Times New Roman"/>
          <w:sz w:val="24"/>
          <w:szCs w:val="24"/>
        </w:rPr>
        <w:t>м</w:t>
      </w:r>
      <w:r w:rsidR="00430D19" w:rsidRPr="005F3DDF">
        <w:rPr>
          <w:rFonts w:ascii="Times New Roman" w:eastAsiaTheme="minorHAnsi" w:hAnsi="Times New Roman"/>
          <w:sz w:val="24"/>
          <w:szCs w:val="24"/>
        </w:rPr>
        <w:t xml:space="preserve"> о федеральном государственном надзоре в области защиты прав потребителей </w:t>
      </w:r>
      <w:r w:rsidRPr="005F3DDF">
        <w:rPr>
          <w:rFonts w:ascii="Times New Roman" w:eastAsiaTheme="minorHAnsi" w:hAnsi="Times New Roman"/>
          <w:sz w:val="24"/>
          <w:szCs w:val="24"/>
        </w:rPr>
        <w:t>полномочия по осуществлению федерального государственного надзора в области защиты прав потребителей возложены на Федеральную службу по надзору в сфере защиты прав потребителей и благополучия человека в целях обеспечения соблюдения законодательства о защите прав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 xml:space="preserve">Согласно </w:t>
      </w:r>
      <w:r w:rsidR="00430D19">
        <w:rPr>
          <w:rFonts w:ascii="Times New Roman" w:eastAsiaTheme="minorHAnsi" w:hAnsi="Times New Roman"/>
          <w:sz w:val="24"/>
          <w:szCs w:val="24"/>
        </w:rPr>
        <w:t xml:space="preserve">Положению </w:t>
      </w:r>
      <w:r w:rsidR="00430D19" w:rsidRPr="005F3DDF">
        <w:rPr>
          <w:rFonts w:ascii="Times New Roman" w:eastAsiaTheme="minorHAnsi" w:hAnsi="Times New Roman"/>
          <w:sz w:val="24"/>
          <w:szCs w:val="24"/>
        </w:rPr>
        <w:t>о федеральном государственном надзоре в области защиты прав потребителей</w:t>
      </w:r>
      <w:r w:rsidRPr="005F3DDF">
        <w:rPr>
          <w:rFonts w:ascii="Times New Roman" w:eastAsiaTheme="minorHAnsi" w:hAnsi="Times New Roman"/>
          <w:sz w:val="24"/>
          <w:szCs w:val="24"/>
        </w:rPr>
        <w:t xml:space="preserve"> при выявлении нарушений законодательства в области защиты прав потребителей уполномоченный орган государственного надзора вправе принимать меры, предусмотренные Федеральным законом «О защите прав юридических лиц и индивидуальных предпринимателей при осуществлении государственного контроля (надзора) и мун</w:t>
      </w:r>
      <w:r w:rsidR="00BC337B">
        <w:rPr>
          <w:rFonts w:ascii="Times New Roman" w:eastAsiaTheme="minorHAnsi" w:hAnsi="Times New Roman"/>
          <w:sz w:val="24"/>
          <w:szCs w:val="24"/>
        </w:rPr>
        <w:t xml:space="preserve">иципального контроля»,  Законом </w:t>
      </w:r>
      <w:r w:rsidRPr="005F3DDF">
        <w:rPr>
          <w:rFonts w:ascii="Times New Roman" w:eastAsiaTheme="minorHAnsi" w:hAnsi="Times New Roman"/>
          <w:sz w:val="24"/>
          <w:szCs w:val="24"/>
        </w:rPr>
        <w:t>«О защите прав потребителей», Федеральным законом «О техническом регулировании» и Кодексом Российской Федерации об административных правонарушениях.</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Постановлением Правительства Российской Федерации от 05.04.2012 г</w:t>
      </w:r>
      <w:r w:rsidR="00842D2F">
        <w:rPr>
          <w:rFonts w:ascii="Times New Roman" w:eastAsiaTheme="minorHAnsi" w:hAnsi="Times New Roman"/>
          <w:sz w:val="24"/>
          <w:szCs w:val="24"/>
        </w:rPr>
        <w:t xml:space="preserve">. </w:t>
      </w:r>
      <w:r w:rsidRPr="005F3DDF">
        <w:rPr>
          <w:rFonts w:ascii="Times New Roman" w:eastAsiaTheme="minorHAnsi" w:hAnsi="Times New Roman"/>
          <w:sz w:val="24"/>
          <w:szCs w:val="24"/>
        </w:rPr>
        <w:t xml:space="preserve"> №283 утверждено Положение о государственном докладе о защите </w:t>
      </w:r>
      <w:r w:rsidR="00DA2468">
        <w:rPr>
          <w:rFonts w:ascii="Times New Roman" w:eastAsiaTheme="minorHAnsi" w:hAnsi="Times New Roman"/>
          <w:sz w:val="24"/>
          <w:szCs w:val="24"/>
        </w:rPr>
        <w:t>п</w:t>
      </w:r>
      <w:r w:rsidRPr="005F3DDF">
        <w:rPr>
          <w:rFonts w:ascii="Times New Roman" w:eastAsiaTheme="minorHAnsi" w:hAnsi="Times New Roman"/>
          <w:sz w:val="24"/>
          <w:szCs w:val="24"/>
        </w:rPr>
        <w:t>рав потребителей Российской Федерации.</w:t>
      </w:r>
      <w:r w:rsidRPr="005F3DDF">
        <w:rPr>
          <w:rFonts w:ascii="Times New Roman" w:eastAsiaTheme="minorHAnsi" w:hAnsi="Times New Roman"/>
          <w:sz w:val="24"/>
          <w:szCs w:val="24"/>
        </w:rPr>
        <w:tab/>
        <w:t xml:space="preserve">Положение устанавливает порядок и сроки подготовки </w:t>
      </w:r>
      <w:r w:rsidR="00DA2468">
        <w:rPr>
          <w:rFonts w:ascii="Times New Roman" w:eastAsiaTheme="minorHAnsi" w:hAnsi="Times New Roman"/>
          <w:sz w:val="24"/>
          <w:szCs w:val="24"/>
        </w:rPr>
        <w:t>д</w:t>
      </w:r>
      <w:r w:rsidRPr="005F3DDF">
        <w:rPr>
          <w:rFonts w:ascii="Times New Roman" w:eastAsiaTheme="minorHAnsi" w:hAnsi="Times New Roman"/>
          <w:sz w:val="24"/>
          <w:szCs w:val="24"/>
        </w:rPr>
        <w:t xml:space="preserve">оклада. </w:t>
      </w:r>
      <w:r w:rsidR="00BF7DD4">
        <w:rPr>
          <w:rFonts w:ascii="Times New Roman" w:eastAsiaTheme="minorHAnsi" w:hAnsi="Times New Roman"/>
          <w:sz w:val="24"/>
          <w:szCs w:val="24"/>
        </w:rPr>
        <w:t>До</w:t>
      </w:r>
      <w:r w:rsidRPr="005F3DDF">
        <w:rPr>
          <w:rFonts w:ascii="Times New Roman" w:eastAsiaTheme="minorHAnsi" w:hAnsi="Times New Roman"/>
          <w:sz w:val="24"/>
          <w:szCs w:val="24"/>
        </w:rPr>
        <w:t>клад является основой для определения приоритетных направлений деятельности по защите прав потребителей, разработки необходимых мероприятий по обеспечению защиты прав потребителей, а также для совершенствования нормативно-правового регулирования в этой области.</w:t>
      </w:r>
      <w:r w:rsidR="00BF7DD4">
        <w:rPr>
          <w:rFonts w:ascii="Times New Roman" w:eastAsiaTheme="minorHAnsi" w:hAnsi="Times New Roman"/>
          <w:sz w:val="24"/>
          <w:szCs w:val="24"/>
        </w:rPr>
        <w:t xml:space="preserve"> </w:t>
      </w:r>
      <w:r w:rsidRPr="005F3DDF">
        <w:rPr>
          <w:rFonts w:ascii="Times New Roman" w:eastAsiaTheme="minorHAnsi" w:hAnsi="Times New Roman"/>
          <w:sz w:val="24"/>
          <w:szCs w:val="24"/>
        </w:rPr>
        <w:tab/>
        <w:t>В доклад включаются сведения об организации и проведении федерального государственного надзора в области защиты прав потребителей, государственного надзора за соответствием товаров требованиям безопасности за отчетный год по 11 разделам:</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lastRenderedPageBreak/>
        <w:t>а</w:t>
      </w:r>
      <w:proofErr w:type="gramEnd"/>
      <w:r w:rsidRPr="005F3DDF">
        <w:rPr>
          <w:rFonts w:ascii="Times New Roman" w:eastAsiaTheme="minorHAnsi" w:hAnsi="Times New Roman"/>
          <w:sz w:val="24"/>
          <w:szCs w:val="24"/>
        </w:rPr>
        <w:t xml:space="preserve">) организация, проведение и результаты проверок соблюдения изготовителями установленных требований, установленных международными договорами Российской Федерации, Законом </w:t>
      </w:r>
      <w:r w:rsidR="00DA2468">
        <w:rPr>
          <w:rFonts w:ascii="Times New Roman" w:eastAsiaTheme="minorHAnsi" w:hAnsi="Times New Roman"/>
          <w:sz w:val="24"/>
          <w:szCs w:val="24"/>
        </w:rPr>
        <w:t>«</w:t>
      </w:r>
      <w:r w:rsidRPr="005F3DDF">
        <w:rPr>
          <w:rFonts w:ascii="Times New Roman" w:eastAsiaTheme="minorHAnsi" w:hAnsi="Times New Roman"/>
          <w:sz w:val="24"/>
          <w:szCs w:val="24"/>
        </w:rPr>
        <w:t>О защите прав потребителей</w:t>
      </w:r>
      <w:r w:rsidR="00DA2468">
        <w:rPr>
          <w:rFonts w:ascii="Times New Roman" w:eastAsiaTheme="minorHAnsi" w:hAnsi="Times New Roman"/>
          <w:sz w:val="24"/>
          <w:szCs w:val="24"/>
        </w:rPr>
        <w:t>»</w:t>
      </w:r>
      <w:r w:rsidRPr="005F3DDF">
        <w:rPr>
          <w:rFonts w:ascii="Times New Roman" w:eastAsiaTheme="minorHAnsi" w:hAnsi="Times New Roman"/>
          <w:sz w:val="24"/>
          <w:szCs w:val="24"/>
        </w:rPr>
        <w:t>, федеральными законами и иными нормативными правовыми актами Российской Федерации, регулирующими отношения в области защиты прав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б</w:t>
      </w:r>
      <w:proofErr w:type="gramEnd"/>
      <w:r w:rsidRPr="005F3DDF">
        <w:rPr>
          <w:rFonts w:ascii="Times New Roman" w:eastAsiaTheme="minorHAnsi" w:hAnsi="Times New Roman"/>
          <w:sz w:val="24"/>
          <w:szCs w:val="24"/>
        </w:rPr>
        <w:t>) организация, проведение и результаты проверок соответствия товаров (работ, услуг) обязательным требованиям, обеспечивающим безопасность товаров (работ, услуг) для жизни и здоровья потребителей и окружающей среды, предупреждение действий, вводящих потребителей в заблуждение, а также предотвращение причинения вреда имуществу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в</w:t>
      </w:r>
      <w:proofErr w:type="gramEnd"/>
      <w:r w:rsidRPr="005F3DDF">
        <w:rPr>
          <w:rFonts w:ascii="Times New Roman" w:eastAsiaTheme="minorHAnsi" w:hAnsi="Times New Roman"/>
          <w:sz w:val="24"/>
          <w:szCs w:val="24"/>
        </w:rPr>
        <w:t>) анализ и оценка применения мер пресечения нарушений обязательных требований, прекращения нарушений прав потребителей, устранения выявленных нарушений обязательных требований, а также привлечения к ответственности лиц, совершивших такие нарушения;</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г</w:t>
      </w:r>
      <w:proofErr w:type="gramEnd"/>
      <w:r w:rsidRPr="005F3DDF">
        <w:rPr>
          <w:rFonts w:ascii="Times New Roman" w:eastAsiaTheme="minorHAnsi" w:hAnsi="Times New Roman"/>
          <w:sz w:val="24"/>
          <w:szCs w:val="24"/>
        </w:rPr>
        <w:t>) анализ и прогнозирование состояния исполнения обязательных требований при осуществлении изготовителями (исполнителями, продавцами, уполномоченными организациями или уполномоченными индивидуальными предпринимателями, импортерами) своей деятельности;</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д</w:t>
      </w:r>
      <w:proofErr w:type="gramEnd"/>
      <w:r w:rsidRPr="005F3DDF">
        <w:rPr>
          <w:rFonts w:ascii="Times New Roman" w:eastAsiaTheme="minorHAnsi" w:hAnsi="Times New Roman"/>
          <w:sz w:val="24"/>
          <w:szCs w:val="24"/>
        </w:rPr>
        <w:t>) анализ результатов статистического наблюдения в области защиты прав потребителей, случаев причинения вреда жизни и здоровью потребителей, окружающей среде и имуществу потребителей, связанных с приобретением и использованием товаров (работ, услуг), имеющих недостатки, и опасных товаров (работ, услуг) либо с предоставлением потребителям несвоевременной, неполной, недостоверной и вводящей в заблуждение информации о товарах (работах, услугах);</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е</w:t>
      </w:r>
      <w:proofErr w:type="gramEnd"/>
      <w:r w:rsidRPr="005F3DDF">
        <w:rPr>
          <w:rFonts w:ascii="Times New Roman" w:eastAsiaTheme="minorHAnsi" w:hAnsi="Times New Roman"/>
          <w:sz w:val="24"/>
          <w:szCs w:val="24"/>
        </w:rPr>
        <w:t>) оценка работы по формированию и ведению открытых и общедоступных государственных информационных ресурсов в области защиты прав потребителей, качества и безопасности товаров (работ, услуг);</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ж</w:t>
      </w:r>
      <w:proofErr w:type="gramEnd"/>
      <w:r w:rsidRPr="005F3DDF">
        <w:rPr>
          <w:rFonts w:ascii="Times New Roman" w:eastAsiaTheme="minorHAnsi" w:hAnsi="Times New Roman"/>
          <w:sz w:val="24"/>
          <w:szCs w:val="24"/>
        </w:rPr>
        <w:t>) анализ и оценка эффективности федерального государственного надзора в области защиты прав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з</w:t>
      </w:r>
      <w:proofErr w:type="gramEnd"/>
      <w:r w:rsidRPr="005F3DDF">
        <w:rPr>
          <w:rFonts w:ascii="Times New Roman" w:eastAsiaTheme="minorHAnsi" w:hAnsi="Times New Roman"/>
          <w:sz w:val="24"/>
          <w:szCs w:val="24"/>
        </w:rPr>
        <w:t xml:space="preserve">) анализ и оценка деятельности общественных объединений потребителей в области защиты прав потребителей, а также организации и эффективности </w:t>
      </w:r>
      <w:r w:rsidRPr="005F3DDF">
        <w:rPr>
          <w:rFonts w:ascii="Times New Roman" w:eastAsiaTheme="minorHAnsi" w:hAnsi="Times New Roman"/>
          <w:sz w:val="24"/>
          <w:szCs w:val="24"/>
        </w:rPr>
        <w:lastRenderedPageBreak/>
        <w:t>взаимодействия органов государственного контроля (надзора) с общественными объединениями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и</w:t>
      </w:r>
      <w:proofErr w:type="gramEnd"/>
      <w:r w:rsidRPr="005F3DDF">
        <w:rPr>
          <w:rFonts w:ascii="Times New Roman" w:eastAsiaTheme="minorHAnsi" w:hAnsi="Times New Roman"/>
          <w:sz w:val="24"/>
          <w:szCs w:val="24"/>
        </w:rPr>
        <w:t>) анализ судебной практики в области защиты прав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к</w:t>
      </w:r>
      <w:proofErr w:type="gramEnd"/>
      <w:r w:rsidRPr="005F3DDF">
        <w:rPr>
          <w:rFonts w:ascii="Times New Roman" w:eastAsiaTheme="minorHAnsi" w:hAnsi="Times New Roman"/>
          <w:sz w:val="24"/>
          <w:szCs w:val="24"/>
        </w:rPr>
        <w:t>) анализ деятельности по рассмотрению обращений и заявлений потребителей;</w:t>
      </w:r>
    </w:p>
    <w:p w:rsidR="005F3DDF" w:rsidRP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proofErr w:type="gramStart"/>
      <w:r w:rsidRPr="005F3DDF">
        <w:rPr>
          <w:rFonts w:ascii="Times New Roman" w:eastAsiaTheme="minorHAnsi" w:hAnsi="Times New Roman"/>
          <w:sz w:val="24"/>
          <w:szCs w:val="24"/>
        </w:rPr>
        <w:t>л</w:t>
      </w:r>
      <w:proofErr w:type="gramEnd"/>
      <w:r w:rsidRPr="005F3DDF">
        <w:rPr>
          <w:rFonts w:ascii="Times New Roman" w:eastAsiaTheme="minorHAnsi" w:hAnsi="Times New Roman"/>
          <w:sz w:val="24"/>
          <w:szCs w:val="24"/>
        </w:rPr>
        <w:t>) выводы и предложения по результатам деятельности органов государственной власти, органов местного самоуправления и общественных объединений потребителей в области защиты прав потребителей.</w:t>
      </w:r>
    </w:p>
    <w:p w:rsidR="00BF7DD4" w:rsidRDefault="00BF7DD4"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В докладе используются официальная статистическая информация, а также аналитические, информационные и социологические данные в области защиты прав потребителей, предоставляемые федеральными органами исполнительной власти, органами исполнительной власти субъектов Российской Федерации, органами местного самоуправления и общественными объединениями потребителей (их ассоциациями и союзами).</w:t>
      </w:r>
    </w:p>
    <w:p w:rsidR="00BF7DD4" w:rsidRPr="005F3DDF" w:rsidRDefault="00BF7DD4" w:rsidP="00CC0FE2">
      <w:pPr>
        <w:tabs>
          <w:tab w:val="left" w:pos="1276"/>
        </w:tabs>
        <w:spacing w:line="360" w:lineRule="auto"/>
        <w:ind w:firstLine="709"/>
        <w:contextualSpacing/>
        <w:jc w:val="both"/>
        <w:rPr>
          <w:rFonts w:ascii="Times New Roman" w:eastAsiaTheme="minorHAnsi" w:hAnsi="Times New Roman"/>
          <w:sz w:val="24"/>
          <w:szCs w:val="24"/>
        </w:rPr>
      </w:pPr>
    </w:p>
    <w:p w:rsidR="005F3DDF" w:rsidRDefault="005F3DDF" w:rsidP="00CC0FE2">
      <w:pPr>
        <w:tabs>
          <w:tab w:val="left" w:pos="1276"/>
        </w:tabs>
        <w:spacing w:line="360" w:lineRule="auto"/>
        <w:ind w:firstLine="709"/>
        <w:contextualSpacing/>
        <w:jc w:val="both"/>
        <w:rPr>
          <w:rFonts w:ascii="Times New Roman" w:eastAsiaTheme="minorHAnsi" w:hAnsi="Times New Roman"/>
          <w:sz w:val="24"/>
          <w:szCs w:val="24"/>
        </w:rPr>
      </w:pPr>
      <w:r w:rsidRPr="005F3DDF">
        <w:rPr>
          <w:rFonts w:ascii="Times New Roman" w:eastAsiaTheme="minorHAnsi" w:hAnsi="Times New Roman"/>
          <w:sz w:val="24"/>
          <w:szCs w:val="24"/>
        </w:rPr>
        <w:t>Подготовленный доклад направляется Федеральной службой по надзору в сфере защиты прав потребителей и благополучия человека в Министерство здравоохранения и социального развития Российской Федерации и до 1 июня года, следующего за отчетным, вносится в Правительство Российской Федерации. Попадая в Правительство РФ, доклад становится публичным документом, заставляющим привлечь внимание к положению потребителей, показывает, насколько отраслевые регуляторы рынка обеспечивают баланс интересов потребителей и бизнеса.</w:t>
      </w:r>
    </w:p>
    <w:p w:rsidR="0076696A" w:rsidRDefault="0076696A" w:rsidP="00CC0FE2">
      <w:pPr>
        <w:tabs>
          <w:tab w:val="left" w:pos="1276"/>
        </w:tabs>
        <w:spacing w:line="360" w:lineRule="auto"/>
        <w:ind w:firstLine="709"/>
        <w:contextualSpacing/>
        <w:jc w:val="both"/>
        <w:rPr>
          <w:rFonts w:ascii="Times New Roman" w:eastAsiaTheme="minorHAnsi" w:hAnsi="Times New Roman"/>
          <w:sz w:val="24"/>
          <w:szCs w:val="24"/>
        </w:rPr>
      </w:pPr>
    </w:p>
    <w:p w:rsidR="0076696A" w:rsidRDefault="0076696A" w:rsidP="00CC0FE2">
      <w:pPr>
        <w:tabs>
          <w:tab w:val="left" w:pos="1276"/>
        </w:tabs>
        <w:spacing w:line="360" w:lineRule="auto"/>
        <w:ind w:firstLine="709"/>
        <w:contextualSpacing/>
        <w:jc w:val="both"/>
        <w:rPr>
          <w:rFonts w:ascii="Times New Roman" w:eastAsiaTheme="minorHAnsi" w:hAnsi="Times New Roman"/>
          <w:sz w:val="24"/>
          <w:szCs w:val="24"/>
        </w:rPr>
      </w:pPr>
      <w:r w:rsidRPr="0076696A">
        <w:rPr>
          <w:rFonts w:ascii="Times New Roman" w:eastAsiaTheme="minorHAnsi" w:hAnsi="Times New Roman"/>
          <w:sz w:val="24"/>
          <w:szCs w:val="24"/>
        </w:rPr>
        <w:t xml:space="preserve">Роспотребнадзор вправе давать разъяснения по вопросам применения законов и иных нормативных правовых актов РФ, регулирующих отношения в области защиты прав потребителей. Для этих целей в управлениях Роспотребнадзора открыты общественные приемные, работают телефоны </w:t>
      </w:r>
      <w:r w:rsidR="00DA2468">
        <w:rPr>
          <w:rFonts w:ascii="Times New Roman" w:eastAsiaTheme="minorHAnsi" w:hAnsi="Times New Roman"/>
          <w:sz w:val="24"/>
          <w:szCs w:val="24"/>
        </w:rPr>
        <w:t>«</w:t>
      </w:r>
      <w:r w:rsidRPr="0076696A">
        <w:rPr>
          <w:rFonts w:ascii="Times New Roman" w:eastAsiaTheme="minorHAnsi" w:hAnsi="Times New Roman"/>
          <w:sz w:val="24"/>
          <w:szCs w:val="24"/>
        </w:rPr>
        <w:t>горячей линии</w:t>
      </w:r>
      <w:r w:rsidR="00DA2468">
        <w:rPr>
          <w:rFonts w:ascii="Times New Roman" w:eastAsiaTheme="minorHAnsi" w:hAnsi="Times New Roman"/>
          <w:sz w:val="24"/>
          <w:szCs w:val="24"/>
        </w:rPr>
        <w:t>»</w:t>
      </w:r>
      <w:r w:rsidRPr="0076696A">
        <w:rPr>
          <w:rFonts w:ascii="Times New Roman" w:eastAsiaTheme="minorHAnsi" w:hAnsi="Times New Roman"/>
          <w:sz w:val="24"/>
          <w:szCs w:val="24"/>
        </w:rPr>
        <w:t>.</w:t>
      </w:r>
      <w:r>
        <w:rPr>
          <w:rFonts w:ascii="Times New Roman" w:eastAsiaTheme="minorHAnsi" w:hAnsi="Times New Roman"/>
          <w:sz w:val="24"/>
          <w:szCs w:val="24"/>
        </w:rPr>
        <w:t xml:space="preserve"> </w:t>
      </w:r>
      <w:r w:rsidRPr="0076696A">
        <w:rPr>
          <w:rFonts w:ascii="Times New Roman" w:eastAsiaTheme="minorHAnsi" w:hAnsi="Times New Roman"/>
          <w:sz w:val="24"/>
          <w:szCs w:val="24"/>
        </w:rPr>
        <w:t xml:space="preserve">В управлениях Роспотребнадзора практически в каждом субъекте РФ также открыта телефонная </w:t>
      </w:r>
      <w:r w:rsidR="00DA2468">
        <w:rPr>
          <w:rFonts w:ascii="Times New Roman" w:eastAsiaTheme="minorHAnsi" w:hAnsi="Times New Roman"/>
          <w:sz w:val="24"/>
          <w:szCs w:val="24"/>
        </w:rPr>
        <w:t>«</w:t>
      </w:r>
      <w:r w:rsidRPr="0076696A">
        <w:rPr>
          <w:rFonts w:ascii="Times New Roman" w:eastAsiaTheme="minorHAnsi" w:hAnsi="Times New Roman"/>
          <w:sz w:val="24"/>
          <w:szCs w:val="24"/>
        </w:rPr>
        <w:t>горячая линия</w:t>
      </w:r>
      <w:r w:rsidR="00DA2468">
        <w:rPr>
          <w:rFonts w:ascii="Times New Roman" w:eastAsiaTheme="minorHAnsi" w:hAnsi="Times New Roman"/>
          <w:sz w:val="24"/>
          <w:szCs w:val="24"/>
        </w:rPr>
        <w:t>»</w:t>
      </w:r>
      <w:r w:rsidRPr="0076696A">
        <w:rPr>
          <w:rFonts w:ascii="Times New Roman" w:eastAsiaTheme="minorHAnsi" w:hAnsi="Times New Roman"/>
          <w:sz w:val="24"/>
          <w:szCs w:val="24"/>
        </w:rPr>
        <w:t>.</w:t>
      </w:r>
    </w:p>
    <w:p w:rsidR="0076696A" w:rsidRPr="0076696A" w:rsidRDefault="0076696A" w:rsidP="00CC0FE2">
      <w:pPr>
        <w:tabs>
          <w:tab w:val="left" w:pos="1276"/>
        </w:tabs>
        <w:spacing w:line="360" w:lineRule="auto"/>
        <w:ind w:firstLine="709"/>
        <w:contextualSpacing/>
        <w:jc w:val="both"/>
        <w:rPr>
          <w:rFonts w:ascii="Times New Roman" w:eastAsiaTheme="minorHAnsi" w:hAnsi="Times New Roman"/>
          <w:sz w:val="24"/>
          <w:szCs w:val="24"/>
        </w:rPr>
      </w:pPr>
    </w:p>
    <w:p w:rsidR="0076696A" w:rsidRDefault="0076696A" w:rsidP="00CC0FE2">
      <w:pPr>
        <w:tabs>
          <w:tab w:val="left" w:pos="1276"/>
        </w:tabs>
        <w:spacing w:line="360" w:lineRule="auto"/>
        <w:ind w:firstLine="709"/>
        <w:contextualSpacing/>
        <w:jc w:val="both"/>
        <w:rPr>
          <w:rFonts w:ascii="Times New Roman" w:eastAsiaTheme="minorHAnsi" w:hAnsi="Times New Roman"/>
          <w:sz w:val="24"/>
          <w:szCs w:val="24"/>
        </w:rPr>
      </w:pPr>
      <w:r w:rsidRPr="0076696A">
        <w:rPr>
          <w:rFonts w:ascii="Times New Roman" w:eastAsiaTheme="minorHAnsi" w:hAnsi="Times New Roman"/>
          <w:sz w:val="24"/>
          <w:szCs w:val="24"/>
        </w:rPr>
        <w:t xml:space="preserve">По телефону </w:t>
      </w:r>
      <w:r w:rsidR="00DA2468">
        <w:rPr>
          <w:rFonts w:ascii="Times New Roman" w:eastAsiaTheme="minorHAnsi" w:hAnsi="Times New Roman"/>
          <w:sz w:val="24"/>
          <w:szCs w:val="24"/>
        </w:rPr>
        <w:t>«</w:t>
      </w:r>
      <w:r w:rsidRPr="0076696A">
        <w:rPr>
          <w:rFonts w:ascii="Times New Roman" w:eastAsiaTheme="minorHAnsi" w:hAnsi="Times New Roman"/>
          <w:sz w:val="24"/>
          <w:szCs w:val="24"/>
        </w:rPr>
        <w:t>горячей линии</w:t>
      </w:r>
      <w:r w:rsidR="00DA2468">
        <w:rPr>
          <w:rFonts w:ascii="Times New Roman" w:eastAsiaTheme="minorHAnsi" w:hAnsi="Times New Roman"/>
          <w:sz w:val="24"/>
          <w:szCs w:val="24"/>
        </w:rPr>
        <w:t>»</w:t>
      </w:r>
      <w:r w:rsidRPr="0076696A">
        <w:rPr>
          <w:rFonts w:ascii="Times New Roman" w:eastAsiaTheme="minorHAnsi" w:hAnsi="Times New Roman"/>
          <w:sz w:val="24"/>
          <w:szCs w:val="24"/>
        </w:rPr>
        <w:t xml:space="preserve"> потребитель может, в частности, получить ответы на вопросы о том, что предпринять, если он не удовлетворен качеством купленного товара, </w:t>
      </w:r>
      <w:r w:rsidRPr="0076696A">
        <w:rPr>
          <w:rFonts w:ascii="Times New Roman" w:eastAsiaTheme="minorHAnsi" w:hAnsi="Times New Roman"/>
          <w:sz w:val="24"/>
          <w:szCs w:val="24"/>
        </w:rPr>
        <w:lastRenderedPageBreak/>
        <w:t xml:space="preserve">предоставленной услуги, сообщить о нарушениях, выявленных в магазинах, предприятиях общественного питания, узнать о наличии каких-либо ограничений либо рекомендаций при посещении отдельных стран. </w:t>
      </w:r>
    </w:p>
    <w:p w:rsidR="003034D5" w:rsidRDefault="003034D5" w:rsidP="00CC0FE2">
      <w:pPr>
        <w:tabs>
          <w:tab w:val="left" w:pos="1276"/>
        </w:tabs>
        <w:spacing w:line="360" w:lineRule="auto"/>
        <w:ind w:firstLine="709"/>
        <w:contextualSpacing/>
        <w:jc w:val="both"/>
        <w:rPr>
          <w:rFonts w:ascii="Times New Roman" w:eastAsiaTheme="minorHAnsi" w:hAnsi="Times New Roman"/>
          <w:sz w:val="24"/>
          <w:szCs w:val="24"/>
        </w:rPr>
      </w:pP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Таким образом, </w:t>
      </w:r>
      <w:r w:rsidR="005F3DDF">
        <w:rPr>
          <w:rFonts w:ascii="Times New Roman" w:eastAsiaTheme="minorHAnsi" w:hAnsi="Times New Roman"/>
          <w:sz w:val="24"/>
          <w:szCs w:val="24"/>
        </w:rPr>
        <w:t>д</w:t>
      </w:r>
      <w:r w:rsidRPr="00D06D3E">
        <w:rPr>
          <w:rFonts w:ascii="Times New Roman" w:eastAsiaTheme="minorHAnsi" w:hAnsi="Times New Roman"/>
          <w:sz w:val="24"/>
          <w:szCs w:val="24"/>
        </w:rPr>
        <w:t>еятельность Роспотребнадзора в области защиты прав потребителей финансовых услуг преследуют следующие цели:</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1) предоставление потребителям четкой и сравнимой информации о финансовых услугах;</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2) запрещение обманной или мошеннической практики в области финансовых услуг;</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3) обеспечение эффективного механизма разрешения споров между финансовыми организациями и населением;</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4) обеспечение доступа к просвещению потребителей относительно рисков и преимуществ использования розничных финансовых услуг.</w:t>
      </w:r>
    </w:p>
    <w:p w:rsid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Основные направления деятельности Роспотребнадзора по повышению уровня правовых знаний граждан в области защиты прав потребителей:</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1) систематическое информирование потребителей о работе территориальных органов Роспотребнадзора, их структурных подразделений и подведомственных организаций, в том числе посредством организации «горячих линий» с использованием средств электросвязи;</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2) ежегодные мероприятия по проведению Всемирного дня защиты прав потребителей (15 марта);</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3) формирование основ потребительской культуры населения через средства массовой информации;</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4) повышение уровня потребительского образования через издание специальной литературы, в том числе электронных изданий;</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5) проведение специализированных, в том числе целевых, мероприятий совместно с общественными объединениями потребителей, а также при непосредственном участии самих потребителей;</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lastRenderedPageBreak/>
        <w:t xml:space="preserve">6) стимулирование хозяйствующих субъектов к добросовестному информированию потребителей, обеспечивающему </w:t>
      </w:r>
      <w:proofErr w:type="spellStart"/>
      <w:r w:rsidRPr="00D06D3E">
        <w:rPr>
          <w:rFonts w:ascii="Times New Roman" w:eastAsiaTheme="minorHAnsi" w:hAnsi="Times New Roman"/>
          <w:sz w:val="24"/>
          <w:szCs w:val="24"/>
        </w:rPr>
        <w:t>транспарентность</w:t>
      </w:r>
      <w:proofErr w:type="spellEnd"/>
      <w:r w:rsidRPr="00D06D3E">
        <w:rPr>
          <w:rFonts w:ascii="Times New Roman" w:eastAsiaTheme="minorHAnsi" w:hAnsi="Times New Roman"/>
          <w:sz w:val="24"/>
          <w:szCs w:val="24"/>
        </w:rPr>
        <w:t xml:space="preserve"> потребительских характеристик товаров (работ, услуг) и связанных с их оборотом обязательств;</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 xml:space="preserve">7) формирование потребительских </w:t>
      </w:r>
      <w:proofErr w:type="spellStart"/>
      <w:r w:rsidRPr="00D06D3E">
        <w:rPr>
          <w:rFonts w:ascii="Times New Roman" w:eastAsiaTheme="minorHAnsi" w:hAnsi="Times New Roman"/>
          <w:sz w:val="24"/>
          <w:szCs w:val="24"/>
        </w:rPr>
        <w:t>инфотек</w:t>
      </w:r>
      <w:proofErr w:type="spellEnd"/>
      <w:r w:rsidRPr="00D06D3E">
        <w:rPr>
          <w:rFonts w:ascii="Times New Roman" w:eastAsiaTheme="minorHAnsi" w:hAnsi="Times New Roman"/>
          <w:sz w:val="24"/>
          <w:szCs w:val="24"/>
        </w:rPr>
        <w:t>, а также содействие информационно-просветительской работе публичных библиотек в об</w:t>
      </w:r>
      <w:r>
        <w:rPr>
          <w:rFonts w:ascii="Times New Roman" w:eastAsiaTheme="minorHAnsi" w:hAnsi="Times New Roman"/>
          <w:sz w:val="24"/>
          <w:szCs w:val="24"/>
        </w:rPr>
        <w:t>ласти защиты прав потребителей;</w:t>
      </w:r>
    </w:p>
    <w:p w:rsidR="00D06D3E" w:rsidRP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8) непосредственное консультирование потребителей по вопросам защиты их прав, в том числе в рамках работы общественных приемных;</w:t>
      </w:r>
    </w:p>
    <w:p w:rsidR="00D06D3E" w:rsidRDefault="00D06D3E" w:rsidP="00CC0FE2">
      <w:pPr>
        <w:tabs>
          <w:tab w:val="left" w:pos="1276"/>
        </w:tabs>
        <w:spacing w:line="360" w:lineRule="auto"/>
        <w:ind w:firstLine="709"/>
        <w:contextualSpacing/>
        <w:jc w:val="both"/>
        <w:rPr>
          <w:rFonts w:ascii="Times New Roman" w:eastAsiaTheme="minorHAnsi" w:hAnsi="Times New Roman"/>
          <w:sz w:val="24"/>
          <w:szCs w:val="24"/>
        </w:rPr>
      </w:pPr>
      <w:r w:rsidRPr="00D06D3E">
        <w:rPr>
          <w:rFonts w:ascii="Times New Roman" w:eastAsiaTheme="minorHAnsi" w:hAnsi="Times New Roman"/>
          <w:sz w:val="24"/>
          <w:szCs w:val="24"/>
        </w:rPr>
        <w:t xml:space="preserve">9) дистанционная работа с потребителями и предпринимателями через сеть Интернет, в том числе, организация </w:t>
      </w:r>
      <w:proofErr w:type="spellStart"/>
      <w:r w:rsidRPr="00D06D3E">
        <w:rPr>
          <w:rFonts w:ascii="Times New Roman" w:eastAsiaTheme="minorHAnsi" w:hAnsi="Times New Roman"/>
          <w:sz w:val="24"/>
          <w:szCs w:val="24"/>
        </w:rPr>
        <w:t>online</w:t>
      </w:r>
      <w:proofErr w:type="spellEnd"/>
      <w:r w:rsidRPr="00D06D3E">
        <w:rPr>
          <w:rFonts w:ascii="Times New Roman" w:eastAsiaTheme="minorHAnsi" w:hAnsi="Times New Roman"/>
          <w:sz w:val="24"/>
          <w:szCs w:val="24"/>
        </w:rPr>
        <w:t>-консультаций и каналов «обратной связи».</w:t>
      </w:r>
    </w:p>
    <w:p w:rsidR="00DA2468" w:rsidRDefault="00DA2468" w:rsidP="00CC0FE2">
      <w:pPr>
        <w:tabs>
          <w:tab w:val="left" w:pos="1276"/>
        </w:tabs>
        <w:spacing w:line="360" w:lineRule="auto"/>
        <w:ind w:firstLine="709"/>
        <w:contextualSpacing/>
        <w:jc w:val="both"/>
        <w:rPr>
          <w:rFonts w:ascii="Times New Roman" w:eastAsiaTheme="minorHAnsi" w:hAnsi="Times New Roman"/>
          <w:sz w:val="24"/>
          <w:szCs w:val="24"/>
        </w:rPr>
      </w:pPr>
    </w:p>
    <w:p w:rsidR="00853D9A" w:rsidRPr="00853D9A" w:rsidRDefault="00853D9A" w:rsidP="00CC0FE2">
      <w:pPr>
        <w:keepNext/>
        <w:keepLines/>
        <w:numPr>
          <w:ilvl w:val="1"/>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8" w:name="_Toc377574003"/>
      <w:bookmarkStart w:id="9" w:name="_Toc383076609"/>
      <w:r w:rsidRPr="00853D9A">
        <w:rPr>
          <w:rFonts w:ascii="Times New Roman" w:eastAsiaTheme="majorEastAsia" w:hAnsi="Times New Roman"/>
          <w:b/>
          <w:bCs/>
          <w:color w:val="000000" w:themeColor="text1"/>
          <w:sz w:val="28"/>
          <w:szCs w:val="28"/>
        </w:rPr>
        <w:t>Сфера полномочий муниципальных образований Калининградской области</w:t>
      </w:r>
      <w:bookmarkEnd w:id="8"/>
      <w:bookmarkEnd w:id="9"/>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sz w:val="24"/>
          <w:szCs w:val="24"/>
        </w:rPr>
      </w:pPr>
      <w:bookmarkStart w:id="10" w:name="_Toc377574004"/>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xml:space="preserve">На основании ст. 44 Закона </w:t>
      </w:r>
      <w:r w:rsidR="00E60AE1">
        <w:rPr>
          <w:rFonts w:ascii="Times New Roman" w:eastAsiaTheme="minorHAnsi" w:hAnsi="Times New Roman"/>
          <w:sz w:val="24"/>
          <w:szCs w:val="24"/>
        </w:rPr>
        <w:t>«О защите прав потребителей»</w:t>
      </w:r>
      <w:r w:rsidRPr="00853D9A">
        <w:rPr>
          <w:rFonts w:ascii="Times New Roman" w:eastAsiaTheme="minorHAnsi" w:hAnsi="Times New Roman"/>
          <w:sz w:val="24"/>
          <w:szCs w:val="24"/>
        </w:rPr>
        <w:t xml:space="preserve"> в целях защиты прав потребителей на территории муниципального образования органы местного самоуправления вправе:</w:t>
      </w:r>
    </w:p>
    <w:p w:rsidR="00061AAA" w:rsidRPr="00853D9A" w:rsidRDefault="00061AAA" w:rsidP="00CC0FE2">
      <w:pPr>
        <w:numPr>
          <w:ilvl w:val="0"/>
          <w:numId w:val="3"/>
        </w:numPr>
        <w:tabs>
          <w:tab w:val="left" w:pos="1276"/>
        </w:tabs>
        <w:spacing w:line="360" w:lineRule="auto"/>
        <w:ind w:left="0" w:firstLine="709"/>
        <w:contextualSpacing/>
        <w:jc w:val="both"/>
        <w:rPr>
          <w:rFonts w:ascii="Times New Roman" w:eastAsiaTheme="minorHAnsi" w:hAnsi="Times New Roman"/>
          <w:sz w:val="24"/>
          <w:szCs w:val="24"/>
        </w:rPr>
      </w:pPr>
      <w:proofErr w:type="gramStart"/>
      <w:r w:rsidRPr="00853D9A">
        <w:rPr>
          <w:rFonts w:ascii="Times New Roman" w:eastAsiaTheme="minorHAnsi" w:hAnsi="Times New Roman"/>
          <w:b/>
          <w:i/>
          <w:sz w:val="24"/>
          <w:szCs w:val="24"/>
        </w:rPr>
        <w:t>рассматривать</w:t>
      </w:r>
      <w:proofErr w:type="gramEnd"/>
      <w:r w:rsidRPr="00853D9A">
        <w:rPr>
          <w:rFonts w:ascii="Times New Roman" w:eastAsiaTheme="minorHAnsi" w:hAnsi="Times New Roman"/>
          <w:b/>
          <w:i/>
          <w:sz w:val="24"/>
          <w:szCs w:val="24"/>
        </w:rPr>
        <w:t xml:space="preserve"> жалобы</w:t>
      </w:r>
      <w:r w:rsidRPr="00853D9A">
        <w:rPr>
          <w:rFonts w:ascii="Times New Roman" w:eastAsiaTheme="minorHAnsi" w:hAnsi="Times New Roman"/>
          <w:sz w:val="24"/>
          <w:szCs w:val="24"/>
        </w:rPr>
        <w:t xml:space="preserve"> потребителей, консультировать их по вопросам защиты прав потребителей;</w:t>
      </w:r>
    </w:p>
    <w:p w:rsidR="00061AAA" w:rsidRDefault="00061AAA" w:rsidP="00CC0FE2">
      <w:pPr>
        <w:numPr>
          <w:ilvl w:val="0"/>
          <w:numId w:val="3"/>
        </w:numPr>
        <w:tabs>
          <w:tab w:val="left" w:pos="1276"/>
        </w:tabs>
        <w:spacing w:line="360" w:lineRule="auto"/>
        <w:ind w:left="0" w:firstLine="709"/>
        <w:contextualSpacing/>
        <w:jc w:val="both"/>
        <w:rPr>
          <w:rFonts w:ascii="Times New Roman" w:eastAsiaTheme="minorHAnsi" w:hAnsi="Times New Roman"/>
          <w:sz w:val="24"/>
          <w:szCs w:val="24"/>
        </w:rPr>
      </w:pPr>
      <w:proofErr w:type="gramStart"/>
      <w:r w:rsidRPr="00853D9A">
        <w:rPr>
          <w:rFonts w:ascii="Times New Roman" w:eastAsiaTheme="minorHAnsi" w:hAnsi="Times New Roman"/>
          <w:b/>
          <w:i/>
          <w:sz w:val="24"/>
          <w:szCs w:val="24"/>
        </w:rPr>
        <w:t>обращаться</w:t>
      </w:r>
      <w:proofErr w:type="gramEnd"/>
      <w:r w:rsidRPr="00853D9A">
        <w:rPr>
          <w:rFonts w:ascii="Times New Roman" w:eastAsiaTheme="minorHAnsi" w:hAnsi="Times New Roman"/>
          <w:b/>
          <w:i/>
          <w:sz w:val="24"/>
          <w:szCs w:val="24"/>
        </w:rPr>
        <w:t xml:space="preserve"> в суды</w:t>
      </w:r>
      <w:r w:rsidRPr="00853D9A">
        <w:rPr>
          <w:rFonts w:ascii="Times New Roman" w:eastAsiaTheme="minorHAnsi" w:hAnsi="Times New Roman"/>
          <w:sz w:val="24"/>
          <w:szCs w:val="24"/>
        </w:rPr>
        <w:t xml:space="preserve"> в защиту прав потребителей (неопределенного круга потребителей).</w:t>
      </w: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sz w:val="24"/>
          <w:szCs w:val="24"/>
        </w:rPr>
      </w:pPr>
    </w:p>
    <w:p w:rsidR="00061AAA" w:rsidRDefault="00E60AE1"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Также  в</w:t>
      </w:r>
      <w:r w:rsidR="00061AAA" w:rsidRPr="006F2ABF">
        <w:rPr>
          <w:rFonts w:ascii="Times New Roman" w:eastAsiaTheme="minorHAnsi" w:hAnsi="Times New Roman"/>
          <w:sz w:val="24"/>
          <w:szCs w:val="24"/>
        </w:rPr>
        <w:t xml:space="preserve"> соответствии со статьей 44 </w:t>
      </w:r>
      <w:r w:rsidRPr="00E60AE1">
        <w:rPr>
          <w:rFonts w:ascii="Times New Roman" w:eastAsiaTheme="minorHAnsi" w:hAnsi="Times New Roman"/>
          <w:sz w:val="24"/>
          <w:szCs w:val="24"/>
        </w:rPr>
        <w:t xml:space="preserve">Закона «О защите прав потребителей» </w:t>
      </w:r>
      <w:r w:rsidR="004B0CEC">
        <w:rPr>
          <w:rFonts w:ascii="Times New Roman" w:eastAsiaTheme="minorHAnsi" w:hAnsi="Times New Roman"/>
          <w:sz w:val="24"/>
          <w:szCs w:val="24"/>
        </w:rPr>
        <w:t>«</w:t>
      </w:r>
      <w:r w:rsidR="00061AAA" w:rsidRPr="006F2ABF">
        <w:rPr>
          <w:rFonts w:ascii="Times New Roman" w:eastAsiaTheme="minorHAnsi" w:hAnsi="Times New Roman"/>
          <w:sz w:val="24"/>
          <w:szCs w:val="24"/>
        </w:rPr>
        <w:t>в целях защиты прав потребителей на территории муниципального образования органы местного самоуправления,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 обязаны  незамедлительно извещать об этом федеральные органы исполнительной власти, осуществляющие контроль за качеством и безопасностью товаров (работ, услуг)</w:t>
      </w:r>
      <w:r w:rsidR="004B0CEC">
        <w:rPr>
          <w:rFonts w:ascii="Times New Roman" w:eastAsiaTheme="minorHAnsi" w:hAnsi="Times New Roman"/>
          <w:sz w:val="24"/>
          <w:szCs w:val="24"/>
        </w:rPr>
        <w:t>»</w:t>
      </w:r>
      <w:r w:rsidR="00061AAA" w:rsidRPr="006F2ABF">
        <w:rPr>
          <w:rFonts w:ascii="Times New Roman" w:eastAsiaTheme="minorHAnsi" w:hAnsi="Times New Roman"/>
          <w:sz w:val="24"/>
          <w:szCs w:val="24"/>
        </w:rPr>
        <w:t>.</w:t>
      </w:r>
    </w:p>
    <w:p w:rsidR="00E60AE1" w:rsidRPr="00853D9A" w:rsidRDefault="00E60AE1" w:rsidP="00CC0FE2">
      <w:pPr>
        <w:tabs>
          <w:tab w:val="left" w:pos="1276"/>
        </w:tabs>
        <w:spacing w:line="360" w:lineRule="auto"/>
        <w:ind w:firstLine="709"/>
        <w:contextualSpacing/>
        <w:jc w:val="both"/>
        <w:rPr>
          <w:rFonts w:ascii="Times New Roman" w:eastAsiaTheme="minorHAnsi" w:hAnsi="Times New Roman"/>
          <w:sz w:val="24"/>
          <w:szCs w:val="24"/>
        </w:rPr>
      </w:pPr>
      <w:r w:rsidRPr="00853D9A">
        <w:rPr>
          <w:rFonts w:ascii="Times New Roman" w:eastAsiaTheme="minorHAnsi" w:hAnsi="Times New Roman"/>
          <w:sz w:val="24"/>
          <w:szCs w:val="24"/>
        </w:rPr>
        <w:t xml:space="preserve">В соответствии со ст. 46 Закона </w:t>
      </w:r>
      <w:r>
        <w:rPr>
          <w:rFonts w:ascii="Times New Roman" w:eastAsiaTheme="minorHAnsi" w:hAnsi="Times New Roman"/>
          <w:sz w:val="24"/>
          <w:szCs w:val="24"/>
        </w:rPr>
        <w:t>«О защите прав потребителей»</w:t>
      </w:r>
      <w:r w:rsidRPr="00853D9A">
        <w:rPr>
          <w:rFonts w:ascii="Times New Roman" w:eastAsiaTheme="minorHAnsi" w:hAnsi="Times New Roman"/>
          <w:sz w:val="24"/>
          <w:szCs w:val="24"/>
        </w:rPr>
        <w:t xml:space="preserve"> органы местного самоуправления вправе предъявлять </w:t>
      </w:r>
      <w:r w:rsidRPr="00853D9A">
        <w:rPr>
          <w:rFonts w:ascii="Times New Roman" w:eastAsiaTheme="minorHAnsi" w:hAnsi="Times New Roman"/>
          <w:b/>
          <w:i/>
          <w:sz w:val="24"/>
          <w:szCs w:val="24"/>
        </w:rPr>
        <w:t>иски в суды</w:t>
      </w:r>
      <w:r w:rsidRPr="00853D9A">
        <w:rPr>
          <w:rFonts w:ascii="Times New Roman" w:eastAsiaTheme="minorHAnsi" w:hAnsi="Times New Roman"/>
          <w:sz w:val="24"/>
          <w:szCs w:val="24"/>
        </w:rPr>
        <w:t xml:space="preserve"> </w:t>
      </w:r>
      <w:r w:rsidRPr="00853D9A">
        <w:rPr>
          <w:rFonts w:ascii="Times New Roman" w:eastAsiaTheme="minorHAnsi" w:hAnsi="Times New Roman"/>
          <w:b/>
          <w:i/>
          <w:sz w:val="24"/>
          <w:szCs w:val="24"/>
        </w:rPr>
        <w:t xml:space="preserve">о прекращении противоправных </w:t>
      </w:r>
      <w:r w:rsidRPr="00853D9A">
        <w:rPr>
          <w:rFonts w:ascii="Times New Roman" w:eastAsiaTheme="minorHAnsi" w:hAnsi="Times New Roman"/>
          <w:b/>
          <w:i/>
          <w:sz w:val="24"/>
          <w:szCs w:val="24"/>
        </w:rPr>
        <w:lastRenderedPageBreak/>
        <w:t>действий</w:t>
      </w:r>
      <w:r w:rsidRPr="00853D9A">
        <w:rPr>
          <w:rFonts w:ascii="Times New Roman" w:eastAsiaTheme="minorHAnsi" w:hAnsi="Times New Roman"/>
          <w:sz w:val="24"/>
          <w:szCs w:val="24"/>
        </w:rPr>
        <w:t xml:space="preserve"> изготовителя (исполнителя, продавца, уполномоченной организации или уполномоченного индивидуального предпринимателя, импортера) в отношении неопределенного круга потребителей.</w:t>
      </w:r>
    </w:p>
    <w:p w:rsidR="00061AAA" w:rsidRDefault="00061AAA" w:rsidP="00CC0FE2">
      <w:pPr>
        <w:tabs>
          <w:tab w:val="left" w:pos="1276"/>
        </w:tabs>
        <w:spacing w:line="360" w:lineRule="auto"/>
        <w:ind w:firstLine="709"/>
        <w:contextualSpacing/>
        <w:jc w:val="both"/>
        <w:rPr>
          <w:rFonts w:ascii="Times New Roman" w:eastAsiaTheme="minorHAnsi" w:hAnsi="Times New Roman"/>
          <w:sz w:val="24"/>
          <w:szCs w:val="24"/>
        </w:rPr>
      </w:pPr>
    </w:p>
    <w:p w:rsidR="00061AAA" w:rsidRPr="006F2ABF" w:rsidRDefault="00061AAA" w:rsidP="00CC0FE2">
      <w:pPr>
        <w:tabs>
          <w:tab w:val="left" w:pos="1276"/>
        </w:tabs>
        <w:spacing w:line="360" w:lineRule="auto"/>
        <w:ind w:firstLine="709"/>
        <w:contextualSpacing/>
        <w:jc w:val="both"/>
        <w:rPr>
          <w:rFonts w:ascii="Times New Roman" w:eastAsiaTheme="minorHAnsi" w:hAnsi="Times New Roman"/>
          <w:sz w:val="24"/>
          <w:szCs w:val="24"/>
        </w:rPr>
      </w:pPr>
      <w:r w:rsidRPr="006F2ABF">
        <w:rPr>
          <w:rFonts w:ascii="Times New Roman" w:eastAsiaTheme="minorHAnsi" w:hAnsi="Times New Roman"/>
          <w:sz w:val="24"/>
          <w:szCs w:val="24"/>
        </w:rPr>
        <w:t xml:space="preserve">В п. 21 Постановления Пленума Верховного Суда РФ от 28.06.2012 </w:t>
      </w:r>
      <w:r w:rsidR="004B0CEC">
        <w:rPr>
          <w:rFonts w:ascii="Times New Roman" w:eastAsiaTheme="minorHAnsi" w:hAnsi="Times New Roman"/>
          <w:sz w:val="24"/>
          <w:szCs w:val="24"/>
        </w:rPr>
        <w:t xml:space="preserve">г. </w:t>
      </w:r>
      <w:proofErr w:type="gramStart"/>
      <w:r w:rsidR="004B0CEC">
        <w:rPr>
          <w:rFonts w:ascii="Times New Roman" w:eastAsiaTheme="minorHAnsi" w:hAnsi="Times New Roman"/>
          <w:sz w:val="24"/>
          <w:szCs w:val="24"/>
        </w:rPr>
        <w:t xml:space="preserve">№ </w:t>
      </w:r>
      <w:r w:rsidRPr="006F2ABF">
        <w:rPr>
          <w:rFonts w:ascii="Times New Roman" w:eastAsiaTheme="minorHAnsi" w:hAnsi="Times New Roman"/>
          <w:sz w:val="24"/>
          <w:szCs w:val="24"/>
        </w:rPr>
        <w:t xml:space="preserve"> 17</w:t>
      </w:r>
      <w:proofErr w:type="gramEnd"/>
      <w:r w:rsidRPr="006F2ABF">
        <w:rPr>
          <w:rFonts w:ascii="Times New Roman" w:eastAsiaTheme="minorHAnsi" w:hAnsi="Times New Roman"/>
          <w:sz w:val="24"/>
          <w:szCs w:val="24"/>
        </w:rPr>
        <w:t xml:space="preserve"> </w:t>
      </w:r>
      <w:r w:rsidR="004B0CEC">
        <w:rPr>
          <w:rFonts w:ascii="Times New Roman" w:eastAsiaTheme="minorHAnsi" w:hAnsi="Times New Roman"/>
          <w:sz w:val="24"/>
          <w:szCs w:val="24"/>
        </w:rPr>
        <w:t>«</w:t>
      </w:r>
      <w:r w:rsidRPr="006F2ABF">
        <w:rPr>
          <w:rFonts w:ascii="Times New Roman" w:eastAsiaTheme="minorHAnsi" w:hAnsi="Times New Roman"/>
          <w:sz w:val="24"/>
          <w:szCs w:val="24"/>
        </w:rPr>
        <w:t>О рассмотрении судами гражданских дел по спорам о защите прав потребителей</w:t>
      </w:r>
      <w:r w:rsidR="004B0CEC">
        <w:rPr>
          <w:rFonts w:ascii="Times New Roman" w:eastAsiaTheme="minorHAnsi" w:hAnsi="Times New Roman"/>
          <w:sz w:val="24"/>
          <w:szCs w:val="24"/>
        </w:rPr>
        <w:t>»</w:t>
      </w:r>
      <w:r w:rsidRPr="006F2ABF">
        <w:rPr>
          <w:rFonts w:ascii="Times New Roman" w:eastAsiaTheme="minorHAnsi" w:hAnsi="Times New Roman"/>
          <w:sz w:val="24"/>
          <w:szCs w:val="24"/>
        </w:rPr>
        <w:t xml:space="preserve"> судам разъяснено, что органы местного самоуправления вправе обратиться в суд в защиту прав и законных интересов конкретного потребителя (группы потребителей) только при наличии их соответствующей просьбы (просьб), выраженной в жалобе (жалобах), поданной (поданных) в письменной форме.</w:t>
      </w:r>
    </w:p>
    <w:p w:rsidR="00061AAA" w:rsidRPr="006F2ABF" w:rsidRDefault="00061AAA" w:rsidP="00CC0FE2">
      <w:pPr>
        <w:tabs>
          <w:tab w:val="left" w:pos="1276"/>
        </w:tabs>
        <w:spacing w:line="360" w:lineRule="auto"/>
        <w:ind w:firstLine="709"/>
        <w:contextualSpacing/>
        <w:jc w:val="both"/>
        <w:rPr>
          <w:rFonts w:ascii="Times New Roman" w:eastAsiaTheme="minorHAnsi" w:hAnsi="Times New Roman"/>
          <w:sz w:val="24"/>
          <w:szCs w:val="24"/>
        </w:rPr>
      </w:pP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sz w:val="24"/>
          <w:szCs w:val="24"/>
        </w:rPr>
      </w:pPr>
      <w:r w:rsidRPr="006F2ABF">
        <w:rPr>
          <w:rFonts w:ascii="Times New Roman" w:eastAsiaTheme="minorHAnsi" w:hAnsi="Times New Roman"/>
          <w:sz w:val="24"/>
          <w:szCs w:val="24"/>
        </w:rPr>
        <w:t>Таким образом, если в жалобе гражданина-потребителя отсутствует просьба к органу местного самоуправления обратиться в суд в защиту его прав и законных интересов, орган местного самоуправления не вправе обращаться в суд с таким иском по собственной инициативе.</w:t>
      </w:r>
    </w:p>
    <w:p w:rsidR="00061AAA" w:rsidRDefault="00061AAA" w:rsidP="00CC0FE2">
      <w:pPr>
        <w:tabs>
          <w:tab w:val="left" w:pos="1276"/>
        </w:tabs>
        <w:spacing w:line="360" w:lineRule="auto"/>
        <w:ind w:firstLine="709"/>
        <w:contextualSpacing/>
        <w:jc w:val="both"/>
        <w:rPr>
          <w:rFonts w:ascii="Times New Roman" w:eastAsiaTheme="minorHAnsi" w:hAnsi="Times New Roman"/>
          <w:sz w:val="24"/>
          <w:szCs w:val="24"/>
        </w:rPr>
      </w:pPr>
    </w:p>
    <w:p w:rsidR="00E60AE1" w:rsidRPr="00E60AE1" w:rsidRDefault="00E60AE1"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В то же время</w:t>
      </w:r>
      <w:r w:rsidRPr="00E60AE1">
        <w:rPr>
          <w:rFonts w:ascii="Times New Roman" w:eastAsiaTheme="minorHAnsi" w:hAnsi="Times New Roman"/>
          <w:sz w:val="24"/>
          <w:szCs w:val="24"/>
        </w:rPr>
        <w:t xml:space="preserve"> установленные </w:t>
      </w:r>
      <w:r>
        <w:rPr>
          <w:rFonts w:ascii="Times New Roman" w:eastAsiaTheme="minorHAnsi" w:hAnsi="Times New Roman"/>
          <w:sz w:val="24"/>
          <w:szCs w:val="24"/>
        </w:rPr>
        <w:t xml:space="preserve">Законом </w:t>
      </w:r>
      <w:r w:rsidRPr="00E60AE1">
        <w:rPr>
          <w:rFonts w:ascii="Times New Roman" w:eastAsiaTheme="minorHAnsi" w:hAnsi="Times New Roman"/>
          <w:sz w:val="24"/>
          <w:szCs w:val="24"/>
        </w:rPr>
        <w:t>«О защите прав потребителей» права не являются о</w:t>
      </w:r>
      <w:r>
        <w:rPr>
          <w:rFonts w:ascii="Times New Roman" w:eastAsiaTheme="minorHAnsi" w:hAnsi="Times New Roman"/>
          <w:sz w:val="24"/>
          <w:szCs w:val="24"/>
        </w:rPr>
        <w:t>бязанностью органов местного са</w:t>
      </w:r>
      <w:r w:rsidRPr="00E60AE1">
        <w:rPr>
          <w:rFonts w:ascii="Times New Roman" w:eastAsiaTheme="minorHAnsi" w:hAnsi="Times New Roman"/>
          <w:sz w:val="24"/>
          <w:szCs w:val="24"/>
        </w:rPr>
        <w:t xml:space="preserve">моуправления. </w:t>
      </w:r>
    </w:p>
    <w:p w:rsidR="00E60AE1" w:rsidRPr="00E60AE1" w:rsidRDefault="00E60AE1" w:rsidP="00CC0FE2">
      <w:pPr>
        <w:tabs>
          <w:tab w:val="left" w:pos="1276"/>
        </w:tabs>
        <w:spacing w:line="360" w:lineRule="auto"/>
        <w:ind w:firstLine="709"/>
        <w:contextualSpacing/>
        <w:jc w:val="both"/>
        <w:rPr>
          <w:rFonts w:ascii="Times New Roman" w:eastAsiaTheme="minorHAnsi" w:hAnsi="Times New Roman"/>
          <w:sz w:val="24"/>
          <w:szCs w:val="24"/>
        </w:rPr>
      </w:pPr>
      <w:r w:rsidRPr="00E60AE1">
        <w:rPr>
          <w:rFonts w:ascii="Times New Roman" w:eastAsiaTheme="minorHAnsi" w:hAnsi="Times New Roman"/>
          <w:sz w:val="24"/>
          <w:szCs w:val="24"/>
        </w:rPr>
        <w:t>Федеральным законом от 6 октября 2003 г. № 131-ФЗ</w:t>
      </w:r>
      <w:r>
        <w:rPr>
          <w:rFonts w:ascii="Times New Roman" w:eastAsiaTheme="minorHAnsi" w:hAnsi="Times New Roman"/>
          <w:sz w:val="24"/>
          <w:szCs w:val="24"/>
        </w:rPr>
        <w:t xml:space="preserve"> </w:t>
      </w:r>
      <w:r w:rsidRPr="00E60AE1">
        <w:rPr>
          <w:rFonts w:ascii="Times New Roman" w:eastAsiaTheme="minorHAnsi" w:hAnsi="Times New Roman"/>
          <w:sz w:val="24"/>
          <w:szCs w:val="24"/>
        </w:rPr>
        <w:t xml:space="preserve">«Об общих принципах организации местного самоуправления в Российской Федерации» защита прав потребителей </w:t>
      </w:r>
      <w:r>
        <w:rPr>
          <w:rFonts w:ascii="Times New Roman" w:eastAsiaTheme="minorHAnsi" w:hAnsi="Times New Roman"/>
          <w:sz w:val="24"/>
          <w:szCs w:val="24"/>
        </w:rPr>
        <w:t xml:space="preserve">также </w:t>
      </w:r>
      <w:r w:rsidRPr="00E60AE1">
        <w:rPr>
          <w:rFonts w:ascii="Times New Roman" w:eastAsiaTheme="minorHAnsi" w:hAnsi="Times New Roman"/>
          <w:sz w:val="24"/>
          <w:szCs w:val="24"/>
        </w:rPr>
        <w:t xml:space="preserve">не отнесена к вопросам местного значения. Именно поэтому </w:t>
      </w:r>
      <w:r>
        <w:rPr>
          <w:rFonts w:ascii="Times New Roman" w:eastAsiaTheme="minorHAnsi" w:hAnsi="Times New Roman"/>
          <w:sz w:val="24"/>
          <w:szCs w:val="24"/>
        </w:rPr>
        <w:t xml:space="preserve">на практике </w:t>
      </w:r>
      <w:r w:rsidRPr="00E60AE1">
        <w:rPr>
          <w:rFonts w:ascii="Times New Roman" w:eastAsiaTheme="minorHAnsi" w:hAnsi="Times New Roman"/>
          <w:sz w:val="24"/>
          <w:szCs w:val="24"/>
        </w:rPr>
        <w:t>затрудняется реализация органами местного самоуправления соответствующих</w:t>
      </w:r>
      <w:r>
        <w:rPr>
          <w:rFonts w:ascii="Times New Roman" w:eastAsiaTheme="minorHAnsi" w:hAnsi="Times New Roman"/>
          <w:sz w:val="24"/>
          <w:szCs w:val="24"/>
        </w:rPr>
        <w:t xml:space="preserve"> </w:t>
      </w:r>
      <w:r w:rsidRPr="00E60AE1">
        <w:rPr>
          <w:rFonts w:ascii="Times New Roman" w:eastAsiaTheme="minorHAnsi" w:hAnsi="Times New Roman"/>
          <w:sz w:val="24"/>
          <w:szCs w:val="24"/>
        </w:rPr>
        <w:t>прав, установленных Законом «О защите прав потребителей»,</w:t>
      </w:r>
      <w:r>
        <w:rPr>
          <w:rFonts w:ascii="Times New Roman" w:eastAsiaTheme="minorHAnsi" w:hAnsi="Times New Roman"/>
          <w:sz w:val="24"/>
          <w:szCs w:val="24"/>
        </w:rPr>
        <w:t xml:space="preserve"> прежде всего</w:t>
      </w:r>
      <w:r w:rsidRPr="00E60AE1">
        <w:rPr>
          <w:rFonts w:ascii="Times New Roman" w:eastAsiaTheme="minorHAnsi" w:hAnsi="Times New Roman"/>
          <w:sz w:val="24"/>
          <w:szCs w:val="24"/>
        </w:rPr>
        <w:t xml:space="preserve"> </w:t>
      </w:r>
      <w:r>
        <w:rPr>
          <w:rFonts w:ascii="Times New Roman" w:eastAsiaTheme="minorHAnsi" w:hAnsi="Times New Roman"/>
          <w:sz w:val="24"/>
          <w:szCs w:val="24"/>
        </w:rPr>
        <w:t xml:space="preserve">в </w:t>
      </w:r>
      <w:r w:rsidRPr="00E60AE1">
        <w:rPr>
          <w:rFonts w:ascii="Times New Roman" w:eastAsiaTheme="minorHAnsi" w:hAnsi="Times New Roman"/>
          <w:sz w:val="24"/>
          <w:szCs w:val="24"/>
        </w:rPr>
        <w:t>с</w:t>
      </w:r>
      <w:r>
        <w:rPr>
          <w:rFonts w:ascii="Times New Roman" w:eastAsiaTheme="minorHAnsi" w:hAnsi="Times New Roman"/>
          <w:sz w:val="24"/>
          <w:szCs w:val="24"/>
        </w:rPr>
        <w:t xml:space="preserve">вязи с отсутствием </w:t>
      </w:r>
      <w:r w:rsidRPr="00E60AE1">
        <w:rPr>
          <w:rFonts w:ascii="Times New Roman" w:eastAsiaTheme="minorHAnsi" w:hAnsi="Times New Roman"/>
          <w:sz w:val="24"/>
          <w:szCs w:val="24"/>
        </w:rPr>
        <w:t>финансирования соответствующих правомочий.</w:t>
      </w:r>
    </w:p>
    <w:p w:rsidR="00B34C24" w:rsidRDefault="00E60AE1"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В связи с данными обстоятельствами предполагается, что п</w:t>
      </w:r>
      <w:r w:rsidR="00061AAA" w:rsidRPr="00207CD6">
        <w:rPr>
          <w:rFonts w:ascii="Times New Roman" w:eastAsiaTheme="minorHAnsi" w:hAnsi="Times New Roman"/>
          <w:sz w:val="24"/>
          <w:szCs w:val="24"/>
        </w:rPr>
        <w:t xml:space="preserve">олномочия органов местного самоуправления по защите прав потребителей в соответствии с ФЗ </w:t>
      </w:r>
      <w:r w:rsidR="004B0CEC">
        <w:rPr>
          <w:rFonts w:ascii="Times New Roman" w:eastAsiaTheme="minorHAnsi" w:hAnsi="Times New Roman"/>
          <w:sz w:val="24"/>
          <w:szCs w:val="24"/>
        </w:rPr>
        <w:t>«</w:t>
      </w:r>
      <w:r w:rsidR="00061AAA" w:rsidRPr="00207CD6">
        <w:rPr>
          <w:rFonts w:ascii="Times New Roman" w:eastAsiaTheme="minorHAnsi" w:hAnsi="Times New Roman"/>
          <w:sz w:val="24"/>
          <w:szCs w:val="24"/>
        </w:rPr>
        <w:t>Об общих принципах местного самоуправления в Российской Федерации</w:t>
      </w:r>
      <w:r w:rsidR="004B0CEC">
        <w:rPr>
          <w:rFonts w:ascii="Times New Roman" w:eastAsiaTheme="minorHAnsi" w:hAnsi="Times New Roman"/>
          <w:sz w:val="24"/>
          <w:szCs w:val="24"/>
        </w:rPr>
        <w:t>»</w:t>
      </w:r>
      <w:r w:rsidR="00061AAA" w:rsidRPr="00207CD6">
        <w:rPr>
          <w:rFonts w:ascii="Times New Roman" w:eastAsiaTheme="minorHAnsi" w:hAnsi="Times New Roman"/>
          <w:sz w:val="24"/>
          <w:szCs w:val="24"/>
        </w:rPr>
        <w:t xml:space="preserve"> должны быть включены в устав муниципального образования</w:t>
      </w:r>
      <w:r w:rsidR="00B34C24">
        <w:rPr>
          <w:rFonts w:ascii="Times New Roman" w:eastAsiaTheme="minorHAnsi" w:hAnsi="Times New Roman"/>
          <w:sz w:val="24"/>
          <w:szCs w:val="24"/>
        </w:rPr>
        <w:t>. В свою очередь з</w:t>
      </w:r>
      <w:r w:rsidR="00B34C24" w:rsidRPr="00207CD6">
        <w:rPr>
          <w:rFonts w:ascii="Times New Roman" w:eastAsiaTheme="minorHAnsi" w:hAnsi="Times New Roman"/>
          <w:sz w:val="24"/>
          <w:szCs w:val="24"/>
        </w:rPr>
        <w:t>адачи и функции структурного подразделения по защите прав потребителей органа местного самоуправления определяются в положении, которое утверждается главой органа местного самоуправления.</w:t>
      </w:r>
    </w:p>
    <w:p w:rsidR="00B34C24" w:rsidRPr="00207CD6" w:rsidRDefault="00B34C24" w:rsidP="00CC0FE2">
      <w:pPr>
        <w:tabs>
          <w:tab w:val="left" w:pos="1276"/>
        </w:tabs>
        <w:spacing w:line="360" w:lineRule="auto"/>
        <w:ind w:firstLine="709"/>
        <w:contextualSpacing/>
        <w:jc w:val="both"/>
        <w:rPr>
          <w:rFonts w:ascii="Times New Roman" w:eastAsiaTheme="minorHAnsi" w:hAnsi="Times New Roman"/>
          <w:sz w:val="24"/>
          <w:szCs w:val="24"/>
        </w:rPr>
      </w:pPr>
    </w:p>
    <w:p w:rsidR="00061AAA" w:rsidRDefault="00061AAA" w:rsidP="00CC0FE2">
      <w:pPr>
        <w:tabs>
          <w:tab w:val="left" w:pos="1276"/>
        </w:tabs>
        <w:spacing w:line="360" w:lineRule="auto"/>
        <w:ind w:firstLine="709"/>
        <w:contextualSpacing/>
        <w:jc w:val="both"/>
        <w:rPr>
          <w:rFonts w:ascii="Times New Roman" w:eastAsiaTheme="minorHAnsi" w:hAnsi="Times New Roman"/>
          <w:sz w:val="24"/>
          <w:szCs w:val="24"/>
        </w:rPr>
      </w:pPr>
      <w:r w:rsidRPr="00207CD6">
        <w:rPr>
          <w:rFonts w:ascii="Times New Roman" w:eastAsiaTheme="minorHAnsi" w:hAnsi="Times New Roman"/>
          <w:sz w:val="24"/>
          <w:szCs w:val="24"/>
        </w:rPr>
        <w:t>.</w:t>
      </w:r>
    </w:p>
    <w:p w:rsidR="00242EF2" w:rsidRPr="00E60AE1" w:rsidRDefault="00B34C24"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В то же время отсутствие законодательно </w:t>
      </w:r>
      <w:r w:rsidR="00940C19">
        <w:rPr>
          <w:rFonts w:ascii="Times New Roman" w:eastAsiaTheme="minorHAnsi" w:hAnsi="Times New Roman"/>
          <w:sz w:val="24"/>
          <w:szCs w:val="24"/>
        </w:rPr>
        <w:t>закрепленных обязанностей</w:t>
      </w:r>
      <w:r>
        <w:rPr>
          <w:rFonts w:ascii="Times New Roman" w:eastAsiaTheme="minorHAnsi" w:hAnsi="Times New Roman"/>
          <w:sz w:val="24"/>
          <w:szCs w:val="24"/>
        </w:rPr>
        <w:t xml:space="preserve"> органов местного самоуправления по защите прав потребителей привело</w:t>
      </w:r>
      <w:r w:rsidR="00E60AE1" w:rsidRPr="00E60AE1">
        <w:rPr>
          <w:rFonts w:ascii="Times New Roman" w:eastAsiaTheme="minorHAnsi" w:hAnsi="Times New Roman"/>
          <w:sz w:val="24"/>
          <w:szCs w:val="24"/>
        </w:rPr>
        <w:t xml:space="preserve"> в настоящее </w:t>
      </w:r>
      <w:proofErr w:type="gramStart"/>
      <w:r w:rsidR="00E60AE1" w:rsidRPr="00E60AE1">
        <w:rPr>
          <w:rFonts w:ascii="Times New Roman" w:eastAsiaTheme="minorHAnsi" w:hAnsi="Times New Roman"/>
          <w:sz w:val="24"/>
          <w:szCs w:val="24"/>
        </w:rPr>
        <w:t xml:space="preserve">время </w:t>
      </w:r>
      <w:r>
        <w:rPr>
          <w:rFonts w:ascii="Times New Roman" w:eastAsiaTheme="minorHAnsi" w:hAnsi="Times New Roman"/>
          <w:sz w:val="24"/>
          <w:szCs w:val="24"/>
        </w:rPr>
        <w:t xml:space="preserve"> к</w:t>
      </w:r>
      <w:proofErr w:type="gramEnd"/>
      <w:r>
        <w:rPr>
          <w:rFonts w:ascii="Times New Roman" w:eastAsiaTheme="minorHAnsi" w:hAnsi="Times New Roman"/>
          <w:sz w:val="24"/>
          <w:szCs w:val="24"/>
        </w:rPr>
        <w:t xml:space="preserve"> тому, что </w:t>
      </w:r>
      <w:r w:rsidR="00A46413">
        <w:rPr>
          <w:rFonts w:ascii="Times New Roman" w:eastAsiaTheme="minorHAnsi" w:hAnsi="Times New Roman"/>
          <w:sz w:val="24"/>
          <w:szCs w:val="24"/>
        </w:rPr>
        <w:t xml:space="preserve">в </w:t>
      </w:r>
      <w:r w:rsidR="00940C19">
        <w:rPr>
          <w:rFonts w:ascii="Times New Roman" w:eastAsiaTheme="minorHAnsi" w:hAnsi="Times New Roman"/>
          <w:sz w:val="24"/>
          <w:szCs w:val="24"/>
        </w:rPr>
        <w:t xml:space="preserve">регионе </w:t>
      </w:r>
      <w:r w:rsidR="00A46413">
        <w:rPr>
          <w:rFonts w:ascii="Times New Roman" w:eastAsiaTheme="minorHAnsi" w:hAnsi="Times New Roman"/>
          <w:sz w:val="24"/>
          <w:szCs w:val="24"/>
        </w:rPr>
        <w:t xml:space="preserve">нет </w:t>
      </w:r>
      <w:r w:rsidR="00242EF2">
        <w:rPr>
          <w:rFonts w:ascii="Times New Roman" w:eastAsiaTheme="minorHAnsi" w:hAnsi="Times New Roman"/>
          <w:sz w:val="24"/>
          <w:szCs w:val="24"/>
        </w:rPr>
        <w:t>самостоятельн</w:t>
      </w:r>
      <w:r w:rsidR="00A46413">
        <w:rPr>
          <w:rFonts w:ascii="Times New Roman" w:eastAsiaTheme="minorHAnsi" w:hAnsi="Times New Roman"/>
          <w:sz w:val="24"/>
          <w:szCs w:val="24"/>
        </w:rPr>
        <w:t>ых</w:t>
      </w:r>
      <w:r w:rsidR="00242EF2">
        <w:rPr>
          <w:rFonts w:ascii="Times New Roman" w:eastAsiaTheme="minorHAnsi" w:hAnsi="Times New Roman"/>
          <w:sz w:val="24"/>
          <w:szCs w:val="24"/>
        </w:rPr>
        <w:t xml:space="preserve"> и полноценн</w:t>
      </w:r>
      <w:r w:rsidR="00A46413">
        <w:rPr>
          <w:rFonts w:ascii="Times New Roman" w:eastAsiaTheme="minorHAnsi" w:hAnsi="Times New Roman"/>
          <w:sz w:val="24"/>
          <w:szCs w:val="24"/>
        </w:rPr>
        <w:t>ых</w:t>
      </w:r>
      <w:r w:rsidR="00242EF2">
        <w:rPr>
          <w:rFonts w:ascii="Times New Roman" w:eastAsiaTheme="minorHAnsi" w:hAnsi="Times New Roman"/>
          <w:sz w:val="24"/>
          <w:szCs w:val="24"/>
        </w:rPr>
        <w:t xml:space="preserve"> структурн</w:t>
      </w:r>
      <w:r w:rsidR="00A46413">
        <w:rPr>
          <w:rFonts w:ascii="Times New Roman" w:eastAsiaTheme="minorHAnsi" w:hAnsi="Times New Roman"/>
          <w:sz w:val="24"/>
          <w:szCs w:val="24"/>
        </w:rPr>
        <w:t>ых</w:t>
      </w:r>
      <w:r w:rsidR="00E60AE1" w:rsidRPr="00E60AE1">
        <w:rPr>
          <w:rFonts w:ascii="Times New Roman" w:eastAsiaTheme="minorHAnsi" w:hAnsi="Times New Roman"/>
          <w:sz w:val="24"/>
          <w:szCs w:val="24"/>
        </w:rPr>
        <w:t xml:space="preserve"> подразделени</w:t>
      </w:r>
      <w:r w:rsidR="00A46413">
        <w:rPr>
          <w:rFonts w:ascii="Times New Roman" w:eastAsiaTheme="minorHAnsi" w:hAnsi="Times New Roman"/>
          <w:sz w:val="24"/>
          <w:szCs w:val="24"/>
        </w:rPr>
        <w:t>й</w:t>
      </w:r>
      <w:r w:rsidR="00E60AE1" w:rsidRPr="00E60AE1">
        <w:rPr>
          <w:rFonts w:ascii="Times New Roman" w:eastAsiaTheme="minorHAnsi" w:hAnsi="Times New Roman"/>
          <w:sz w:val="24"/>
          <w:szCs w:val="24"/>
        </w:rPr>
        <w:t xml:space="preserve"> по защите прав потребителей в органах </w:t>
      </w:r>
      <w:r w:rsidR="00242EF2">
        <w:rPr>
          <w:rFonts w:ascii="Times New Roman" w:eastAsiaTheme="minorHAnsi" w:hAnsi="Times New Roman"/>
          <w:sz w:val="24"/>
          <w:szCs w:val="24"/>
        </w:rPr>
        <w:t>местного самоуправления Калининградской области</w:t>
      </w:r>
      <w:r w:rsidR="00A46413">
        <w:rPr>
          <w:rFonts w:ascii="Times New Roman" w:eastAsiaTheme="minorHAnsi" w:hAnsi="Times New Roman"/>
          <w:sz w:val="24"/>
          <w:szCs w:val="24"/>
        </w:rPr>
        <w:t xml:space="preserve">. Самый укомплектованный </w:t>
      </w:r>
      <w:r w:rsidR="00940C19">
        <w:rPr>
          <w:rFonts w:ascii="Times New Roman" w:eastAsiaTheme="minorHAnsi" w:hAnsi="Times New Roman"/>
          <w:sz w:val="24"/>
          <w:szCs w:val="24"/>
        </w:rPr>
        <w:t>из непрофильных</w:t>
      </w:r>
      <w:r w:rsidR="00A46413">
        <w:rPr>
          <w:rFonts w:ascii="Times New Roman" w:eastAsiaTheme="minorHAnsi" w:hAnsi="Times New Roman"/>
          <w:sz w:val="24"/>
          <w:szCs w:val="24"/>
        </w:rPr>
        <w:t xml:space="preserve"> структурных подразделений муниципальных образований Калининградской области</w:t>
      </w:r>
      <w:r w:rsidR="00940C19">
        <w:rPr>
          <w:rFonts w:ascii="Times New Roman" w:eastAsiaTheme="minorHAnsi" w:hAnsi="Times New Roman"/>
          <w:sz w:val="24"/>
          <w:szCs w:val="24"/>
        </w:rPr>
        <w:t>,</w:t>
      </w:r>
      <w:r w:rsidR="00A46413">
        <w:rPr>
          <w:rFonts w:ascii="Times New Roman" w:eastAsiaTheme="minorHAnsi" w:hAnsi="Times New Roman"/>
          <w:sz w:val="24"/>
          <w:szCs w:val="24"/>
        </w:rPr>
        <w:t xml:space="preserve"> на который возложено выполнение полномочий по защите прав </w:t>
      </w:r>
      <w:proofErr w:type="gramStart"/>
      <w:r w:rsidR="00A46413">
        <w:rPr>
          <w:rFonts w:ascii="Times New Roman" w:eastAsiaTheme="minorHAnsi" w:hAnsi="Times New Roman"/>
          <w:sz w:val="24"/>
          <w:szCs w:val="24"/>
        </w:rPr>
        <w:t>потребителей</w:t>
      </w:r>
      <w:r w:rsidR="00940C19">
        <w:rPr>
          <w:rFonts w:ascii="Times New Roman" w:eastAsiaTheme="minorHAnsi" w:hAnsi="Times New Roman"/>
          <w:sz w:val="24"/>
          <w:szCs w:val="24"/>
        </w:rPr>
        <w:t>,</w:t>
      </w:r>
      <w:r w:rsidR="00A46413">
        <w:rPr>
          <w:rFonts w:ascii="Times New Roman" w:eastAsiaTheme="minorHAnsi" w:hAnsi="Times New Roman"/>
          <w:sz w:val="24"/>
          <w:szCs w:val="24"/>
        </w:rPr>
        <w:t xml:space="preserve"> </w:t>
      </w:r>
      <w:r w:rsidR="00242EF2">
        <w:rPr>
          <w:rFonts w:ascii="Times New Roman" w:eastAsiaTheme="minorHAnsi" w:hAnsi="Times New Roman"/>
          <w:sz w:val="24"/>
          <w:szCs w:val="24"/>
        </w:rPr>
        <w:t xml:space="preserve"> </w:t>
      </w:r>
      <w:r w:rsidR="00A46413">
        <w:rPr>
          <w:rFonts w:ascii="Times New Roman" w:hAnsi="Times New Roman"/>
          <w:color w:val="000000"/>
          <w:sz w:val="24"/>
          <w:szCs w:val="24"/>
        </w:rPr>
        <w:t>о</w:t>
      </w:r>
      <w:r w:rsidR="00242EF2">
        <w:rPr>
          <w:rFonts w:ascii="Times New Roman" w:hAnsi="Times New Roman"/>
          <w:color w:val="000000"/>
          <w:sz w:val="24"/>
          <w:szCs w:val="24"/>
        </w:rPr>
        <w:t>тдела</w:t>
      </w:r>
      <w:proofErr w:type="gramEnd"/>
      <w:r w:rsidR="00242EF2">
        <w:rPr>
          <w:rFonts w:ascii="Times New Roman" w:hAnsi="Times New Roman"/>
          <w:color w:val="000000"/>
          <w:sz w:val="24"/>
          <w:szCs w:val="24"/>
        </w:rPr>
        <w:t xml:space="preserve"> потребительского рынка Управления экономического развития Комитета экономики, финансов и контроля администрации городского округа «Город Калининград»</w:t>
      </w:r>
      <w:r w:rsidR="00940C19">
        <w:rPr>
          <w:rFonts w:ascii="Times New Roman" w:hAnsi="Times New Roman"/>
          <w:color w:val="000000"/>
          <w:sz w:val="24"/>
          <w:szCs w:val="24"/>
        </w:rPr>
        <w:t xml:space="preserve"> состоит из 9 специалистов.</w:t>
      </w:r>
    </w:p>
    <w:p w:rsidR="00061AAA" w:rsidRDefault="00061AAA" w:rsidP="00CC0FE2">
      <w:pPr>
        <w:tabs>
          <w:tab w:val="left" w:pos="1276"/>
        </w:tabs>
        <w:spacing w:line="360" w:lineRule="auto"/>
        <w:ind w:firstLine="709"/>
        <w:contextualSpacing/>
        <w:jc w:val="both"/>
        <w:rPr>
          <w:rFonts w:ascii="Times New Roman" w:eastAsiaTheme="minorHAnsi" w:hAnsi="Times New Roman"/>
          <w:sz w:val="24"/>
          <w:szCs w:val="24"/>
        </w:rPr>
      </w:pPr>
      <w:r w:rsidRPr="00207CD6">
        <w:rPr>
          <w:rFonts w:ascii="Times New Roman" w:eastAsiaTheme="minorHAnsi" w:hAnsi="Times New Roman"/>
          <w:sz w:val="24"/>
          <w:szCs w:val="24"/>
        </w:rPr>
        <w:t xml:space="preserve">В муниципальных образованиях с </w:t>
      </w:r>
      <w:r w:rsidR="00293834">
        <w:rPr>
          <w:rFonts w:ascii="Times New Roman" w:eastAsiaTheme="minorHAnsi" w:hAnsi="Times New Roman"/>
          <w:sz w:val="24"/>
          <w:szCs w:val="24"/>
        </w:rPr>
        <w:t xml:space="preserve">небольшой </w:t>
      </w:r>
      <w:r w:rsidRPr="00207CD6">
        <w:rPr>
          <w:rFonts w:ascii="Times New Roman" w:eastAsiaTheme="minorHAnsi" w:hAnsi="Times New Roman"/>
          <w:sz w:val="24"/>
          <w:szCs w:val="24"/>
        </w:rPr>
        <w:t>численностью населения при невозможности создания самостоятельного отдела по защите прав потребителей функции по защите прав потребителей возлагаются на конкретных работников других подразделений местных администраций.</w:t>
      </w:r>
    </w:p>
    <w:p w:rsidR="004A5FC0" w:rsidRDefault="004A5FC0" w:rsidP="00CC0FE2">
      <w:pPr>
        <w:tabs>
          <w:tab w:val="left" w:pos="1276"/>
        </w:tabs>
        <w:spacing w:line="360" w:lineRule="auto"/>
        <w:ind w:firstLine="709"/>
        <w:contextualSpacing/>
        <w:jc w:val="both"/>
        <w:rPr>
          <w:rFonts w:ascii="Times New Roman" w:eastAsiaTheme="minorHAnsi" w:hAnsi="Times New Roman"/>
          <w:sz w:val="24"/>
          <w:szCs w:val="24"/>
        </w:rPr>
      </w:pPr>
    </w:p>
    <w:p w:rsid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xml:space="preserve">Согласно ч. 1 ст. 17.1 Закона </w:t>
      </w:r>
      <w:r w:rsidR="004B0CEC">
        <w:rPr>
          <w:rFonts w:ascii="Times New Roman" w:eastAsiaTheme="minorHAnsi" w:hAnsi="Times New Roman"/>
          <w:sz w:val="24"/>
          <w:szCs w:val="24"/>
        </w:rPr>
        <w:t>№</w:t>
      </w:r>
      <w:r w:rsidRPr="00BF7D7D">
        <w:rPr>
          <w:rFonts w:ascii="Times New Roman" w:eastAsiaTheme="minorHAnsi" w:hAnsi="Times New Roman"/>
          <w:sz w:val="24"/>
          <w:szCs w:val="24"/>
        </w:rPr>
        <w:t xml:space="preserve"> 131-ФЗ органы местного самоуправления вправе организовывать и осуществлять </w:t>
      </w:r>
      <w:r w:rsidRPr="004A5FC0">
        <w:rPr>
          <w:rFonts w:ascii="Times New Roman" w:eastAsiaTheme="minorHAnsi" w:hAnsi="Times New Roman"/>
          <w:b/>
          <w:i/>
          <w:sz w:val="24"/>
          <w:szCs w:val="24"/>
        </w:rPr>
        <w:t>муниципальный контроль</w:t>
      </w:r>
      <w:r w:rsidRPr="00BF7D7D">
        <w:rPr>
          <w:rFonts w:ascii="Times New Roman" w:eastAsiaTheme="minorHAnsi" w:hAnsi="Times New Roman"/>
          <w:sz w:val="24"/>
          <w:szCs w:val="24"/>
        </w:rPr>
        <w:t xml:space="preserve"> по вопросам, предусмотренным федеральными законами.</w:t>
      </w:r>
    </w:p>
    <w:p w:rsidR="004A5FC0" w:rsidRP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xml:space="preserve">Частью 2 </w:t>
      </w:r>
      <w:r w:rsidR="004A5FC0" w:rsidRPr="004A5FC0">
        <w:rPr>
          <w:rFonts w:ascii="Times New Roman" w:eastAsiaTheme="minorHAnsi" w:hAnsi="Times New Roman"/>
          <w:sz w:val="24"/>
          <w:szCs w:val="24"/>
        </w:rPr>
        <w:t xml:space="preserve">ст. 17.1 Закона </w:t>
      </w:r>
      <w:r w:rsidR="004B0CEC">
        <w:rPr>
          <w:rFonts w:ascii="Times New Roman" w:eastAsiaTheme="minorHAnsi" w:hAnsi="Times New Roman"/>
          <w:sz w:val="24"/>
          <w:szCs w:val="24"/>
        </w:rPr>
        <w:t>№</w:t>
      </w:r>
      <w:r w:rsidR="004A5FC0" w:rsidRPr="004A5FC0">
        <w:rPr>
          <w:rFonts w:ascii="Times New Roman" w:eastAsiaTheme="minorHAnsi" w:hAnsi="Times New Roman"/>
          <w:sz w:val="24"/>
          <w:szCs w:val="24"/>
        </w:rPr>
        <w:t xml:space="preserve"> 131-ФЗ </w:t>
      </w:r>
      <w:r w:rsidRPr="00BF7D7D">
        <w:rPr>
          <w:rFonts w:ascii="Times New Roman" w:eastAsiaTheme="minorHAnsi" w:hAnsi="Times New Roman"/>
          <w:sz w:val="24"/>
          <w:szCs w:val="24"/>
        </w:rPr>
        <w:t>предусмотрено, что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w:t>
      </w:r>
      <w:r w:rsidR="004B0CEC">
        <w:rPr>
          <w:rFonts w:ascii="Times New Roman" w:eastAsiaTheme="minorHAnsi" w:hAnsi="Times New Roman"/>
          <w:sz w:val="24"/>
          <w:szCs w:val="24"/>
        </w:rPr>
        <w:t xml:space="preserve"> г.</w:t>
      </w:r>
      <w:r w:rsidRPr="00BF7D7D">
        <w:rPr>
          <w:rFonts w:ascii="Times New Roman" w:eastAsiaTheme="minorHAnsi" w:hAnsi="Times New Roman"/>
          <w:sz w:val="24"/>
          <w:szCs w:val="24"/>
        </w:rPr>
        <w:t xml:space="preserve"> </w:t>
      </w:r>
      <w:r w:rsidR="004B0CEC">
        <w:rPr>
          <w:rFonts w:ascii="Times New Roman" w:eastAsiaTheme="minorHAnsi" w:hAnsi="Times New Roman"/>
          <w:sz w:val="24"/>
          <w:szCs w:val="24"/>
        </w:rPr>
        <w:t>№</w:t>
      </w:r>
      <w:r w:rsidRPr="00BF7D7D">
        <w:rPr>
          <w:rFonts w:ascii="Times New Roman" w:eastAsiaTheme="minorHAnsi" w:hAnsi="Times New Roman"/>
          <w:sz w:val="24"/>
          <w:szCs w:val="24"/>
        </w:rPr>
        <w:t xml:space="preserve"> 294-ФЗ </w:t>
      </w:r>
      <w:r w:rsidR="004B0CEC">
        <w:rPr>
          <w:rFonts w:ascii="Times New Roman" w:eastAsiaTheme="minorHAnsi" w:hAnsi="Times New Roman"/>
          <w:sz w:val="24"/>
          <w:szCs w:val="24"/>
        </w:rPr>
        <w:t>«</w:t>
      </w:r>
      <w:r w:rsidRPr="00BF7D7D">
        <w:rPr>
          <w:rFonts w:ascii="Times New Roman" w:eastAsiaTheme="minorHAnsi" w:hAnsi="Times New Roman"/>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4B0CEC">
        <w:rPr>
          <w:rFonts w:ascii="Times New Roman" w:eastAsiaTheme="minorHAnsi" w:hAnsi="Times New Roman"/>
          <w:sz w:val="24"/>
          <w:szCs w:val="24"/>
        </w:rPr>
        <w:t xml:space="preserve">». </w:t>
      </w:r>
    </w:p>
    <w:p w:rsid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xml:space="preserve">В соответствии с ч. 1 ст. 6 Закона </w:t>
      </w:r>
      <w:r w:rsidR="00574836">
        <w:rPr>
          <w:rFonts w:ascii="Times New Roman" w:eastAsiaTheme="minorHAnsi" w:hAnsi="Times New Roman"/>
          <w:sz w:val="24"/>
          <w:szCs w:val="24"/>
        </w:rPr>
        <w:t>№</w:t>
      </w:r>
      <w:r w:rsidRPr="00BF7D7D">
        <w:rPr>
          <w:rFonts w:ascii="Times New Roman" w:eastAsiaTheme="minorHAnsi" w:hAnsi="Times New Roman"/>
          <w:sz w:val="24"/>
          <w:szCs w:val="24"/>
        </w:rPr>
        <w:t xml:space="preserve"> 294-ФЗ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уставом муниципального образования и иным муниципальным правовым актом.</w:t>
      </w:r>
    </w:p>
    <w:p w:rsidR="004A5FC0" w:rsidRPr="00BF7D7D" w:rsidRDefault="004A5FC0" w:rsidP="00CC0FE2">
      <w:pPr>
        <w:tabs>
          <w:tab w:val="left" w:pos="1276"/>
        </w:tabs>
        <w:spacing w:line="360" w:lineRule="auto"/>
        <w:ind w:firstLine="709"/>
        <w:contextualSpacing/>
        <w:jc w:val="both"/>
        <w:rPr>
          <w:rFonts w:ascii="Times New Roman" w:eastAsiaTheme="minorHAnsi" w:hAnsi="Times New Roman"/>
          <w:sz w:val="24"/>
          <w:szCs w:val="24"/>
        </w:rPr>
      </w:pPr>
    </w:p>
    <w:p w:rsidR="00BF7D7D" w:rsidRP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xml:space="preserve">Как следует из ч. 2 </w:t>
      </w:r>
      <w:r w:rsidR="004A5FC0" w:rsidRPr="004A5FC0">
        <w:rPr>
          <w:rFonts w:ascii="Times New Roman" w:eastAsiaTheme="minorHAnsi" w:hAnsi="Times New Roman"/>
          <w:sz w:val="24"/>
          <w:szCs w:val="24"/>
        </w:rPr>
        <w:t xml:space="preserve">ст. 17.1 Закона </w:t>
      </w:r>
      <w:r w:rsidR="00574836">
        <w:rPr>
          <w:rFonts w:ascii="Times New Roman" w:eastAsiaTheme="minorHAnsi" w:hAnsi="Times New Roman"/>
          <w:sz w:val="24"/>
          <w:szCs w:val="24"/>
        </w:rPr>
        <w:t>№</w:t>
      </w:r>
      <w:r w:rsidR="004A5FC0" w:rsidRPr="004A5FC0">
        <w:rPr>
          <w:rFonts w:ascii="Times New Roman" w:eastAsiaTheme="minorHAnsi" w:hAnsi="Times New Roman"/>
          <w:sz w:val="24"/>
          <w:szCs w:val="24"/>
        </w:rPr>
        <w:t xml:space="preserve"> 131-ФЗ</w:t>
      </w:r>
      <w:r w:rsidRPr="00BF7D7D">
        <w:rPr>
          <w:rFonts w:ascii="Times New Roman" w:eastAsiaTheme="minorHAnsi" w:hAnsi="Times New Roman"/>
          <w:sz w:val="24"/>
          <w:szCs w:val="24"/>
        </w:rPr>
        <w:t>, к полномочиям органов местного самоуправления, осуществляющих муниципальный контроль, в том числе относятся:</w:t>
      </w:r>
    </w:p>
    <w:p w:rsidR="00BF7D7D" w:rsidRP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организация и осуществление муниципального контроля на соответствующей территории;</w:t>
      </w:r>
    </w:p>
    <w:p w:rsidR="004A5FC0"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 xml:space="preserve">- разработка административных регламентов осуществления муниципального контроля в соответствующих сферах деятельности. </w:t>
      </w:r>
    </w:p>
    <w:p w:rsidR="00BF7D7D" w:rsidRDefault="00BF7D7D" w:rsidP="00CC0FE2">
      <w:pPr>
        <w:tabs>
          <w:tab w:val="left" w:pos="1276"/>
        </w:tabs>
        <w:spacing w:line="360" w:lineRule="auto"/>
        <w:ind w:firstLine="709"/>
        <w:contextualSpacing/>
        <w:jc w:val="both"/>
        <w:rPr>
          <w:rFonts w:ascii="Times New Roman" w:eastAsiaTheme="minorHAnsi" w:hAnsi="Times New Roman"/>
          <w:sz w:val="24"/>
          <w:szCs w:val="24"/>
        </w:rPr>
      </w:pPr>
      <w:r w:rsidRPr="00BF7D7D">
        <w:rPr>
          <w:rFonts w:ascii="Times New Roman" w:eastAsiaTheme="minorHAnsi" w:hAnsi="Times New Roman"/>
          <w:sz w:val="24"/>
          <w:szCs w:val="24"/>
        </w:rPr>
        <w:t>Разработка и принятие указанных административных регламентов осуществляются в порядке, установленном нормативными правовыми актами субъектов Российской Федерации.</w:t>
      </w:r>
    </w:p>
    <w:p w:rsidR="00DC00C3"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Также при рассмотрении жалоб потребителей в рамках полномочий, закрепленных ст. 44 Закона, органы местного самоуправления вправе в целях объективного разбирательства по существу поставленных вопросов </w:t>
      </w:r>
      <w:r w:rsidRPr="00853D9A">
        <w:rPr>
          <w:rFonts w:ascii="Times New Roman" w:eastAsiaTheme="minorHAnsi" w:hAnsi="Times New Roman"/>
          <w:b/>
          <w:i/>
          <w:color w:val="000000" w:themeColor="text1"/>
          <w:sz w:val="24"/>
          <w:szCs w:val="24"/>
        </w:rPr>
        <w:t>осуществлять проверки фактов, изложенных в жалоба</w:t>
      </w:r>
      <w:r w:rsidRPr="00853D9A">
        <w:rPr>
          <w:rFonts w:ascii="Times New Roman" w:eastAsiaTheme="minorHAnsi" w:hAnsi="Times New Roman"/>
          <w:b/>
          <w:color w:val="000000" w:themeColor="text1"/>
          <w:sz w:val="24"/>
          <w:szCs w:val="24"/>
        </w:rPr>
        <w:t>х.</w:t>
      </w:r>
      <w:r w:rsidRPr="00853D9A">
        <w:rPr>
          <w:rFonts w:ascii="Times New Roman" w:eastAsiaTheme="minorHAnsi" w:hAnsi="Times New Roman"/>
          <w:color w:val="000000" w:themeColor="text1"/>
          <w:sz w:val="24"/>
          <w:szCs w:val="24"/>
        </w:rPr>
        <w:t xml:space="preserve"> </w:t>
      </w:r>
    </w:p>
    <w:p w:rsidR="00DC00C3" w:rsidRPr="00DC00C3" w:rsidRDefault="00DC00C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DC00C3">
        <w:rPr>
          <w:rFonts w:ascii="Times New Roman" w:eastAsiaTheme="minorHAnsi" w:hAnsi="Times New Roman"/>
          <w:color w:val="000000" w:themeColor="text1"/>
          <w:sz w:val="24"/>
          <w:szCs w:val="24"/>
        </w:rPr>
        <w:t>В случае выявления при проведении проверки нарушений юридическим лицом, индивидуальным предпринимателем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и принимаемыми в соответствии с ними иными нормативными правовыми актами в области защиты прав потребителей, должностные лица (</w:t>
      </w:r>
      <w:proofErr w:type="gramStart"/>
      <w:r w:rsidRPr="00DC00C3">
        <w:rPr>
          <w:rFonts w:ascii="Times New Roman" w:eastAsiaTheme="minorHAnsi" w:hAnsi="Times New Roman"/>
          <w:color w:val="000000" w:themeColor="text1"/>
          <w:sz w:val="24"/>
          <w:szCs w:val="24"/>
        </w:rPr>
        <w:t xml:space="preserve">лицо) </w:t>
      </w:r>
      <w:r>
        <w:rPr>
          <w:rFonts w:ascii="Times New Roman" w:eastAsiaTheme="minorHAnsi" w:hAnsi="Times New Roman"/>
          <w:color w:val="000000" w:themeColor="text1"/>
          <w:sz w:val="24"/>
          <w:szCs w:val="24"/>
        </w:rPr>
        <w:t xml:space="preserve"> органов</w:t>
      </w:r>
      <w:proofErr w:type="gramEnd"/>
      <w:r>
        <w:rPr>
          <w:rFonts w:ascii="Times New Roman" w:eastAsiaTheme="minorHAnsi" w:hAnsi="Times New Roman"/>
          <w:color w:val="000000" w:themeColor="text1"/>
          <w:sz w:val="24"/>
          <w:szCs w:val="24"/>
        </w:rPr>
        <w:t xml:space="preserve"> местного самоуправления, ответственные за осуществлением муниципального контроля </w:t>
      </w:r>
      <w:r w:rsidRPr="00DC00C3">
        <w:rPr>
          <w:rFonts w:ascii="Times New Roman" w:eastAsiaTheme="minorHAnsi" w:hAnsi="Times New Roman"/>
          <w:color w:val="000000" w:themeColor="text1"/>
          <w:sz w:val="24"/>
          <w:szCs w:val="24"/>
        </w:rPr>
        <w:t>обязаны:</w:t>
      </w:r>
    </w:p>
    <w:p w:rsidR="00DC00C3" w:rsidRPr="00DC00C3" w:rsidRDefault="00DC00C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sidRPr="00DC00C3">
        <w:rPr>
          <w:rFonts w:ascii="Times New Roman" w:eastAsiaTheme="minorHAnsi" w:hAnsi="Times New Roman"/>
          <w:color w:val="000000" w:themeColor="text1"/>
          <w:sz w:val="24"/>
          <w:szCs w:val="24"/>
        </w:rPr>
        <w:t>предложить</w:t>
      </w:r>
      <w:proofErr w:type="gramEnd"/>
      <w:r w:rsidRPr="00DC00C3">
        <w:rPr>
          <w:rFonts w:ascii="Times New Roman" w:eastAsiaTheme="minorHAnsi" w:hAnsi="Times New Roman"/>
          <w:color w:val="000000" w:themeColor="text1"/>
          <w:sz w:val="24"/>
          <w:szCs w:val="24"/>
        </w:rPr>
        <w:t xml:space="preserve"> юридическому лицу, индивидуальному предпринимателю принять меры по устранению выявленных нарушений, их предупреждению, предотвращению возможного причинения вреда жизни, здоровью, имуществу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DC00C3" w:rsidRPr="00DC00C3" w:rsidRDefault="00DC00C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sidRPr="00DC00C3">
        <w:rPr>
          <w:rFonts w:ascii="Times New Roman" w:eastAsiaTheme="minorHAnsi" w:hAnsi="Times New Roman"/>
          <w:color w:val="000000" w:themeColor="text1"/>
          <w:sz w:val="24"/>
          <w:szCs w:val="24"/>
        </w:rPr>
        <w:t>в</w:t>
      </w:r>
      <w:proofErr w:type="gramEnd"/>
      <w:r w:rsidRPr="00DC00C3">
        <w:rPr>
          <w:rFonts w:ascii="Times New Roman" w:eastAsiaTheme="minorHAnsi" w:hAnsi="Times New Roman"/>
          <w:color w:val="000000" w:themeColor="text1"/>
          <w:sz w:val="24"/>
          <w:szCs w:val="24"/>
        </w:rPr>
        <w:t xml:space="preserve"> случае непринятия мер по устранению выявленных нарушений или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 </w:t>
      </w:r>
      <w:r w:rsidRPr="00DC00C3">
        <w:rPr>
          <w:rFonts w:ascii="Times New Roman" w:eastAsiaTheme="minorHAnsi" w:hAnsi="Times New Roman"/>
          <w:color w:val="000000" w:themeColor="text1"/>
          <w:sz w:val="24"/>
          <w:szCs w:val="24"/>
        </w:rPr>
        <w:lastRenderedPageBreak/>
        <w:t xml:space="preserve">незамедлительно извещать об этом </w:t>
      </w:r>
      <w:r>
        <w:rPr>
          <w:rFonts w:ascii="Times New Roman" w:eastAsiaTheme="minorHAnsi" w:hAnsi="Times New Roman"/>
          <w:color w:val="000000" w:themeColor="text1"/>
          <w:sz w:val="24"/>
          <w:szCs w:val="24"/>
        </w:rPr>
        <w:t>Управление   Роспотребнадзора по Калининградской области.</w:t>
      </w:r>
    </w:p>
    <w:p w:rsidR="00D97F0B" w:rsidRPr="00D97F0B" w:rsidRDefault="00D97F0B" w:rsidP="00CC0FE2">
      <w:pPr>
        <w:tabs>
          <w:tab w:val="left" w:pos="1276"/>
        </w:tabs>
        <w:spacing w:line="36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ab/>
      </w:r>
      <w:r w:rsidRPr="00D97F0B">
        <w:rPr>
          <w:rFonts w:ascii="Times New Roman" w:eastAsiaTheme="minorHAnsi" w:hAnsi="Times New Roman"/>
          <w:color w:val="000000" w:themeColor="text1"/>
          <w:sz w:val="24"/>
          <w:szCs w:val="24"/>
        </w:rPr>
        <w:t xml:space="preserve">Основанием для проведения внеплановой </w:t>
      </w:r>
      <w:proofErr w:type="gramStart"/>
      <w:r w:rsidRPr="00D97F0B">
        <w:rPr>
          <w:rFonts w:ascii="Times New Roman" w:eastAsiaTheme="minorHAnsi" w:hAnsi="Times New Roman"/>
          <w:color w:val="000000" w:themeColor="text1"/>
          <w:sz w:val="24"/>
          <w:szCs w:val="24"/>
        </w:rPr>
        <w:t xml:space="preserve">проверки </w:t>
      </w:r>
      <w:r>
        <w:rPr>
          <w:rFonts w:ascii="Times New Roman" w:eastAsiaTheme="minorHAnsi" w:hAnsi="Times New Roman"/>
          <w:color w:val="000000" w:themeColor="text1"/>
          <w:sz w:val="24"/>
          <w:szCs w:val="24"/>
        </w:rPr>
        <w:t xml:space="preserve"> органами</w:t>
      </w:r>
      <w:proofErr w:type="gramEnd"/>
      <w:r>
        <w:rPr>
          <w:rFonts w:ascii="Times New Roman" w:eastAsiaTheme="minorHAnsi" w:hAnsi="Times New Roman"/>
          <w:color w:val="000000" w:themeColor="text1"/>
          <w:sz w:val="24"/>
          <w:szCs w:val="24"/>
        </w:rPr>
        <w:t xml:space="preserve"> местного самоуправления могут </w:t>
      </w:r>
      <w:r w:rsidRPr="00D97F0B">
        <w:rPr>
          <w:rFonts w:ascii="Times New Roman" w:eastAsiaTheme="minorHAnsi" w:hAnsi="Times New Roman"/>
          <w:color w:val="000000" w:themeColor="text1"/>
          <w:sz w:val="24"/>
          <w:szCs w:val="24"/>
        </w:rPr>
        <w:t>являться:</w:t>
      </w:r>
    </w:p>
    <w:p w:rsidR="00D97F0B" w:rsidRPr="00D97F0B" w:rsidRDefault="00D97F0B" w:rsidP="00CC0FE2">
      <w:pPr>
        <w:tabs>
          <w:tab w:val="left" w:pos="1276"/>
        </w:tabs>
        <w:spacing w:line="360" w:lineRule="auto"/>
        <w:contextualSpacing/>
        <w:jc w:val="both"/>
        <w:rPr>
          <w:rFonts w:ascii="Times New Roman" w:eastAsiaTheme="minorHAnsi" w:hAnsi="Times New Roman"/>
          <w:color w:val="000000" w:themeColor="text1"/>
          <w:sz w:val="24"/>
          <w:szCs w:val="24"/>
        </w:rPr>
      </w:pPr>
      <w:r w:rsidRPr="00D97F0B">
        <w:rPr>
          <w:rFonts w:ascii="Times New Roman" w:eastAsiaTheme="minorHAnsi" w:hAnsi="Times New Roman"/>
          <w:color w:val="000000" w:themeColor="text1"/>
          <w:sz w:val="24"/>
          <w:szCs w:val="24"/>
        </w:rPr>
        <w:t xml:space="preserve">1) поступление в администрацию </w:t>
      </w:r>
      <w:r>
        <w:rPr>
          <w:rFonts w:ascii="Times New Roman" w:eastAsiaTheme="minorHAnsi" w:hAnsi="Times New Roman"/>
          <w:color w:val="000000" w:themeColor="text1"/>
          <w:sz w:val="24"/>
          <w:szCs w:val="24"/>
        </w:rPr>
        <w:t xml:space="preserve">муниципального образования </w:t>
      </w:r>
      <w:r w:rsidRPr="00D97F0B">
        <w:rPr>
          <w:rFonts w:ascii="Times New Roman" w:eastAsiaTheme="minorHAnsi" w:hAnsi="Times New Roman"/>
          <w:color w:val="000000" w:themeColor="text1"/>
          <w:sz w:val="24"/>
          <w:szCs w:val="24"/>
        </w:rPr>
        <w:t>обращений, заявлений, жалоб граждан на нарушение прав потребителей (в случае обращения граждан, права которых нарушены);</w:t>
      </w:r>
    </w:p>
    <w:p w:rsidR="00061AAA" w:rsidRPr="00853D9A" w:rsidRDefault="00D97F0B" w:rsidP="00CC0FE2">
      <w:pPr>
        <w:tabs>
          <w:tab w:val="left" w:pos="1276"/>
        </w:tabs>
        <w:spacing w:line="360" w:lineRule="auto"/>
        <w:contextualSpacing/>
        <w:jc w:val="both"/>
        <w:rPr>
          <w:rFonts w:ascii="Times New Roman" w:eastAsiaTheme="minorHAnsi" w:hAnsi="Times New Roman"/>
          <w:color w:val="000000" w:themeColor="text1"/>
          <w:sz w:val="24"/>
          <w:szCs w:val="24"/>
        </w:rPr>
      </w:pPr>
      <w:r w:rsidRPr="00D97F0B">
        <w:rPr>
          <w:rFonts w:ascii="Times New Roman" w:eastAsiaTheme="minorHAnsi" w:hAnsi="Times New Roman"/>
          <w:color w:val="000000" w:themeColor="text1"/>
          <w:sz w:val="24"/>
          <w:szCs w:val="24"/>
        </w:rPr>
        <w:t>2) требование прокуратуры о проведении внеплановой проверки в рамках надзора за исполнением законов по поступившим в органы прокуратуры материалам и обращениям.</w:t>
      </w:r>
    </w:p>
    <w:p w:rsidR="00061AAA" w:rsidRDefault="00D97F0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Подобное нормативное регулирование</w:t>
      </w:r>
      <w:r w:rsidR="00061AAA" w:rsidRPr="00853D9A">
        <w:rPr>
          <w:rFonts w:ascii="Times New Roman" w:eastAsiaTheme="minorHAnsi" w:hAnsi="Times New Roman"/>
          <w:color w:val="000000" w:themeColor="text1"/>
          <w:sz w:val="24"/>
          <w:szCs w:val="24"/>
        </w:rPr>
        <w:t xml:space="preserve"> исключает возможность проведения каких-либо мероприятий по контролю в сфере защиты прав потребителей </w:t>
      </w:r>
      <w:r w:rsidR="00061AAA" w:rsidRPr="00853D9A">
        <w:rPr>
          <w:rFonts w:ascii="Times New Roman" w:eastAsiaTheme="minorHAnsi" w:hAnsi="Times New Roman"/>
          <w:i/>
          <w:color w:val="000000" w:themeColor="text1"/>
          <w:sz w:val="24"/>
          <w:szCs w:val="24"/>
        </w:rPr>
        <w:t>по инициативе самого органа местного самоуправления</w:t>
      </w:r>
      <w:r w:rsidR="00061AAA" w:rsidRPr="00853D9A">
        <w:rPr>
          <w:rFonts w:ascii="Times New Roman" w:eastAsiaTheme="minorHAnsi" w:hAnsi="Times New Roman"/>
          <w:color w:val="000000" w:themeColor="text1"/>
          <w:sz w:val="24"/>
          <w:szCs w:val="24"/>
        </w:rPr>
        <w:t>, то есть в плановом порядке и при отсутствии жалоб потребителей.</w:t>
      </w:r>
    </w:p>
    <w:p w:rsidR="00F43B6E" w:rsidRDefault="00F43B6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F43B6E" w:rsidRPr="000929C1"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В соответствии с п.</w:t>
      </w:r>
      <w:r w:rsidR="00F43B6E" w:rsidRPr="000929C1">
        <w:rPr>
          <w:rFonts w:ascii="Times New Roman" w:eastAsiaTheme="minorHAnsi" w:hAnsi="Times New Roman"/>
          <w:sz w:val="24"/>
          <w:szCs w:val="24"/>
        </w:rPr>
        <w:t xml:space="preserve"> 2.2 Методических рекомендаций для органов местного самоуправления по организации защиты прав потребителей</w:t>
      </w:r>
      <w:r w:rsidR="007916B8">
        <w:rPr>
          <w:rStyle w:val="af8"/>
          <w:rFonts w:ascii="Times New Roman" w:eastAsiaTheme="minorHAnsi" w:hAnsi="Times New Roman"/>
          <w:sz w:val="24"/>
          <w:szCs w:val="24"/>
        </w:rPr>
        <w:footnoteReference w:id="19"/>
      </w:r>
      <w:r w:rsidR="007916B8">
        <w:rPr>
          <w:rFonts w:ascii="Times New Roman" w:eastAsiaTheme="minorHAnsi" w:hAnsi="Times New Roman"/>
          <w:sz w:val="24"/>
          <w:szCs w:val="24"/>
        </w:rPr>
        <w:t xml:space="preserve">, </w:t>
      </w:r>
      <w:r>
        <w:rPr>
          <w:rFonts w:ascii="Times New Roman" w:eastAsiaTheme="minorHAnsi" w:hAnsi="Times New Roman"/>
          <w:sz w:val="24"/>
          <w:szCs w:val="24"/>
        </w:rPr>
        <w:t>органы местного самоуправления Калининградской области могут</w:t>
      </w:r>
      <w:r w:rsidR="00F43B6E" w:rsidRPr="000929C1">
        <w:rPr>
          <w:rFonts w:ascii="Times New Roman" w:eastAsiaTheme="minorHAnsi" w:hAnsi="Times New Roman"/>
          <w:sz w:val="24"/>
          <w:szCs w:val="24"/>
        </w:rPr>
        <w:t>:</w:t>
      </w:r>
    </w:p>
    <w:p w:rsidR="00F43B6E" w:rsidRPr="000929C1"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1) рассматривать</w:t>
      </w:r>
      <w:r w:rsidR="00F43B6E" w:rsidRPr="000929C1">
        <w:rPr>
          <w:rFonts w:ascii="Times New Roman" w:eastAsiaTheme="minorHAnsi" w:hAnsi="Times New Roman"/>
          <w:sz w:val="24"/>
          <w:szCs w:val="24"/>
        </w:rPr>
        <w:t xml:space="preserve"> письменные и устные обращения и заявления потребителей;</w:t>
      </w:r>
    </w:p>
    <w:p w:rsidR="00F43B6E" w:rsidRPr="000929C1"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2) консультировать </w:t>
      </w:r>
      <w:r w:rsidR="00F43B6E" w:rsidRPr="000929C1">
        <w:rPr>
          <w:rFonts w:ascii="Times New Roman" w:eastAsiaTheme="minorHAnsi" w:hAnsi="Times New Roman"/>
          <w:sz w:val="24"/>
          <w:szCs w:val="24"/>
        </w:rPr>
        <w:t>их по вопросам защиты прав потребителей;</w:t>
      </w:r>
    </w:p>
    <w:p w:rsidR="00F43B6E" w:rsidRPr="000929C1"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3) оказывать</w:t>
      </w:r>
      <w:r w:rsidR="00F43B6E" w:rsidRPr="000929C1">
        <w:rPr>
          <w:rFonts w:ascii="Times New Roman" w:eastAsiaTheme="minorHAnsi" w:hAnsi="Times New Roman"/>
          <w:sz w:val="24"/>
          <w:szCs w:val="24"/>
        </w:rPr>
        <w:t xml:space="preserve"> помощь потребителям в восстановлении их нарушенных прав, в том числе и при составлении исков в суды;</w:t>
      </w:r>
    </w:p>
    <w:p w:rsidR="00F43B6E" w:rsidRPr="000929C1"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4) анализировать</w:t>
      </w:r>
      <w:r w:rsidR="00F43B6E" w:rsidRPr="000929C1">
        <w:rPr>
          <w:rFonts w:ascii="Times New Roman" w:eastAsiaTheme="minorHAnsi" w:hAnsi="Times New Roman"/>
          <w:sz w:val="24"/>
          <w:szCs w:val="24"/>
        </w:rPr>
        <w:t xml:space="preserve"> договоры, заключаемые продавцами (изготовителями, исполнителями) с потребителями, с целью выявления условий, ущемляющих права потребителей;</w:t>
      </w:r>
    </w:p>
    <w:p w:rsidR="00F43B6E" w:rsidRDefault="00D97F0B" w:rsidP="00CC0FE2">
      <w:pPr>
        <w:tabs>
          <w:tab w:val="left" w:pos="1276"/>
        </w:tabs>
        <w:spacing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5) обращаться</w:t>
      </w:r>
      <w:r w:rsidR="00F43B6E" w:rsidRPr="000929C1">
        <w:rPr>
          <w:rFonts w:ascii="Times New Roman" w:eastAsiaTheme="minorHAnsi" w:hAnsi="Times New Roman"/>
          <w:sz w:val="24"/>
          <w:szCs w:val="24"/>
        </w:rPr>
        <w:t xml:space="preserve"> в суды в защиту прав потребителей (неопределенного круга потребителей).</w:t>
      </w:r>
    </w:p>
    <w:p w:rsidR="00D97F0B" w:rsidRDefault="00D97F0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lastRenderedPageBreak/>
        <w:t xml:space="preserve">Ранее Роспотребнадзор указывал на необходимость взаимодействия между территориальными управлениями Федеральной службы и органами местного </w:t>
      </w:r>
      <w:r w:rsidRPr="00853D9A">
        <w:rPr>
          <w:rFonts w:ascii="Times New Roman" w:eastAsiaTheme="minorHAnsi" w:hAnsi="Times New Roman"/>
          <w:sz w:val="24"/>
          <w:szCs w:val="24"/>
        </w:rPr>
        <w:t>самоуправления</w:t>
      </w:r>
      <w:r w:rsidRPr="00853D9A">
        <w:rPr>
          <w:rFonts w:ascii="Times New Roman" w:eastAsiaTheme="minorHAnsi" w:hAnsi="Times New Roman"/>
          <w:color w:val="000000" w:themeColor="text1"/>
          <w:sz w:val="24"/>
          <w:szCs w:val="24"/>
        </w:rPr>
        <w:t xml:space="preserve">; кроме того, рекомендовал главам муниципальных образований обратить внимание на необходимость сохранения отделов защиты прав потребителей в органах местного самоуправления (письмо Роспотребнадзора от 28.01.2005 </w:t>
      </w:r>
      <w:r w:rsidR="004B52DA">
        <w:rPr>
          <w:rFonts w:ascii="Times New Roman" w:eastAsiaTheme="minorHAnsi" w:hAnsi="Times New Roman"/>
          <w:color w:val="000000" w:themeColor="text1"/>
          <w:sz w:val="24"/>
          <w:szCs w:val="24"/>
        </w:rPr>
        <w:t>г.  №</w:t>
      </w:r>
      <w:r w:rsidRPr="00853D9A">
        <w:rPr>
          <w:rFonts w:ascii="Times New Roman" w:eastAsiaTheme="minorHAnsi" w:hAnsi="Times New Roman"/>
          <w:color w:val="000000" w:themeColor="text1"/>
          <w:sz w:val="24"/>
          <w:szCs w:val="24"/>
        </w:rPr>
        <w:t xml:space="preserve"> 0100/588-05-32).</w:t>
      </w: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Управление Роспотребнадзора по Калининградской области и Ассоциация «Совет муниципальных образований Калининградской области» заключили соглашение о сотрудничестве, целью которого является взаимодействие по вопросам санитарно-эпидемиологического благополучия населения и защиты прав потребителей в сфере предоставления потребительских услуг на основе эффективного использования соответствующего потенциала сторон.</w:t>
      </w:r>
      <w:r w:rsidRPr="00853D9A">
        <w:rPr>
          <w:rFonts w:ascii="Times New Roman" w:eastAsiaTheme="minorHAnsi" w:hAnsi="Times New Roman"/>
        </w:rPr>
        <w:t xml:space="preserve"> </w:t>
      </w:r>
      <w:r w:rsidRPr="00853D9A">
        <w:rPr>
          <w:rFonts w:ascii="Times New Roman" w:eastAsiaTheme="minorHAnsi" w:hAnsi="Times New Roman"/>
          <w:color w:val="000000" w:themeColor="text1"/>
          <w:sz w:val="24"/>
          <w:szCs w:val="24"/>
        </w:rPr>
        <w:t xml:space="preserve">Стороны объединили свои усилия в деле обеспечения санитарно-эпидемиологического благополучия </w:t>
      </w:r>
      <w:proofErr w:type="gramStart"/>
      <w:r w:rsidRPr="00853D9A">
        <w:rPr>
          <w:rFonts w:ascii="Times New Roman" w:eastAsiaTheme="minorHAnsi" w:hAnsi="Times New Roman"/>
          <w:color w:val="000000" w:themeColor="text1"/>
          <w:sz w:val="24"/>
          <w:szCs w:val="24"/>
        </w:rPr>
        <w:t>населения  и</w:t>
      </w:r>
      <w:proofErr w:type="gramEnd"/>
      <w:r w:rsidRPr="00853D9A">
        <w:rPr>
          <w:rFonts w:ascii="Times New Roman" w:eastAsiaTheme="minorHAnsi" w:hAnsi="Times New Roman"/>
          <w:color w:val="000000" w:themeColor="text1"/>
          <w:sz w:val="24"/>
          <w:szCs w:val="24"/>
        </w:rPr>
        <w:t xml:space="preserve"> эффективной защиты законных прав и интересов потребителей, широкого информирования населения по основам потребительских знаний.</w:t>
      </w:r>
    </w:p>
    <w:p w:rsidR="00061AAA" w:rsidRPr="00853D9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61AA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Стороны договорились об обмене актуальной </w:t>
      </w:r>
      <w:r w:rsidR="00AA045E" w:rsidRPr="00853D9A">
        <w:rPr>
          <w:rFonts w:ascii="Times New Roman" w:eastAsiaTheme="minorHAnsi" w:hAnsi="Times New Roman"/>
          <w:color w:val="000000" w:themeColor="text1"/>
          <w:sz w:val="24"/>
          <w:szCs w:val="24"/>
        </w:rPr>
        <w:t>информацией по</w:t>
      </w:r>
      <w:r w:rsidRPr="00853D9A">
        <w:rPr>
          <w:rFonts w:ascii="Times New Roman" w:eastAsiaTheme="minorHAnsi" w:hAnsi="Times New Roman"/>
          <w:color w:val="000000" w:themeColor="text1"/>
          <w:sz w:val="24"/>
          <w:szCs w:val="24"/>
        </w:rPr>
        <w:t xml:space="preserve"> вопросам санитарно-эпидемиологического благополучия населения и защиты прав потребителей, проведении совместных «горячих линий», семинаров, «круглых столов» для потребителей и предпринимателей, консультаций граждан в Общественной приемной Управления, организации и проведении совместных акций в средствах массовой информации, других направлениях взаимодействия и сотрудничества.</w:t>
      </w:r>
    </w:p>
    <w:p w:rsidR="00061AA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61AA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207CD6">
        <w:rPr>
          <w:rFonts w:ascii="Times New Roman" w:eastAsiaTheme="minorHAnsi" w:hAnsi="Times New Roman"/>
          <w:color w:val="000000" w:themeColor="text1"/>
          <w:sz w:val="24"/>
          <w:szCs w:val="24"/>
        </w:rPr>
        <w:t xml:space="preserve">Органы местного самоуправления при осуществлении защиты прав потребителей </w:t>
      </w:r>
      <w:r w:rsidR="00A74483">
        <w:rPr>
          <w:rFonts w:ascii="Times New Roman" w:eastAsiaTheme="minorHAnsi" w:hAnsi="Times New Roman"/>
          <w:color w:val="000000" w:themeColor="text1"/>
          <w:sz w:val="24"/>
          <w:szCs w:val="24"/>
        </w:rPr>
        <w:t xml:space="preserve">вправе </w:t>
      </w:r>
      <w:r w:rsidR="00A74483" w:rsidRPr="00207CD6">
        <w:rPr>
          <w:rFonts w:ascii="Times New Roman" w:eastAsiaTheme="minorHAnsi" w:hAnsi="Times New Roman"/>
          <w:color w:val="000000" w:themeColor="text1"/>
          <w:sz w:val="24"/>
          <w:szCs w:val="24"/>
        </w:rPr>
        <w:t>взаимодей</w:t>
      </w:r>
      <w:r w:rsidR="00A74483">
        <w:rPr>
          <w:rFonts w:ascii="Times New Roman" w:eastAsiaTheme="minorHAnsi" w:hAnsi="Times New Roman"/>
          <w:color w:val="000000" w:themeColor="text1"/>
          <w:sz w:val="24"/>
          <w:szCs w:val="24"/>
        </w:rPr>
        <w:t xml:space="preserve">ствовать с органами федеральными и </w:t>
      </w:r>
      <w:r w:rsidR="00832139">
        <w:rPr>
          <w:rFonts w:ascii="Times New Roman" w:eastAsiaTheme="minorHAnsi" w:hAnsi="Times New Roman"/>
          <w:color w:val="000000" w:themeColor="text1"/>
          <w:sz w:val="24"/>
          <w:szCs w:val="24"/>
        </w:rPr>
        <w:t>региональными</w:t>
      </w:r>
      <w:r w:rsidR="00A74483">
        <w:rPr>
          <w:rFonts w:ascii="Times New Roman" w:eastAsiaTheme="minorHAnsi" w:hAnsi="Times New Roman"/>
          <w:color w:val="000000" w:themeColor="text1"/>
          <w:sz w:val="24"/>
          <w:szCs w:val="24"/>
        </w:rPr>
        <w:t xml:space="preserve"> органами государственной власти, а также</w:t>
      </w:r>
      <w:r w:rsidR="004B52DA">
        <w:rPr>
          <w:rFonts w:ascii="Times New Roman" w:eastAsiaTheme="minorHAnsi" w:hAnsi="Times New Roman"/>
          <w:color w:val="000000" w:themeColor="text1"/>
          <w:sz w:val="24"/>
          <w:szCs w:val="24"/>
        </w:rPr>
        <w:t xml:space="preserve"> </w:t>
      </w:r>
      <w:r w:rsidRPr="00207CD6">
        <w:rPr>
          <w:rFonts w:ascii="Times New Roman" w:eastAsiaTheme="minorHAnsi" w:hAnsi="Times New Roman"/>
          <w:color w:val="000000" w:themeColor="text1"/>
          <w:sz w:val="24"/>
          <w:szCs w:val="24"/>
        </w:rPr>
        <w:t>с общественными объединениями потребителей.</w:t>
      </w:r>
    </w:p>
    <w:p w:rsidR="00061AA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61AAA" w:rsidRPr="006F2ABF"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F2ABF">
        <w:rPr>
          <w:rFonts w:ascii="Times New Roman" w:eastAsiaTheme="minorHAnsi" w:hAnsi="Times New Roman"/>
          <w:color w:val="000000" w:themeColor="text1"/>
          <w:sz w:val="24"/>
          <w:szCs w:val="24"/>
        </w:rPr>
        <w:t>Указанное взаимодействие может осуществляться в формах участия представителей органов местного самоуправления:</w:t>
      </w:r>
    </w:p>
    <w:p w:rsidR="00061AAA" w:rsidRPr="006F2ABF"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F2ABF">
        <w:rPr>
          <w:rFonts w:ascii="Times New Roman" w:eastAsiaTheme="minorHAnsi" w:hAnsi="Times New Roman"/>
          <w:color w:val="000000" w:themeColor="text1"/>
          <w:sz w:val="24"/>
          <w:szCs w:val="24"/>
        </w:rPr>
        <w:t>- в работе координационных советов по защите прав потребителей;</w:t>
      </w:r>
    </w:p>
    <w:p w:rsidR="00061AAA" w:rsidRPr="006F2ABF"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F2ABF">
        <w:rPr>
          <w:rFonts w:ascii="Times New Roman" w:eastAsiaTheme="minorHAnsi" w:hAnsi="Times New Roman"/>
          <w:color w:val="000000" w:themeColor="text1"/>
          <w:sz w:val="24"/>
          <w:szCs w:val="24"/>
        </w:rPr>
        <w:t>- в разработке региональных программ по защите прав потребителей;</w:t>
      </w:r>
    </w:p>
    <w:p w:rsidR="00061AAA" w:rsidRDefault="00061A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F2ABF">
        <w:rPr>
          <w:rFonts w:ascii="Times New Roman" w:eastAsiaTheme="minorHAnsi" w:hAnsi="Times New Roman"/>
          <w:color w:val="000000" w:themeColor="text1"/>
          <w:sz w:val="24"/>
          <w:szCs w:val="24"/>
        </w:rPr>
        <w:lastRenderedPageBreak/>
        <w:t>- в различных мероприятиях по вопросам защиты прав потребителей.</w:t>
      </w:r>
    </w:p>
    <w:p w:rsidR="00F43B6E" w:rsidRDefault="00F43B6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F43B6E" w:rsidRPr="00F43B6E" w:rsidRDefault="00F43B6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F43B6E">
        <w:rPr>
          <w:rFonts w:ascii="Times New Roman" w:eastAsiaTheme="minorHAnsi" w:hAnsi="Times New Roman"/>
          <w:color w:val="000000" w:themeColor="text1"/>
          <w:sz w:val="24"/>
          <w:szCs w:val="24"/>
        </w:rPr>
        <w:t>Таким образом, органы местного самоуправления</w:t>
      </w:r>
      <w:r w:rsidR="00D97F0B">
        <w:rPr>
          <w:rFonts w:ascii="Times New Roman" w:eastAsiaTheme="minorHAnsi" w:hAnsi="Times New Roman"/>
          <w:color w:val="000000" w:themeColor="text1"/>
          <w:sz w:val="24"/>
          <w:szCs w:val="24"/>
        </w:rPr>
        <w:t xml:space="preserve"> Калининградской области могут играть значительную роль в сфере</w:t>
      </w:r>
      <w:r w:rsidRPr="00F43B6E">
        <w:rPr>
          <w:rFonts w:ascii="Times New Roman" w:eastAsiaTheme="minorHAnsi" w:hAnsi="Times New Roman"/>
          <w:color w:val="000000" w:themeColor="text1"/>
          <w:sz w:val="24"/>
          <w:szCs w:val="24"/>
        </w:rPr>
        <w:t xml:space="preserve"> защиты прав потребителей,</w:t>
      </w:r>
      <w:r w:rsidR="00D97F0B">
        <w:rPr>
          <w:rFonts w:ascii="Times New Roman" w:eastAsiaTheme="minorHAnsi" w:hAnsi="Times New Roman"/>
          <w:color w:val="000000" w:themeColor="text1"/>
          <w:sz w:val="24"/>
          <w:szCs w:val="24"/>
        </w:rPr>
        <w:t xml:space="preserve"> в </w:t>
      </w:r>
      <w:proofErr w:type="spellStart"/>
      <w:r w:rsidR="00D97F0B">
        <w:rPr>
          <w:rFonts w:ascii="Times New Roman" w:eastAsiaTheme="minorHAnsi" w:hAnsi="Times New Roman"/>
          <w:color w:val="000000" w:themeColor="text1"/>
          <w:sz w:val="24"/>
          <w:szCs w:val="24"/>
        </w:rPr>
        <w:t>т.ч</w:t>
      </w:r>
      <w:proofErr w:type="spellEnd"/>
      <w:r w:rsidR="00D97F0B">
        <w:rPr>
          <w:rFonts w:ascii="Times New Roman" w:eastAsiaTheme="minorHAnsi" w:hAnsi="Times New Roman"/>
          <w:color w:val="000000" w:themeColor="text1"/>
          <w:sz w:val="24"/>
          <w:szCs w:val="24"/>
        </w:rPr>
        <w:t>. потребителей финансовых услуг,</w:t>
      </w:r>
      <w:r w:rsidRPr="00F43B6E">
        <w:rPr>
          <w:rFonts w:ascii="Times New Roman" w:eastAsiaTheme="minorHAnsi" w:hAnsi="Times New Roman"/>
          <w:color w:val="000000" w:themeColor="text1"/>
          <w:sz w:val="24"/>
          <w:szCs w:val="24"/>
        </w:rPr>
        <w:t xml:space="preserve"> поскольку действуют на муниципальном уровне, наи</w:t>
      </w:r>
      <w:r w:rsidR="00B56CF6">
        <w:rPr>
          <w:rFonts w:ascii="Times New Roman" w:eastAsiaTheme="minorHAnsi" w:hAnsi="Times New Roman"/>
          <w:color w:val="000000" w:themeColor="text1"/>
          <w:sz w:val="24"/>
          <w:szCs w:val="24"/>
        </w:rPr>
        <w:t xml:space="preserve">более приближенном к населению, и их деятельность </w:t>
      </w:r>
      <w:r w:rsidRPr="00F43B6E">
        <w:rPr>
          <w:rFonts w:ascii="Times New Roman" w:eastAsiaTheme="minorHAnsi" w:hAnsi="Times New Roman"/>
          <w:color w:val="000000" w:themeColor="text1"/>
          <w:sz w:val="24"/>
          <w:szCs w:val="24"/>
        </w:rPr>
        <w:t>направлена на решение тех потребительских проблем, которые являются актуальными именно для данной территории.</w:t>
      </w:r>
    </w:p>
    <w:p w:rsidR="00853D9A" w:rsidRPr="00853D9A" w:rsidRDefault="00853D9A"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11" w:name="_Toc383076610"/>
      <w:r w:rsidRPr="00853D9A">
        <w:rPr>
          <w:rFonts w:ascii="Times New Roman" w:eastAsiaTheme="majorEastAsia" w:hAnsi="Times New Roman"/>
          <w:b/>
          <w:bCs/>
          <w:color w:val="000000" w:themeColor="text1"/>
          <w:sz w:val="28"/>
          <w:szCs w:val="28"/>
        </w:rPr>
        <w:t>Анализ фактического порядка текущей деятельности</w:t>
      </w:r>
      <w:r w:rsidRPr="00853D9A">
        <w:rPr>
          <w:rFonts w:ascii="Times New Roman" w:eastAsiaTheme="majorEastAsia" w:hAnsi="Times New Roman"/>
          <w:b/>
          <w:bCs/>
          <w:color w:val="365F91" w:themeColor="accent1" w:themeShade="BF"/>
          <w:sz w:val="28"/>
          <w:szCs w:val="28"/>
        </w:rPr>
        <w:t xml:space="preserve"> </w:t>
      </w:r>
      <w:r w:rsidRPr="00853D9A">
        <w:rPr>
          <w:rFonts w:ascii="Times New Roman" w:eastAsiaTheme="majorEastAsia" w:hAnsi="Times New Roman"/>
          <w:b/>
          <w:bCs/>
          <w:color w:val="000000" w:themeColor="text1"/>
          <w:sz w:val="28"/>
          <w:szCs w:val="28"/>
        </w:rPr>
        <w:t>государственных органов по контролю и надзору по вопросам защиты прав потребителей в финансовой сфере</w:t>
      </w:r>
      <w:bookmarkEnd w:id="10"/>
      <w:bookmarkEnd w:id="11"/>
    </w:p>
    <w:p w:rsidR="00853D9A" w:rsidRPr="00853D9A" w:rsidRDefault="00853D9A" w:rsidP="00CC0FE2">
      <w:pPr>
        <w:keepNext/>
        <w:keepLines/>
        <w:numPr>
          <w:ilvl w:val="1"/>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12" w:name="_Toc377574005"/>
      <w:bookmarkStart w:id="13" w:name="_Toc383076611"/>
      <w:r w:rsidRPr="00853D9A">
        <w:rPr>
          <w:rFonts w:ascii="Times New Roman" w:eastAsiaTheme="majorEastAsia" w:hAnsi="Times New Roman"/>
          <w:b/>
          <w:bCs/>
          <w:color w:val="000000" w:themeColor="text1"/>
          <w:sz w:val="28"/>
          <w:szCs w:val="28"/>
        </w:rPr>
        <w:t>Анализ фактического порядка текущей деятельности в области регулирования и надзора для защиты прав потребителей финансовых услуг</w:t>
      </w:r>
      <w:bookmarkEnd w:id="12"/>
      <w:bookmarkEnd w:id="13"/>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32139" w:rsidRPr="00832139" w:rsidRDefault="0083213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32139">
        <w:rPr>
          <w:rFonts w:ascii="Times New Roman" w:eastAsiaTheme="minorHAnsi" w:hAnsi="Times New Roman"/>
          <w:color w:val="000000" w:themeColor="text1"/>
          <w:sz w:val="24"/>
          <w:szCs w:val="24"/>
        </w:rPr>
        <w:t>В Калининградской области защитой прав потребителей в основном занима</w:t>
      </w:r>
      <w:r w:rsidR="004B52DA">
        <w:rPr>
          <w:rFonts w:ascii="Times New Roman" w:eastAsiaTheme="minorHAnsi" w:hAnsi="Times New Roman"/>
          <w:color w:val="000000" w:themeColor="text1"/>
          <w:sz w:val="24"/>
          <w:szCs w:val="24"/>
        </w:rPr>
        <w:t>е</w:t>
      </w:r>
      <w:r w:rsidRPr="00832139">
        <w:rPr>
          <w:rFonts w:ascii="Times New Roman" w:eastAsiaTheme="minorHAnsi" w:hAnsi="Times New Roman"/>
          <w:color w:val="000000" w:themeColor="text1"/>
          <w:sz w:val="24"/>
          <w:szCs w:val="24"/>
        </w:rPr>
        <w:t>тся Управление Федеральной службы по надзору в сфере защиты прав потребителей и благополучия человека по Калининградской области (далее -</w:t>
      </w:r>
      <w:r w:rsidR="00320DFB">
        <w:rPr>
          <w:rFonts w:ascii="Times New Roman" w:eastAsiaTheme="minorHAnsi" w:hAnsi="Times New Roman"/>
          <w:color w:val="000000" w:themeColor="text1"/>
          <w:sz w:val="24"/>
          <w:szCs w:val="24"/>
        </w:rPr>
        <w:t xml:space="preserve"> </w:t>
      </w:r>
      <w:r w:rsidRPr="00832139">
        <w:rPr>
          <w:rFonts w:ascii="Times New Roman" w:eastAsiaTheme="minorHAnsi" w:hAnsi="Times New Roman"/>
          <w:color w:val="000000" w:themeColor="text1"/>
          <w:sz w:val="24"/>
          <w:szCs w:val="24"/>
        </w:rPr>
        <w:t xml:space="preserve">Управление Роспотребнадзора), а также частично структурные подразделения администраций муниципальных образований (отделы потребительского рынка, отделы по экономической политике, юридические отделы, отделы по промышленной политике и инвестиционной деятельности). </w:t>
      </w:r>
    </w:p>
    <w:p w:rsidR="00A46413" w:rsidRPr="00A46413" w:rsidRDefault="00F0239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По данным полученным в ходе анкетирования муниципальных образований Калининградской области, а также представленных Управлением Роспотребнадзора реализация </w:t>
      </w:r>
      <w:r w:rsidR="00A46413" w:rsidRPr="00A46413">
        <w:rPr>
          <w:rFonts w:ascii="Times New Roman" w:eastAsiaTheme="minorHAnsi" w:hAnsi="Times New Roman"/>
          <w:color w:val="000000" w:themeColor="text1"/>
          <w:sz w:val="24"/>
          <w:szCs w:val="24"/>
        </w:rPr>
        <w:t xml:space="preserve">полномочий по защите прав потребителей на муниципальном уровне осуществляется в </w:t>
      </w:r>
      <w:r w:rsidR="00940C19">
        <w:rPr>
          <w:rFonts w:ascii="Times New Roman" w:eastAsiaTheme="minorHAnsi" w:hAnsi="Times New Roman"/>
          <w:color w:val="000000" w:themeColor="text1"/>
          <w:sz w:val="24"/>
          <w:szCs w:val="24"/>
        </w:rPr>
        <w:t>2</w:t>
      </w:r>
      <w:r>
        <w:rPr>
          <w:rFonts w:ascii="Times New Roman" w:eastAsiaTheme="minorHAnsi" w:hAnsi="Times New Roman"/>
          <w:color w:val="000000" w:themeColor="text1"/>
          <w:sz w:val="24"/>
          <w:szCs w:val="24"/>
        </w:rPr>
        <w:t>3</w:t>
      </w:r>
      <w:r w:rsidR="00A46413" w:rsidRPr="00A46413">
        <w:rPr>
          <w:rFonts w:ascii="Times New Roman" w:eastAsiaTheme="minorHAnsi" w:hAnsi="Times New Roman"/>
          <w:color w:val="000000" w:themeColor="text1"/>
          <w:sz w:val="24"/>
          <w:szCs w:val="24"/>
        </w:rPr>
        <w:t xml:space="preserve"> муниципальных образованиях:</w:t>
      </w:r>
    </w:p>
    <w:p w:rsidR="00A46413" w:rsidRPr="00A46413" w:rsidRDefault="00A464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lastRenderedPageBreak/>
        <w:t xml:space="preserve">- </w:t>
      </w:r>
      <w:r w:rsidR="00F02399">
        <w:rPr>
          <w:rFonts w:ascii="Times New Roman" w:eastAsiaTheme="minorHAnsi" w:hAnsi="Times New Roman"/>
          <w:color w:val="000000" w:themeColor="text1"/>
          <w:sz w:val="24"/>
          <w:szCs w:val="24"/>
        </w:rPr>
        <w:t>9</w:t>
      </w:r>
      <w:r w:rsidRPr="00A46413">
        <w:rPr>
          <w:rFonts w:ascii="Times New Roman" w:eastAsiaTheme="minorHAnsi" w:hAnsi="Times New Roman"/>
          <w:color w:val="000000" w:themeColor="text1"/>
          <w:sz w:val="24"/>
          <w:szCs w:val="24"/>
        </w:rPr>
        <w:t xml:space="preserve"> муниципальных районах (Балтийский, Гвардейский, Краснознаменский, Озерский, Правдинский, </w:t>
      </w:r>
      <w:proofErr w:type="spellStart"/>
      <w:r w:rsidRPr="00A46413">
        <w:rPr>
          <w:rFonts w:ascii="Times New Roman" w:eastAsiaTheme="minorHAnsi" w:hAnsi="Times New Roman"/>
          <w:color w:val="000000" w:themeColor="text1"/>
          <w:sz w:val="24"/>
          <w:szCs w:val="24"/>
        </w:rPr>
        <w:t>Нестеровский</w:t>
      </w:r>
      <w:proofErr w:type="spellEnd"/>
      <w:r w:rsidRPr="00A46413">
        <w:rPr>
          <w:rFonts w:ascii="Times New Roman" w:eastAsiaTheme="minorHAnsi" w:hAnsi="Times New Roman"/>
          <w:color w:val="000000" w:themeColor="text1"/>
          <w:sz w:val="24"/>
          <w:szCs w:val="24"/>
        </w:rPr>
        <w:t xml:space="preserve">, Светлогорский, </w:t>
      </w:r>
      <w:proofErr w:type="spellStart"/>
      <w:r w:rsidRPr="00A46413">
        <w:rPr>
          <w:rFonts w:ascii="Times New Roman" w:eastAsiaTheme="minorHAnsi" w:hAnsi="Times New Roman"/>
          <w:color w:val="000000" w:themeColor="text1"/>
          <w:sz w:val="24"/>
          <w:szCs w:val="24"/>
        </w:rPr>
        <w:t>Полесский</w:t>
      </w:r>
      <w:proofErr w:type="spellEnd"/>
      <w:r w:rsidR="00F02399">
        <w:rPr>
          <w:rFonts w:ascii="Times New Roman" w:eastAsiaTheme="minorHAnsi" w:hAnsi="Times New Roman"/>
          <w:color w:val="000000" w:themeColor="text1"/>
          <w:sz w:val="24"/>
          <w:szCs w:val="24"/>
        </w:rPr>
        <w:t xml:space="preserve">, </w:t>
      </w:r>
      <w:proofErr w:type="gramStart"/>
      <w:r w:rsidR="00F02399">
        <w:rPr>
          <w:rFonts w:ascii="Times New Roman" w:eastAsiaTheme="minorHAnsi" w:hAnsi="Times New Roman"/>
          <w:color w:val="000000" w:themeColor="text1"/>
          <w:sz w:val="24"/>
          <w:szCs w:val="24"/>
        </w:rPr>
        <w:t>Черняховский</w:t>
      </w:r>
      <w:r w:rsidRPr="00A46413">
        <w:rPr>
          <w:rFonts w:ascii="Times New Roman" w:eastAsiaTheme="minorHAnsi" w:hAnsi="Times New Roman"/>
          <w:color w:val="000000" w:themeColor="text1"/>
          <w:sz w:val="24"/>
          <w:szCs w:val="24"/>
        </w:rPr>
        <w:t xml:space="preserve">  муниципальные</w:t>
      </w:r>
      <w:proofErr w:type="gramEnd"/>
      <w:r w:rsidRPr="00A46413">
        <w:rPr>
          <w:rFonts w:ascii="Times New Roman" w:eastAsiaTheme="minorHAnsi" w:hAnsi="Times New Roman"/>
          <w:color w:val="000000" w:themeColor="text1"/>
          <w:sz w:val="24"/>
          <w:szCs w:val="24"/>
        </w:rPr>
        <w:t xml:space="preserve"> районы);</w:t>
      </w:r>
    </w:p>
    <w:p w:rsidR="00A46413" w:rsidRPr="00A46413" w:rsidRDefault="00A464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- 4 городских округах (</w:t>
      </w:r>
      <w:proofErr w:type="gramStart"/>
      <w:r w:rsidRPr="00A46413">
        <w:rPr>
          <w:rFonts w:ascii="Times New Roman" w:eastAsiaTheme="minorHAnsi" w:hAnsi="Times New Roman"/>
          <w:color w:val="000000" w:themeColor="text1"/>
          <w:sz w:val="24"/>
          <w:szCs w:val="24"/>
        </w:rPr>
        <w:t xml:space="preserve">Калининградский,  </w:t>
      </w:r>
      <w:proofErr w:type="spellStart"/>
      <w:r w:rsidRPr="00A46413">
        <w:rPr>
          <w:rFonts w:ascii="Times New Roman" w:eastAsiaTheme="minorHAnsi" w:hAnsi="Times New Roman"/>
          <w:color w:val="000000" w:themeColor="text1"/>
          <w:sz w:val="24"/>
          <w:szCs w:val="24"/>
        </w:rPr>
        <w:t>Гусевский</w:t>
      </w:r>
      <w:proofErr w:type="spellEnd"/>
      <w:proofErr w:type="gramEnd"/>
      <w:r w:rsidRPr="00A46413">
        <w:rPr>
          <w:rFonts w:ascii="Times New Roman" w:eastAsiaTheme="minorHAnsi" w:hAnsi="Times New Roman"/>
          <w:color w:val="000000" w:themeColor="text1"/>
          <w:sz w:val="24"/>
          <w:szCs w:val="24"/>
        </w:rPr>
        <w:t>, Янтарный, Советский  городские округа);</w:t>
      </w:r>
    </w:p>
    <w:p w:rsidR="00A46413" w:rsidRPr="00A46413" w:rsidRDefault="00A464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- 2 городских поселениях (Приморское, Железнодорожное городские поселения);</w:t>
      </w:r>
    </w:p>
    <w:p w:rsidR="00A46413" w:rsidRDefault="00A464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w:t>
      </w:r>
      <w:r w:rsidR="00F02399">
        <w:rPr>
          <w:rFonts w:ascii="Times New Roman" w:eastAsiaTheme="minorHAnsi" w:hAnsi="Times New Roman"/>
          <w:color w:val="000000" w:themeColor="text1"/>
          <w:sz w:val="24"/>
          <w:szCs w:val="24"/>
        </w:rPr>
        <w:t>6</w:t>
      </w:r>
      <w:r w:rsidRPr="00A46413">
        <w:rPr>
          <w:rFonts w:ascii="Times New Roman" w:eastAsiaTheme="minorHAnsi" w:hAnsi="Times New Roman"/>
          <w:color w:val="000000" w:themeColor="text1"/>
          <w:sz w:val="24"/>
          <w:szCs w:val="24"/>
        </w:rPr>
        <w:t xml:space="preserve"> сельских поселениях (</w:t>
      </w:r>
      <w:proofErr w:type="spellStart"/>
      <w:r w:rsidR="00F02399" w:rsidRPr="00F02399">
        <w:rPr>
          <w:rFonts w:ascii="Times New Roman" w:eastAsiaTheme="minorHAnsi" w:hAnsi="Times New Roman"/>
          <w:color w:val="000000" w:themeColor="text1"/>
          <w:sz w:val="24"/>
          <w:szCs w:val="24"/>
        </w:rPr>
        <w:t>Долгоруковское</w:t>
      </w:r>
      <w:proofErr w:type="spellEnd"/>
      <w:r w:rsidR="00F02399" w:rsidRPr="00F02399">
        <w:rPr>
          <w:rFonts w:ascii="Times New Roman" w:eastAsiaTheme="minorHAnsi" w:hAnsi="Times New Roman"/>
          <w:color w:val="000000" w:themeColor="text1"/>
          <w:sz w:val="24"/>
          <w:szCs w:val="24"/>
        </w:rPr>
        <w:t xml:space="preserve"> сельское поселение Гвардейское сельское поселение</w:t>
      </w:r>
      <w:r w:rsidR="00F02399">
        <w:rPr>
          <w:rFonts w:ascii="Times New Roman" w:eastAsiaTheme="minorHAnsi" w:hAnsi="Times New Roman"/>
          <w:color w:val="000000" w:themeColor="text1"/>
          <w:sz w:val="24"/>
          <w:szCs w:val="24"/>
        </w:rPr>
        <w:t xml:space="preserve">, </w:t>
      </w:r>
      <w:r w:rsidRPr="00A46413">
        <w:rPr>
          <w:rFonts w:ascii="Times New Roman" w:eastAsiaTheme="minorHAnsi" w:hAnsi="Times New Roman"/>
          <w:color w:val="000000" w:themeColor="text1"/>
          <w:sz w:val="24"/>
          <w:szCs w:val="24"/>
        </w:rPr>
        <w:t xml:space="preserve">Ковровское, </w:t>
      </w:r>
      <w:proofErr w:type="spellStart"/>
      <w:r w:rsidRPr="00A46413">
        <w:rPr>
          <w:rFonts w:ascii="Times New Roman" w:eastAsiaTheme="minorHAnsi" w:hAnsi="Times New Roman"/>
          <w:color w:val="000000" w:themeColor="text1"/>
          <w:sz w:val="24"/>
          <w:szCs w:val="24"/>
        </w:rPr>
        <w:t>Переславское</w:t>
      </w:r>
      <w:proofErr w:type="spellEnd"/>
      <w:r w:rsidRPr="00A46413">
        <w:rPr>
          <w:rFonts w:ascii="Times New Roman" w:eastAsiaTheme="minorHAnsi" w:hAnsi="Times New Roman"/>
          <w:color w:val="000000" w:themeColor="text1"/>
          <w:sz w:val="24"/>
          <w:szCs w:val="24"/>
        </w:rPr>
        <w:t xml:space="preserve">, </w:t>
      </w:r>
      <w:proofErr w:type="spellStart"/>
      <w:r w:rsidRPr="00A46413">
        <w:rPr>
          <w:rFonts w:ascii="Times New Roman" w:eastAsiaTheme="minorHAnsi" w:hAnsi="Times New Roman"/>
          <w:color w:val="000000" w:themeColor="text1"/>
          <w:sz w:val="24"/>
          <w:szCs w:val="24"/>
        </w:rPr>
        <w:t>Лунинское</w:t>
      </w:r>
      <w:proofErr w:type="spellEnd"/>
      <w:r w:rsidRPr="00A46413">
        <w:rPr>
          <w:rFonts w:ascii="Times New Roman" w:eastAsiaTheme="minorHAnsi" w:hAnsi="Times New Roman"/>
          <w:color w:val="000000" w:themeColor="text1"/>
          <w:sz w:val="24"/>
          <w:szCs w:val="24"/>
        </w:rPr>
        <w:t xml:space="preserve">, </w:t>
      </w:r>
      <w:proofErr w:type="spellStart"/>
      <w:r w:rsidRPr="00A46413">
        <w:rPr>
          <w:rFonts w:ascii="Times New Roman" w:eastAsiaTheme="minorHAnsi" w:hAnsi="Times New Roman"/>
          <w:color w:val="000000" w:themeColor="text1"/>
          <w:sz w:val="24"/>
          <w:szCs w:val="24"/>
        </w:rPr>
        <w:t>Гавриловское</w:t>
      </w:r>
      <w:proofErr w:type="spellEnd"/>
      <w:r w:rsidRPr="00A46413">
        <w:rPr>
          <w:rFonts w:ascii="Times New Roman" w:eastAsiaTheme="minorHAnsi" w:hAnsi="Times New Roman"/>
          <w:color w:val="000000" w:themeColor="text1"/>
          <w:sz w:val="24"/>
          <w:szCs w:val="24"/>
        </w:rPr>
        <w:t xml:space="preserve"> сельские поселения). </w:t>
      </w:r>
    </w:p>
    <w:p w:rsidR="00A46413" w:rsidRPr="00A46413" w:rsidRDefault="00940C1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Всего в </w:t>
      </w:r>
      <w:r w:rsidR="00A46413" w:rsidRPr="00A46413">
        <w:rPr>
          <w:rFonts w:ascii="Times New Roman" w:eastAsiaTheme="minorHAnsi" w:hAnsi="Times New Roman"/>
          <w:color w:val="000000" w:themeColor="text1"/>
          <w:sz w:val="24"/>
          <w:szCs w:val="24"/>
        </w:rPr>
        <w:t>муниципальных образованиях функции по защите прав потребителей осуществляют 3</w:t>
      </w:r>
      <w:r w:rsidR="00F02399">
        <w:rPr>
          <w:rFonts w:ascii="Times New Roman" w:eastAsiaTheme="minorHAnsi" w:hAnsi="Times New Roman"/>
          <w:color w:val="000000" w:themeColor="text1"/>
          <w:sz w:val="24"/>
          <w:szCs w:val="24"/>
        </w:rPr>
        <w:t>3</w:t>
      </w:r>
      <w:r w:rsidR="00A46413" w:rsidRPr="00A46413">
        <w:rPr>
          <w:rFonts w:ascii="Times New Roman" w:eastAsiaTheme="minorHAnsi" w:hAnsi="Times New Roman"/>
          <w:color w:val="000000" w:themeColor="text1"/>
          <w:sz w:val="24"/>
          <w:szCs w:val="24"/>
        </w:rPr>
        <w:t xml:space="preserve"> должностных лица.</w:t>
      </w:r>
    </w:p>
    <w:p w:rsidR="001162AE" w:rsidRDefault="00F0239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r w:rsidR="00A46413" w:rsidRPr="00A46413">
        <w:rPr>
          <w:rFonts w:ascii="Times New Roman" w:eastAsiaTheme="minorHAnsi" w:hAnsi="Times New Roman"/>
          <w:color w:val="000000" w:themeColor="text1"/>
          <w:sz w:val="24"/>
          <w:szCs w:val="24"/>
        </w:rPr>
        <w:t xml:space="preserve">В </w:t>
      </w:r>
      <w:r>
        <w:rPr>
          <w:rFonts w:ascii="Times New Roman" w:eastAsiaTheme="minorHAnsi" w:hAnsi="Times New Roman"/>
          <w:color w:val="000000" w:themeColor="text1"/>
          <w:sz w:val="24"/>
          <w:szCs w:val="24"/>
        </w:rPr>
        <w:t>2013</w:t>
      </w:r>
      <w:r w:rsidR="00A46413" w:rsidRPr="00A46413">
        <w:rPr>
          <w:rFonts w:ascii="Times New Roman" w:eastAsiaTheme="minorHAnsi" w:hAnsi="Times New Roman"/>
          <w:color w:val="000000" w:themeColor="text1"/>
          <w:sz w:val="24"/>
          <w:szCs w:val="24"/>
        </w:rPr>
        <w:t xml:space="preserve"> специалистами муниципальных образований рассмотрено 1359 обращений потребителей. Основная часть обращений касалась некачественных товаров </w:t>
      </w:r>
      <w:r>
        <w:rPr>
          <w:rFonts w:ascii="Times New Roman" w:eastAsiaTheme="minorHAnsi" w:hAnsi="Times New Roman"/>
          <w:color w:val="000000" w:themeColor="text1"/>
          <w:sz w:val="24"/>
          <w:szCs w:val="24"/>
        </w:rPr>
        <w:t xml:space="preserve">- </w:t>
      </w:r>
      <w:r w:rsidR="00A46413" w:rsidRPr="00A46413">
        <w:rPr>
          <w:rFonts w:ascii="Times New Roman" w:eastAsiaTheme="minorHAnsi" w:hAnsi="Times New Roman"/>
          <w:color w:val="000000" w:themeColor="text1"/>
          <w:sz w:val="24"/>
          <w:szCs w:val="24"/>
        </w:rPr>
        <w:t>725 обращений.  Из общего числа обращений – 262 содержали жалобы потребителей на некачественные услуги ЖКХ.</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Одной из особенностей Калининградской области   является то, что численность населения всего – 962,9 тыс. чел., из которых на город Калинин</w:t>
      </w:r>
      <w:r>
        <w:rPr>
          <w:rFonts w:ascii="Times New Roman" w:eastAsiaTheme="minorHAnsi" w:hAnsi="Times New Roman"/>
          <w:color w:val="000000" w:themeColor="text1"/>
          <w:sz w:val="24"/>
          <w:szCs w:val="24"/>
        </w:rPr>
        <w:t>град приходится 441,4 тыс. человек, поэтому основной объем обращений граждан по вопросам защиты прав потребителей приходится на региональный центр. П</w:t>
      </w:r>
      <w:r w:rsidRPr="00A46413">
        <w:rPr>
          <w:rFonts w:ascii="Times New Roman" w:eastAsiaTheme="minorHAnsi" w:hAnsi="Times New Roman"/>
          <w:color w:val="000000" w:themeColor="text1"/>
          <w:sz w:val="24"/>
          <w:szCs w:val="24"/>
        </w:rPr>
        <w:t xml:space="preserve">олномочия </w:t>
      </w:r>
      <w:r>
        <w:rPr>
          <w:rFonts w:ascii="Times New Roman" w:eastAsiaTheme="minorHAnsi" w:hAnsi="Times New Roman"/>
          <w:color w:val="000000" w:themeColor="text1"/>
          <w:sz w:val="24"/>
          <w:szCs w:val="24"/>
        </w:rPr>
        <w:t xml:space="preserve">по защите прав потребителей в </w:t>
      </w:r>
      <w:r w:rsidRPr="00A46413">
        <w:rPr>
          <w:rFonts w:ascii="Times New Roman" w:eastAsiaTheme="minorHAnsi" w:hAnsi="Times New Roman"/>
          <w:color w:val="000000" w:themeColor="text1"/>
          <w:sz w:val="24"/>
          <w:szCs w:val="24"/>
        </w:rPr>
        <w:t xml:space="preserve">возложены на </w:t>
      </w:r>
      <w:r>
        <w:rPr>
          <w:rFonts w:ascii="Times New Roman" w:hAnsi="Times New Roman"/>
          <w:color w:val="000000"/>
          <w:sz w:val="24"/>
          <w:szCs w:val="24"/>
        </w:rPr>
        <w:t>Отдел потребительского рынка Управления экономического развития Комитета экономики, финансов и контроля администрации городского округа «Город Калининград», состоящий</w:t>
      </w:r>
      <w:r w:rsidRPr="00A46413">
        <w:rPr>
          <w:rFonts w:ascii="Times New Roman" w:eastAsiaTheme="minorHAnsi" w:hAnsi="Times New Roman"/>
          <w:color w:val="000000" w:themeColor="text1"/>
          <w:sz w:val="24"/>
          <w:szCs w:val="24"/>
        </w:rPr>
        <w:t xml:space="preserve"> из 9 сотрудников.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В 2013 году специалистами Отдела было рассмотрено 913 обращений по защите прав потребителей, из которых: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по вопросам торговли – 657, в </w:t>
      </w:r>
      <w:proofErr w:type="spellStart"/>
      <w:proofErr w:type="gramStart"/>
      <w:r w:rsidRPr="00A46413">
        <w:rPr>
          <w:rFonts w:ascii="Times New Roman" w:eastAsiaTheme="minorHAnsi" w:hAnsi="Times New Roman"/>
          <w:color w:val="000000" w:themeColor="text1"/>
          <w:sz w:val="24"/>
          <w:szCs w:val="24"/>
        </w:rPr>
        <w:t>т.ч</w:t>
      </w:r>
      <w:proofErr w:type="spellEnd"/>
      <w:r w:rsidRPr="00A46413">
        <w:rPr>
          <w:rFonts w:ascii="Times New Roman" w:eastAsiaTheme="minorHAnsi" w:hAnsi="Times New Roman"/>
          <w:color w:val="000000" w:themeColor="text1"/>
          <w:sz w:val="24"/>
          <w:szCs w:val="24"/>
        </w:rPr>
        <w:t>. :</w:t>
      </w:r>
      <w:proofErr w:type="gramEnd"/>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на технически сложные товары (мобильные телефоны, холодильники, стиральные машины, телевизоры и др.) – 395;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одежда – 22;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обувь – 131;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мебель – 28;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парфюмерно-косметические товары – 9;</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продукты питания – 54;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lastRenderedPageBreak/>
        <w:t xml:space="preserve">- другие товары – 18;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по услугам – 256, в </w:t>
      </w:r>
      <w:proofErr w:type="spellStart"/>
      <w:r w:rsidRPr="00A46413">
        <w:rPr>
          <w:rFonts w:ascii="Times New Roman" w:eastAsiaTheme="minorHAnsi" w:hAnsi="Times New Roman"/>
          <w:color w:val="000000" w:themeColor="text1"/>
          <w:sz w:val="24"/>
          <w:szCs w:val="24"/>
        </w:rPr>
        <w:t>т.ч</w:t>
      </w:r>
      <w:proofErr w:type="spellEnd"/>
      <w:r w:rsidRPr="00A46413">
        <w:rPr>
          <w:rFonts w:ascii="Times New Roman" w:eastAsiaTheme="minorHAnsi" w:hAnsi="Times New Roman"/>
          <w:color w:val="000000" w:themeColor="text1"/>
          <w:sz w:val="24"/>
          <w:szCs w:val="24"/>
        </w:rPr>
        <w:t xml:space="preserve">.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строительство – 144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бытовые услуги – 67</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услуги общественного питания – 12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услуги связи – 8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туристские услуги – 9 </w:t>
      </w:r>
    </w:p>
    <w:p w:rsidR="001162AE"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 xml:space="preserve">-  </w:t>
      </w:r>
      <w:proofErr w:type="gramStart"/>
      <w:r w:rsidRPr="00A46413">
        <w:rPr>
          <w:rFonts w:ascii="Times New Roman" w:eastAsiaTheme="minorHAnsi" w:hAnsi="Times New Roman"/>
          <w:color w:val="000000" w:themeColor="text1"/>
          <w:sz w:val="24"/>
          <w:szCs w:val="24"/>
        </w:rPr>
        <w:t>прочие  услуги</w:t>
      </w:r>
      <w:proofErr w:type="gramEnd"/>
      <w:r w:rsidRPr="00A46413">
        <w:rPr>
          <w:rFonts w:ascii="Times New Roman" w:eastAsiaTheme="minorHAnsi" w:hAnsi="Times New Roman"/>
          <w:color w:val="000000" w:themeColor="text1"/>
          <w:sz w:val="24"/>
          <w:szCs w:val="24"/>
        </w:rPr>
        <w:t xml:space="preserve"> – 16. </w:t>
      </w:r>
    </w:p>
    <w:p w:rsidR="00A46413"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A46413">
        <w:rPr>
          <w:rFonts w:ascii="Times New Roman" w:eastAsiaTheme="minorHAnsi" w:hAnsi="Times New Roman"/>
          <w:color w:val="000000" w:themeColor="text1"/>
          <w:sz w:val="24"/>
          <w:szCs w:val="24"/>
        </w:rPr>
        <w:t>По обращениям</w:t>
      </w:r>
      <w:r>
        <w:rPr>
          <w:rFonts w:ascii="Times New Roman" w:eastAsiaTheme="minorHAnsi" w:hAnsi="Times New Roman"/>
          <w:color w:val="000000" w:themeColor="text1"/>
          <w:sz w:val="24"/>
          <w:szCs w:val="24"/>
        </w:rPr>
        <w:t xml:space="preserve"> в органы местного самоуправления</w:t>
      </w:r>
      <w:r w:rsidRPr="00A46413">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Калининградской области даются </w:t>
      </w:r>
      <w:r w:rsidRPr="00A46413">
        <w:rPr>
          <w:rFonts w:ascii="Times New Roman" w:eastAsiaTheme="minorHAnsi" w:hAnsi="Times New Roman"/>
          <w:color w:val="000000" w:themeColor="text1"/>
          <w:sz w:val="24"/>
          <w:szCs w:val="24"/>
        </w:rPr>
        <w:t>разъяснения по применению Закона «О защите прав потребителей» и оказ</w:t>
      </w:r>
      <w:r>
        <w:rPr>
          <w:rFonts w:ascii="Times New Roman" w:eastAsiaTheme="minorHAnsi" w:hAnsi="Times New Roman"/>
          <w:color w:val="000000" w:themeColor="text1"/>
          <w:sz w:val="24"/>
          <w:szCs w:val="24"/>
        </w:rPr>
        <w:t xml:space="preserve">ывается </w:t>
      </w:r>
      <w:r w:rsidRPr="00A46413">
        <w:rPr>
          <w:rFonts w:ascii="Times New Roman" w:eastAsiaTheme="minorHAnsi" w:hAnsi="Times New Roman"/>
          <w:color w:val="000000" w:themeColor="text1"/>
          <w:sz w:val="24"/>
          <w:szCs w:val="24"/>
        </w:rPr>
        <w:t xml:space="preserve">практическая помощь потребителям в решении их вопросов в досудебном порядке: в возврате некачественного товара или обмене качественного; </w:t>
      </w:r>
      <w:r>
        <w:rPr>
          <w:rFonts w:ascii="Times New Roman" w:eastAsiaTheme="minorHAnsi" w:hAnsi="Times New Roman"/>
          <w:color w:val="000000" w:themeColor="text1"/>
          <w:sz w:val="24"/>
          <w:szCs w:val="24"/>
        </w:rPr>
        <w:t>даются</w:t>
      </w:r>
      <w:r w:rsidRPr="00A46413">
        <w:rPr>
          <w:rFonts w:ascii="Times New Roman" w:eastAsiaTheme="minorHAnsi" w:hAnsi="Times New Roman"/>
          <w:color w:val="000000" w:themeColor="text1"/>
          <w:sz w:val="24"/>
          <w:szCs w:val="24"/>
        </w:rPr>
        <w:t xml:space="preserve"> рекомендации по вопросу проведения экспертизы некачественных товаров, по составлению претензий к организациям-продавцам и изготовителям и др.</w:t>
      </w:r>
      <w:r>
        <w:rPr>
          <w:rFonts w:ascii="Times New Roman" w:eastAsiaTheme="minorHAnsi" w:hAnsi="Times New Roman"/>
          <w:color w:val="000000" w:themeColor="text1"/>
          <w:sz w:val="24"/>
          <w:szCs w:val="24"/>
        </w:rPr>
        <w:t xml:space="preserve"> По данным Управления Роспотребнадзора Калининградской области в 2013 году в</w:t>
      </w:r>
      <w:r w:rsidR="00A46413" w:rsidRPr="00A46413">
        <w:rPr>
          <w:rFonts w:ascii="Times New Roman" w:eastAsiaTheme="minorHAnsi" w:hAnsi="Times New Roman"/>
          <w:color w:val="000000" w:themeColor="text1"/>
          <w:sz w:val="24"/>
          <w:szCs w:val="24"/>
        </w:rPr>
        <w:t xml:space="preserve"> 16 случаях муниципальные образования направляли обращения потребителей в </w:t>
      </w:r>
      <w:r w:rsidR="00F02399" w:rsidRPr="00A46413">
        <w:rPr>
          <w:rFonts w:ascii="Times New Roman" w:eastAsiaTheme="minorHAnsi" w:hAnsi="Times New Roman"/>
          <w:color w:val="000000" w:themeColor="text1"/>
          <w:sz w:val="24"/>
          <w:szCs w:val="24"/>
        </w:rPr>
        <w:t>Управление для</w:t>
      </w:r>
      <w:r w:rsidR="00A46413" w:rsidRPr="00A46413">
        <w:rPr>
          <w:rFonts w:ascii="Times New Roman" w:eastAsiaTheme="minorHAnsi" w:hAnsi="Times New Roman"/>
          <w:color w:val="000000" w:themeColor="text1"/>
          <w:sz w:val="24"/>
          <w:szCs w:val="24"/>
        </w:rPr>
        <w:t xml:space="preserve"> принятия соответствующих мер по компетенции. </w:t>
      </w:r>
    </w:p>
    <w:p w:rsidR="00A46413" w:rsidRPr="00A46413" w:rsidRDefault="001162A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Данные полученные в ходе анкетирования и интервью свидетельствуют о том, что м</w:t>
      </w:r>
      <w:r w:rsidR="00A46413" w:rsidRPr="00A46413">
        <w:rPr>
          <w:rFonts w:ascii="Times New Roman" w:eastAsiaTheme="minorHAnsi" w:hAnsi="Times New Roman"/>
          <w:color w:val="000000" w:themeColor="text1"/>
          <w:sz w:val="24"/>
          <w:szCs w:val="24"/>
        </w:rPr>
        <w:t>униципальными образованиями Калин</w:t>
      </w:r>
      <w:r>
        <w:rPr>
          <w:rFonts w:ascii="Times New Roman" w:eastAsiaTheme="minorHAnsi" w:hAnsi="Times New Roman"/>
          <w:color w:val="000000" w:themeColor="text1"/>
          <w:sz w:val="24"/>
          <w:szCs w:val="24"/>
        </w:rPr>
        <w:t xml:space="preserve">инградской области в 2013 году </w:t>
      </w:r>
      <w:r w:rsidR="00A46413" w:rsidRPr="00A46413">
        <w:rPr>
          <w:rFonts w:ascii="Times New Roman" w:eastAsiaTheme="minorHAnsi" w:hAnsi="Times New Roman"/>
          <w:color w:val="000000" w:themeColor="text1"/>
          <w:sz w:val="24"/>
          <w:szCs w:val="24"/>
        </w:rPr>
        <w:t>не подавили</w:t>
      </w:r>
      <w:r>
        <w:rPr>
          <w:rFonts w:ascii="Times New Roman" w:eastAsiaTheme="minorHAnsi" w:hAnsi="Times New Roman"/>
          <w:color w:val="000000" w:themeColor="text1"/>
          <w:sz w:val="24"/>
          <w:szCs w:val="24"/>
        </w:rPr>
        <w:t>сь</w:t>
      </w:r>
      <w:r w:rsidR="00A46413" w:rsidRPr="00A46413">
        <w:rPr>
          <w:rFonts w:ascii="Times New Roman" w:eastAsiaTheme="minorHAnsi" w:hAnsi="Times New Roman"/>
          <w:color w:val="000000" w:themeColor="text1"/>
          <w:sz w:val="24"/>
          <w:szCs w:val="24"/>
        </w:rPr>
        <w:t xml:space="preserve"> иски в </w:t>
      </w:r>
      <w:proofErr w:type="gramStart"/>
      <w:r w:rsidR="00A46413" w:rsidRPr="00A46413">
        <w:rPr>
          <w:rFonts w:ascii="Times New Roman" w:eastAsiaTheme="minorHAnsi" w:hAnsi="Times New Roman"/>
          <w:color w:val="000000" w:themeColor="text1"/>
          <w:sz w:val="24"/>
          <w:szCs w:val="24"/>
        </w:rPr>
        <w:t>суды  в</w:t>
      </w:r>
      <w:proofErr w:type="gramEnd"/>
      <w:r w:rsidR="00A46413" w:rsidRPr="00A46413">
        <w:rPr>
          <w:rFonts w:ascii="Times New Roman" w:eastAsiaTheme="minorHAnsi" w:hAnsi="Times New Roman"/>
          <w:color w:val="000000" w:themeColor="text1"/>
          <w:sz w:val="24"/>
          <w:szCs w:val="24"/>
        </w:rPr>
        <w:t xml:space="preserve"> защиту прав потребителей (неопределенного круга потребителей),   а также иски о прекращении противоправных действий изготовителя (исполнителя, продавца, импортера) в отношении неопределенного круга потребителей. </w:t>
      </w:r>
    </w:p>
    <w:p w:rsidR="00853D9A" w:rsidRDefault="00832139"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32139">
        <w:rPr>
          <w:rFonts w:ascii="Times New Roman" w:eastAsiaTheme="minorHAnsi" w:hAnsi="Times New Roman"/>
          <w:color w:val="000000" w:themeColor="text1"/>
          <w:sz w:val="24"/>
          <w:szCs w:val="24"/>
        </w:rPr>
        <w:t>Ни в одно из опрошенных муниципальных образований, в которых ведется работа по защите прав потребителей</w:t>
      </w:r>
      <w:r w:rsidR="004B52DA">
        <w:rPr>
          <w:rFonts w:ascii="Times New Roman" w:eastAsiaTheme="minorHAnsi" w:hAnsi="Times New Roman"/>
          <w:color w:val="000000" w:themeColor="text1"/>
          <w:sz w:val="24"/>
          <w:szCs w:val="24"/>
        </w:rPr>
        <w:t xml:space="preserve">, </w:t>
      </w:r>
      <w:r w:rsidRPr="00832139">
        <w:rPr>
          <w:rFonts w:ascii="Times New Roman" w:eastAsiaTheme="minorHAnsi" w:hAnsi="Times New Roman"/>
          <w:color w:val="000000" w:themeColor="text1"/>
          <w:sz w:val="24"/>
          <w:szCs w:val="24"/>
        </w:rPr>
        <w:t xml:space="preserve">не поступали жалобы на нарушение прав потребителей в сфере финансовых услуг. Такая ситуация </w:t>
      </w:r>
      <w:r w:rsidR="00F945A0" w:rsidRPr="00832139">
        <w:rPr>
          <w:rFonts w:ascii="Times New Roman" w:eastAsiaTheme="minorHAnsi" w:hAnsi="Times New Roman"/>
          <w:color w:val="000000" w:themeColor="text1"/>
          <w:sz w:val="24"/>
          <w:szCs w:val="24"/>
        </w:rPr>
        <w:t>обусловлена</w:t>
      </w:r>
      <w:r w:rsidR="00F945A0">
        <w:rPr>
          <w:rFonts w:ascii="Times New Roman" w:eastAsiaTheme="minorHAnsi" w:hAnsi="Times New Roman"/>
          <w:color w:val="000000" w:themeColor="text1"/>
          <w:sz w:val="24"/>
          <w:szCs w:val="24"/>
        </w:rPr>
        <w:t xml:space="preserve"> прежде</w:t>
      </w:r>
      <w:r w:rsidRPr="00832139">
        <w:rPr>
          <w:rFonts w:ascii="Times New Roman" w:eastAsiaTheme="minorHAnsi" w:hAnsi="Times New Roman"/>
          <w:color w:val="000000" w:themeColor="text1"/>
          <w:sz w:val="24"/>
          <w:szCs w:val="24"/>
        </w:rPr>
        <w:t xml:space="preserve"> всего</w:t>
      </w:r>
      <w:r w:rsidR="004B52DA">
        <w:rPr>
          <w:rFonts w:ascii="Times New Roman" w:eastAsiaTheme="minorHAnsi" w:hAnsi="Times New Roman"/>
          <w:color w:val="000000" w:themeColor="text1"/>
          <w:sz w:val="24"/>
          <w:szCs w:val="24"/>
        </w:rPr>
        <w:t xml:space="preserve">, </w:t>
      </w:r>
      <w:r w:rsidRPr="00832139">
        <w:rPr>
          <w:rFonts w:ascii="Times New Roman" w:eastAsiaTheme="minorHAnsi" w:hAnsi="Times New Roman"/>
          <w:color w:val="000000" w:themeColor="text1"/>
          <w:sz w:val="24"/>
          <w:szCs w:val="24"/>
        </w:rPr>
        <w:t xml:space="preserve">уровнем финансовой грамотности населения, а также недостаточным объемом информации о возможности защиты нарушенных прав в сфере финансовых услуг в органах местного самоуправления. </w:t>
      </w:r>
    </w:p>
    <w:p w:rsidR="003608AA" w:rsidRDefault="003608A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608AA">
        <w:rPr>
          <w:rFonts w:ascii="Times New Roman" w:eastAsiaTheme="minorHAnsi" w:hAnsi="Times New Roman"/>
          <w:color w:val="000000" w:themeColor="text1"/>
          <w:sz w:val="24"/>
          <w:szCs w:val="24"/>
        </w:rPr>
        <w:t xml:space="preserve">Численность специалистов, занятых в сфере защиты прав потребителей </w:t>
      </w:r>
      <w:r w:rsidR="00655300">
        <w:rPr>
          <w:rFonts w:ascii="Times New Roman" w:eastAsiaTheme="minorHAnsi" w:hAnsi="Times New Roman"/>
          <w:color w:val="000000" w:themeColor="text1"/>
          <w:sz w:val="24"/>
          <w:szCs w:val="24"/>
        </w:rPr>
        <w:t>в Управлении Роспотребнадзора по Калининградской области составляет 33 человека.</w:t>
      </w:r>
    </w:p>
    <w:p w:rsidR="000C547C" w:rsidRDefault="000C547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Управлением Роспотребнадзора по Калининградской области в 2013 году было рассмотрено 2086 письменных обращений по вопросам   защиты прав потребителей, из </w:t>
      </w:r>
      <w:r>
        <w:rPr>
          <w:rFonts w:ascii="Times New Roman" w:eastAsiaTheme="minorHAnsi" w:hAnsi="Times New Roman"/>
          <w:color w:val="000000" w:themeColor="text1"/>
          <w:sz w:val="24"/>
          <w:szCs w:val="24"/>
        </w:rPr>
        <w:lastRenderedPageBreak/>
        <w:t xml:space="preserve">них на качество товаров, нарушения правил торговли – 1073, </w:t>
      </w:r>
      <w:proofErr w:type="gramStart"/>
      <w:r>
        <w:rPr>
          <w:rFonts w:ascii="Times New Roman" w:eastAsiaTheme="minorHAnsi" w:hAnsi="Times New Roman"/>
          <w:color w:val="000000" w:themeColor="text1"/>
          <w:sz w:val="24"/>
          <w:szCs w:val="24"/>
        </w:rPr>
        <w:t>на  качество</w:t>
      </w:r>
      <w:proofErr w:type="gramEnd"/>
      <w:r>
        <w:rPr>
          <w:rFonts w:ascii="Times New Roman" w:eastAsiaTheme="minorHAnsi" w:hAnsi="Times New Roman"/>
          <w:color w:val="000000" w:themeColor="text1"/>
          <w:sz w:val="24"/>
          <w:szCs w:val="24"/>
        </w:rPr>
        <w:t xml:space="preserve"> оказанных услуг -1013, в том числе на услуги ЖКХ – 313, бытовое обслуживание – 129.</w:t>
      </w:r>
    </w:p>
    <w:p w:rsidR="000C547C" w:rsidRDefault="000C547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Что касается обращений граждан в Управление Роспотребнадзора по Калининградской области по вопросам защиты прав потребителей финансовых услуг, то их количество в 2013 году составило – 201 обращение, то есть 10% от общего числа обращений по вопросам защиты прав потребителей. Надо отметить, что </w:t>
      </w:r>
      <w:proofErr w:type="gramStart"/>
      <w:r w:rsidR="00D504C8">
        <w:rPr>
          <w:rFonts w:ascii="Times New Roman" w:eastAsiaTheme="minorHAnsi" w:hAnsi="Times New Roman"/>
          <w:color w:val="000000" w:themeColor="text1"/>
          <w:sz w:val="24"/>
          <w:szCs w:val="24"/>
        </w:rPr>
        <w:t xml:space="preserve">прослеживается </w:t>
      </w:r>
      <w:r>
        <w:rPr>
          <w:rFonts w:ascii="Times New Roman" w:eastAsiaTheme="minorHAnsi" w:hAnsi="Times New Roman"/>
          <w:color w:val="000000" w:themeColor="text1"/>
          <w:sz w:val="24"/>
          <w:szCs w:val="24"/>
        </w:rPr>
        <w:t xml:space="preserve"> положительная</w:t>
      </w:r>
      <w:proofErr w:type="gramEnd"/>
      <w:r>
        <w:rPr>
          <w:rFonts w:ascii="Times New Roman" w:eastAsiaTheme="minorHAnsi" w:hAnsi="Times New Roman"/>
          <w:color w:val="000000" w:themeColor="text1"/>
          <w:sz w:val="24"/>
          <w:szCs w:val="24"/>
        </w:rPr>
        <w:t xml:space="preserve"> динамика обращений в Управление </w:t>
      </w:r>
      <w:r w:rsidR="00D504C8">
        <w:rPr>
          <w:rFonts w:ascii="Times New Roman" w:eastAsiaTheme="minorHAnsi" w:hAnsi="Times New Roman"/>
          <w:color w:val="000000" w:themeColor="text1"/>
          <w:sz w:val="24"/>
          <w:szCs w:val="24"/>
        </w:rPr>
        <w:t>по вопросам защиты прав потребителей:</w:t>
      </w:r>
    </w:p>
    <w:p w:rsidR="00D504C8" w:rsidRDefault="00D504C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24 обращения в 2008 году;</w:t>
      </w:r>
    </w:p>
    <w:p w:rsidR="00D504C8" w:rsidRDefault="00D504C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33 обращения в 2009 году;</w:t>
      </w:r>
    </w:p>
    <w:p w:rsidR="00D504C8" w:rsidRDefault="00D504C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81 обращение в 2010 году;</w:t>
      </w:r>
    </w:p>
    <w:p w:rsidR="00D504C8" w:rsidRDefault="00D504C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120 обращений в 2011 году;</w:t>
      </w:r>
    </w:p>
    <w:p w:rsidR="00D504C8" w:rsidRDefault="00D504C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150 обращений в 2013 году.</w:t>
      </w:r>
    </w:p>
    <w:p w:rsidR="00D504C8" w:rsidRDefault="00D504C8" w:rsidP="00CC0FE2">
      <w:pPr>
        <w:tabs>
          <w:tab w:val="left" w:pos="1276"/>
        </w:tabs>
        <w:spacing w:line="36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Наиболее актуальными вопросами в общем объеме обращений граждан по защите прав потребителей финансовых услуг были вопросы, связанные с банковской деятельностью,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xml:space="preserve">.: </w:t>
      </w:r>
    </w:p>
    <w:p w:rsidR="00D504C8" w:rsidRDefault="00D504C8" w:rsidP="00CC0FE2">
      <w:pPr>
        <w:pStyle w:val="ad"/>
        <w:numPr>
          <w:ilvl w:val="0"/>
          <w:numId w:val="36"/>
        </w:numPr>
        <w:tabs>
          <w:tab w:val="left" w:pos="1276"/>
        </w:tabs>
        <w:spacing w:line="360" w:lineRule="auto"/>
        <w:ind w:left="426"/>
        <w:jc w:val="both"/>
        <w:rPr>
          <w:rFonts w:ascii="Times New Roman" w:eastAsiaTheme="minorHAnsi" w:hAnsi="Times New Roman"/>
          <w:color w:val="000000" w:themeColor="text1"/>
          <w:sz w:val="24"/>
          <w:szCs w:val="24"/>
        </w:rPr>
      </w:pPr>
      <w:proofErr w:type="gramStart"/>
      <w:r w:rsidRPr="00D504C8">
        <w:rPr>
          <w:rFonts w:ascii="Times New Roman" w:eastAsiaTheme="minorHAnsi" w:hAnsi="Times New Roman"/>
          <w:color w:val="000000" w:themeColor="text1"/>
          <w:sz w:val="24"/>
          <w:szCs w:val="24"/>
        </w:rPr>
        <w:t>непредставление</w:t>
      </w:r>
      <w:proofErr w:type="gramEnd"/>
      <w:r w:rsidRPr="00D504C8">
        <w:rPr>
          <w:rFonts w:ascii="Times New Roman" w:eastAsiaTheme="minorHAnsi" w:hAnsi="Times New Roman"/>
          <w:color w:val="000000" w:themeColor="text1"/>
          <w:sz w:val="24"/>
          <w:szCs w:val="24"/>
        </w:rPr>
        <w:t xml:space="preserve"> полной информации об услуге, о размерах кредита, полной его сумме, подлежащей выплате, отсутствие графика пога</w:t>
      </w:r>
      <w:r>
        <w:rPr>
          <w:rFonts w:ascii="Times New Roman" w:eastAsiaTheme="minorHAnsi" w:hAnsi="Times New Roman"/>
          <w:color w:val="000000" w:themeColor="text1"/>
          <w:sz w:val="24"/>
          <w:szCs w:val="24"/>
        </w:rPr>
        <w:t>шения платежей, о штрафных санкциях;</w:t>
      </w:r>
    </w:p>
    <w:p w:rsidR="00D504C8" w:rsidRDefault="00D504C8" w:rsidP="00CC0FE2">
      <w:pPr>
        <w:pStyle w:val="ad"/>
        <w:numPr>
          <w:ilvl w:val="0"/>
          <w:numId w:val="36"/>
        </w:numPr>
        <w:tabs>
          <w:tab w:val="left" w:pos="1276"/>
        </w:tabs>
        <w:spacing w:line="360" w:lineRule="auto"/>
        <w:ind w:left="426"/>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навязывание</w:t>
      </w:r>
      <w:proofErr w:type="gramEnd"/>
      <w:r>
        <w:rPr>
          <w:rFonts w:ascii="Times New Roman" w:eastAsiaTheme="minorHAnsi" w:hAnsi="Times New Roman"/>
          <w:color w:val="000000" w:themeColor="text1"/>
          <w:sz w:val="24"/>
          <w:szCs w:val="24"/>
        </w:rPr>
        <w:t xml:space="preserve"> дополнительных платных услуг, как банков, так и третьих лиц (страхование жизни, трудоспособности, залогового имущества, ведение ссудного счета);</w:t>
      </w:r>
    </w:p>
    <w:p w:rsidR="00D504C8" w:rsidRPr="00D504C8" w:rsidRDefault="00D504C8" w:rsidP="00CC0FE2">
      <w:pPr>
        <w:pStyle w:val="ad"/>
        <w:numPr>
          <w:ilvl w:val="0"/>
          <w:numId w:val="36"/>
        </w:numPr>
        <w:tabs>
          <w:tab w:val="left" w:pos="1276"/>
        </w:tabs>
        <w:spacing w:line="360" w:lineRule="auto"/>
        <w:ind w:left="426"/>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возможность</w:t>
      </w:r>
      <w:proofErr w:type="gramEnd"/>
      <w:r>
        <w:rPr>
          <w:rFonts w:ascii="Times New Roman" w:eastAsiaTheme="minorHAnsi" w:hAnsi="Times New Roman"/>
          <w:color w:val="000000" w:themeColor="text1"/>
          <w:sz w:val="24"/>
          <w:szCs w:val="24"/>
        </w:rPr>
        <w:t xml:space="preserve"> банков изменять процентную ставку по кредитным договорам в сторону  повышения под угрозой требования досрочного погашения и других мер.</w:t>
      </w:r>
    </w:p>
    <w:p w:rsidR="000C547C" w:rsidRDefault="00A4101B" w:rsidP="00CC0FE2">
      <w:pPr>
        <w:tabs>
          <w:tab w:val="left" w:pos="1276"/>
        </w:tabs>
        <w:spacing w:line="36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ab/>
      </w:r>
      <w:r w:rsidR="00D504C8">
        <w:rPr>
          <w:rFonts w:ascii="Times New Roman" w:eastAsiaTheme="minorHAnsi" w:hAnsi="Times New Roman"/>
          <w:color w:val="000000" w:themeColor="text1"/>
          <w:sz w:val="24"/>
          <w:szCs w:val="24"/>
        </w:rPr>
        <w:t xml:space="preserve">Управление Роспотребнадзора по Калининградской области в сфере защиты прав потребителей финансовых </w:t>
      </w:r>
      <w:proofErr w:type="gramStart"/>
      <w:r w:rsidR="00D504C8">
        <w:rPr>
          <w:rFonts w:ascii="Times New Roman" w:eastAsiaTheme="minorHAnsi" w:hAnsi="Times New Roman"/>
          <w:color w:val="000000" w:themeColor="text1"/>
          <w:sz w:val="24"/>
          <w:szCs w:val="24"/>
        </w:rPr>
        <w:t xml:space="preserve">услуг </w:t>
      </w:r>
      <w:r>
        <w:rPr>
          <w:rFonts w:ascii="Times New Roman" w:eastAsiaTheme="minorHAnsi" w:hAnsi="Times New Roman"/>
          <w:color w:val="000000" w:themeColor="text1"/>
          <w:sz w:val="24"/>
          <w:szCs w:val="24"/>
        </w:rPr>
        <w:t xml:space="preserve"> активно</w:t>
      </w:r>
      <w:proofErr w:type="gramEnd"/>
      <w:r>
        <w:rPr>
          <w:rFonts w:ascii="Times New Roman" w:eastAsiaTheme="minorHAnsi" w:hAnsi="Times New Roman"/>
          <w:color w:val="000000" w:themeColor="text1"/>
          <w:sz w:val="24"/>
          <w:szCs w:val="24"/>
        </w:rPr>
        <w:t xml:space="preserve"> </w:t>
      </w:r>
      <w:r w:rsidR="00D504C8">
        <w:rPr>
          <w:rFonts w:ascii="Times New Roman" w:eastAsiaTheme="minorHAnsi" w:hAnsi="Times New Roman"/>
          <w:color w:val="000000" w:themeColor="text1"/>
          <w:sz w:val="24"/>
          <w:szCs w:val="24"/>
        </w:rPr>
        <w:t>использ</w:t>
      </w:r>
      <w:r>
        <w:rPr>
          <w:rFonts w:ascii="Times New Roman" w:eastAsiaTheme="minorHAnsi" w:hAnsi="Times New Roman"/>
          <w:color w:val="000000" w:themeColor="text1"/>
          <w:sz w:val="24"/>
          <w:szCs w:val="24"/>
        </w:rPr>
        <w:t xml:space="preserve">овало меры  административного </w:t>
      </w:r>
      <w:r w:rsidR="00D504C8">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характера. Так в 2009-2013 годах Управлением было впроведено25 проверок действующих финансовых организаций, проведено 31 административное расследование, составлено 34 протокола на юридические лица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xml:space="preserve">. по ч. 1 и 2 ст. 14.8, ст. 19,7 КоАП РФ, </w:t>
      </w:r>
      <w:r>
        <w:rPr>
          <w:rFonts w:ascii="Times New Roman" w:eastAsiaTheme="minorHAnsi" w:hAnsi="Times New Roman"/>
          <w:color w:val="000000" w:themeColor="text1"/>
          <w:sz w:val="24"/>
          <w:szCs w:val="24"/>
        </w:rPr>
        <w:lastRenderedPageBreak/>
        <w:t>выдано 11 предписаний, внесено 34 представления об устранении нарушений действующего законодательства в сфере защиты прав потребителей финансовых услуг.</w:t>
      </w:r>
    </w:p>
    <w:p w:rsidR="000C547C" w:rsidRDefault="000C547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0C547C" w:rsidRPr="00853D9A" w:rsidRDefault="000C547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17F54" w:rsidRPr="00853D9A"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Важным инструментом защиты прав потребителей </w:t>
      </w:r>
      <w:r w:rsidR="00A4101B">
        <w:rPr>
          <w:rFonts w:ascii="Times New Roman" w:eastAsiaTheme="minorHAnsi" w:hAnsi="Times New Roman"/>
          <w:color w:val="000000" w:themeColor="text1"/>
          <w:sz w:val="24"/>
          <w:szCs w:val="24"/>
        </w:rPr>
        <w:t xml:space="preserve">финансовых услуг </w:t>
      </w:r>
      <w:r>
        <w:rPr>
          <w:rFonts w:ascii="Times New Roman" w:eastAsiaTheme="minorHAnsi" w:hAnsi="Times New Roman"/>
          <w:color w:val="000000" w:themeColor="text1"/>
          <w:sz w:val="24"/>
          <w:szCs w:val="24"/>
        </w:rPr>
        <w:t xml:space="preserve">является судебная защита. </w:t>
      </w:r>
      <w:r w:rsidRPr="00853D9A">
        <w:rPr>
          <w:rFonts w:ascii="Times New Roman" w:eastAsiaTheme="minorHAnsi" w:hAnsi="Times New Roman"/>
          <w:color w:val="000000" w:themeColor="text1"/>
          <w:sz w:val="24"/>
          <w:szCs w:val="24"/>
        </w:rPr>
        <w:t>Активное участие в судебной защите неопределенного круга потребителей финансовых услуг за счет реализации имеющихся у Роспотребнадзора (его территориальных органов) в этой связи полномочий, закрепленных взаимосвязанными положениями статьи 46</w:t>
      </w:r>
      <w:r w:rsidR="00F945A0">
        <w:rPr>
          <w:rFonts w:ascii="Times New Roman" w:eastAsiaTheme="minorHAnsi" w:hAnsi="Times New Roman"/>
          <w:color w:val="000000" w:themeColor="text1"/>
          <w:sz w:val="24"/>
          <w:szCs w:val="24"/>
        </w:rPr>
        <w:t>, 47</w:t>
      </w:r>
      <w:r w:rsidRPr="00853D9A">
        <w:rPr>
          <w:rFonts w:ascii="Times New Roman" w:eastAsiaTheme="minorHAnsi" w:hAnsi="Times New Roman"/>
          <w:color w:val="000000" w:themeColor="text1"/>
          <w:sz w:val="24"/>
          <w:szCs w:val="24"/>
        </w:rPr>
        <w:t xml:space="preserve"> Гражданского процессуального кодекса Российской Федерации </w:t>
      </w:r>
      <w:proofErr w:type="gramStart"/>
      <w:r w:rsidRPr="00853D9A">
        <w:rPr>
          <w:rFonts w:ascii="Times New Roman" w:eastAsiaTheme="minorHAnsi" w:hAnsi="Times New Roman"/>
          <w:color w:val="000000" w:themeColor="text1"/>
          <w:sz w:val="24"/>
          <w:szCs w:val="24"/>
        </w:rPr>
        <w:t>и  статьями</w:t>
      </w:r>
      <w:proofErr w:type="gramEnd"/>
      <w:r w:rsidRPr="00853D9A">
        <w:rPr>
          <w:rFonts w:ascii="Times New Roman" w:eastAsiaTheme="minorHAnsi" w:hAnsi="Times New Roman"/>
          <w:color w:val="000000" w:themeColor="text1"/>
          <w:sz w:val="24"/>
          <w:szCs w:val="24"/>
        </w:rPr>
        <w:t xml:space="preserve">  40, 46 Закона </w:t>
      </w:r>
      <w:r w:rsidR="00A4101B">
        <w:rPr>
          <w:rFonts w:ascii="Times New Roman" w:eastAsiaTheme="minorHAnsi" w:hAnsi="Times New Roman"/>
          <w:color w:val="000000" w:themeColor="text1"/>
          <w:sz w:val="24"/>
          <w:szCs w:val="24"/>
        </w:rPr>
        <w:t>«О защите прав потребителей»</w:t>
      </w:r>
      <w:r w:rsidRPr="00853D9A">
        <w:rPr>
          <w:rFonts w:ascii="Times New Roman" w:eastAsiaTheme="minorHAnsi" w:hAnsi="Times New Roman"/>
          <w:color w:val="000000" w:themeColor="text1"/>
          <w:sz w:val="24"/>
          <w:szCs w:val="24"/>
        </w:rPr>
        <w:t>, способствует формированию соответствующей правоприменительной практики на уровне институтов судебной власти.</w:t>
      </w:r>
    </w:p>
    <w:p w:rsidR="00317F54" w:rsidRPr="00853D9A"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Среди наиболее частых оснований для участия</w:t>
      </w:r>
      <w:r w:rsidR="00F945A0">
        <w:rPr>
          <w:rFonts w:ascii="Times New Roman" w:eastAsiaTheme="minorHAnsi" w:hAnsi="Times New Roman"/>
          <w:color w:val="000000" w:themeColor="text1"/>
          <w:sz w:val="24"/>
          <w:szCs w:val="24"/>
        </w:rPr>
        <w:t xml:space="preserve"> Управления</w:t>
      </w:r>
      <w:r w:rsidRPr="00331FA9">
        <w:rPr>
          <w:rFonts w:ascii="Times New Roman" w:eastAsiaTheme="minorHAnsi" w:hAnsi="Times New Roman"/>
          <w:color w:val="000000" w:themeColor="text1"/>
          <w:sz w:val="24"/>
          <w:szCs w:val="24"/>
        </w:rPr>
        <w:t xml:space="preserve"> Роспотребнадзора по Калининградской области в судебных </w:t>
      </w:r>
      <w:proofErr w:type="gramStart"/>
      <w:r w:rsidRPr="00331FA9">
        <w:rPr>
          <w:rFonts w:ascii="Times New Roman" w:eastAsiaTheme="minorHAnsi" w:hAnsi="Times New Roman"/>
          <w:color w:val="000000" w:themeColor="text1"/>
          <w:sz w:val="24"/>
          <w:szCs w:val="24"/>
        </w:rPr>
        <w:t xml:space="preserve">процессах </w:t>
      </w:r>
      <w:r w:rsidR="00F945A0">
        <w:rPr>
          <w:rFonts w:ascii="Times New Roman" w:eastAsiaTheme="minorHAnsi" w:hAnsi="Times New Roman"/>
          <w:color w:val="000000" w:themeColor="text1"/>
          <w:sz w:val="24"/>
          <w:szCs w:val="24"/>
        </w:rPr>
        <w:t xml:space="preserve"> в</w:t>
      </w:r>
      <w:proofErr w:type="gramEnd"/>
      <w:r w:rsidR="00F945A0">
        <w:rPr>
          <w:rFonts w:ascii="Times New Roman" w:eastAsiaTheme="minorHAnsi" w:hAnsi="Times New Roman"/>
          <w:color w:val="000000" w:themeColor="text1"/>
          <w:sz w:val="24"/>
          <w:szCs w:val="24"/>
        </w:rPr>
        <w:t xml:space="preserve"> 2009 – 2013 годах </w:t>
      </w:r>
      <w:r w:rsidRPr="00331FA9">
        <w:rPr>
          <w:rFonts w:ascii="Times New Roman" w:eastAsiaTheme="minorHAnsi" w:hAnsi="Times New Roman"/>
          <w:color w:val="000000" w:themeColor="text1"/>
          <w:sz w:val="24"/>
          <w:szCs w:val="24"/>
        </w:rPr>
        <w:t>можно выделить следующие:</w:t>
      </w:r>
    </w:p>
    <w:p w:rsidR="00317F54" w:rsidRPr="00331FA9" w:rsidRDefault="00317F54" w:rsidP="00CC0FE2">
      <w:pPr>
        <w:pStyle w:val="ad"/>
        <w:numPr>
          <w:ilvl w:val="0"/>
          <w:numId w:val="7"/>
        </w:numPr>
        <w:tabs>
          <w:tab w:val="left" w:pos="1276"/>
        </w:tabs>
        <w:spacing w:line="360" w:lineRule="auto"/>
        <w:ind w:left="0" w:firstLine="709"/>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Совершение различными лицами административных правонарушений, предусмотренных гл. 6 (ст.  6.3, 6.6), гл. 14 (ст. 14.43, 14.4, 14.7, ст. 14.45), гл. 19 (ст. 19.4-</w:t>
      </w:r>
      <w:proofErr w:type="gramStart"/>
      <w:r w:rsidRPr="00331FA9">
        <w:rPr>
          <w:rFonts w:ascii="Times New Roman" w:eastAsiaTheme="minorHAnsi" w:hAnsi="Times New Roman"/>
          <w:color w:val="000000" w:themeColor="text1"/>
          <w:sz w:val="24"/>
          <w:szCs w:val="24"/>
        </w:rPr>
        <w:t>19.5.,</w:t>
      </w:r>
      <w:proofErr w:type="gramEnd"/>
      <w:r w:rsidRPr="00331FA9">
        <w:rPr>
          <w:rFonts w:ascii="Times New Roman" w:eastAsiaTheme="minorHAnsi" w:hAnsi="Times New Roman"/>
          <w:color w:val="000000" w:themeColor="text1"/>
          <w:sz w:val="24"/>
          <w:szCs w:val="24"/>
        </w:rPr>
        <w:t xml:space="preserve"> ст. 19.7) КоАП РФ. С ними связано более 60% проанализированных судебных актов;</w:t>
      </w:r>
    </w:p>
    <w:p w:rsidR="00317F54" w:rsidRPr="00331FA9" w:rsidRDefault="00317F54" w:rsidP="00CC0FE2">
      <w:pPr>
        <w:pStyle w:val="ad"/>
        <w:numPr>
          <w:ilvl w:val="0"/>
          <w:numId w:val="7"/>
        </w:numPr>
        <w:tabs>
          <w:tab w:val="left" w:pos="1276"/>
        </w:tabs>
        <w:spacing w:line="360" w:lineRule="auto"/>
        <w:ind w:left="0" w:firstLine="709"/>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Участие в судебных заседаниях в порядке, предусмотренном ст. 47 ГПК РФ</w:t>
      </w:r>
      <w:r>
        <w:rPr>
          <w:rFonts w:ascii="Times New Roman" w:eastAsiaTheme="minorHAnsi" w:hAnsi="Times New Roman"/>
          <w:color w:val="000000" w:themeColor="text1"/>
          <w:sz w:val="24"/>
          <w:szCs w:val="24"/>
        </w:rPr>
        <w:t>;</w:t>
      </w:r>
    </w:p>
    <w:p w:rsidR="00317F54" w:rsidRPr="00331FA9" w:rsidRDefault="00317F54" w:rsidP="00CC0FE2">
      <w:pPr>
        <w:pStyle w:val="ad"/>
        <w:numPr>
          <w:ilvl w:val="0"/>
          <w:numId w:val="7"/>
        </w:numPr>
        <w:tabs>
          <w:tab w:val="left" w:pos="1276"/>
        </w:tabs>
        <w:spacing w:line="360" w:lineRule="auto"/>
        <w:ind w:left="0" w:firstLine="709"/>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Обжалование правонарушителями соответствующих постановлений и протоколов о совершении административных правонарушений и назначении штрафов.</w:t>
      </w: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 xml:space="preserve">Важным показателем работы </w:t>
      </w:r>
      <w:r>
        <w:rPr>
          <w:rFonts w:ascii="Times New Roman" w:eastAsiaTheme="minorHAnsi" w:hAnsi="Times New Roman"/>
          <w:color w:val="000000" w:themeColor="text1"/>
          <w:sz w:val="24"/>
          <w:szCs w:val="24"/>
        </w:rPr>
        <w:t>У</w:t>
      </w:r>
      <w:r w:rsidRPr="00331FA9">
        <w:rPr>
          <w:rFonts w:ascii="Times New Roman" w:eastAsiaTheme="minorHAnsi" w:hAnsi="Times New Roman"/>
          <w:color w:val="000000" w:themeColor="text1"/>
          <w:sz w:val="24"/>
          <w:szCs w:val="24"/>
        </w:rPr>
        <w:t xml:space="preserve">правления </w:t>
      </w:r>
      <w:r>
        <w:rPr>
          <w:rFonts w:ascii="Times New Roman" w:eastAsiaTheme="minorHAnsi" w:hAnsi="Times New Roman"/>
          <w:color w:val="000000" w:themeColor="text1"/>
          <w:sz w:val="24"/>
          <w:szCs w:val="24"/>
        </w:rPr>
        <w:t xml:space="preserve">Роспотребнадзора по Калининградской области </w:t>
      </w:r>
      <w:r w:rsidRPr="00331FA9">
        <w:rPr>
          <w:rFonts w:ascii="Times New Roman" w:eastAsiaTheme="minorHAnsi" w:hAnsi="Times New Roman"/>
          <w:color w:val="000000" w:themeColor="text1"/>
          <w:sz w:val="24"/>
          <w:szCs w:val="24"/>
        </w:rPr>
        <w:t>является процент обжалованных распоряжений и отказов в исках, в которых Роспотребнадзор отстаивал интересы граждан или давал заключения. Лишь в небольшом количестве случаев</w:t>
      </w:r>
      <w:r>
        <w:rPr>
          <w:rFonts w:ascii="Times New Roman" w:eastAsiaTheme="minorHAnsi" w:hAnsi="Times New Roman"/>
          <w:color w:val="000000" w:themeColor="text1"/>
          <w:sz w:val="24"/>
          <w:szCs w:val="24"/>
        </w:rPr>
        <w:t xml:space="preserve"> </w:t>
      </w:r>
      <w:r w:rsidRPr="00331FA9">
        <w:rPr>
          <w:rFonts w:ascii="Times New Roman" w:eastAsiaTheme="minorHAnsi" w:hAnsi="Times New Roman"/>
          <w:color w:val="000000" w:themeColor="text1"/>
          <w:sz w:val="24"/>
          <w:szCs w:val="24"/>
        </w:rPr>
        <w:t xml:space="preserve">(около 10%) в удовлетворении требований </w:t>
      </w:r>
      <w:r>
        <w:rPr>
          <w:rFonts w:ascii="Times New Roman" w:eastAsiaTheme="minorHAnsi" w:hAnsi="Times New Roman"/>
          <w:color w:val="000000" w:themeColor="text1"/>
          <w:sz w:val="24"/>
          <w:szCs w:val="24"/>
        </w:rPr>
        <w:t xml:space="preserve">Управления </w:t>
      </w:r>
      <w:r w:rsidRPr="00331FA9">
        <w:rPr>
          <w:rFonts w:ascii="Times New Roman" w:eastAsiaTheme="minorHAnsi" w:hAnsi="Times New Roman"/>
          <w:color w:val="000000" w:themeColor="text1"/>
          <w:sz w:val="24"/>
          <w:szCs w:val="24"/>
        </w:rPr>
        <w:t xml:space="preserve">Роспотребнадзора было отказано, либо были отменены соответствующие административные акты. </w:t>
      </w:r>
    </w:p>
    <w:p w:rsidR="00A4101B"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lastRenderedPageBreak/>
        <w:t xml:space="preserve">Приведенная </w:t>
      </w:r>
      <w:r w:rsidR="00F945A0">
        <w:rPr>
          <w:rFonts w:ascii="Times New Roman" w:eastAsiaTheme="minorHAnsi" w:hAnsi="Times New Roman"/>
          <w:color w:val="000000" w:themeColor="text1"/>
          <w:sz w:val="24"/>
          <w:szCs w:val="24"/>
        </w:rPr>
        <w:t xml:space="preserve">статистика </w:t>
      </w:r>
      <w:r w:rsidR="00F945A0" w:rsidRPr="00331FA9">
        <w:rPr>
          <w:rFonts w:ascii="Times New Roman" w:eastAsiaTheme="minorHAnsi" w:hAnsi="Times New Roman"/>
          <w:color w:val="000000" w:themeColor="text1"/>
          <w:sz w:val="24"/>
          <w:szCs w:val="24"/>
        </w:rPr>
        <w:t>показывает</w:t>
      </w:r>
      <w:r w:rsidRPr="00331FA9">
        <w:rPr>
          <w:rFonts w:ascii="Times New Roman" w:eastAsiaTheme="minorHAnsi" w:hAnsi="Times New Roman"/>
          <w:color w:val="000000" w:themeColor="text1"/>
          <w:sz w:val="24"/>
          <w:szCs w:val="24"/>
        </w:rPr>
        <w:t xml:space="preserve"> глубокий и грамотный подход </w:t>
      </w:r>
      <w:r>
        <w:rPr>
          <w:rFonts w:ascii="Times New Roman" w:eastAsiaTheme="minorHAnsi" w:hAnsi="Times New Roman"/>
          <w:color w:val="000000" w:themeColor="text1"/>
          <w:sz w:val="24"/>
          <w:szCs w:val="24"/>
        </w:rPr>
        <w:t>Управления Роспотребнадзора по Калининградской области к</w:t>
      </w:r>
      <w:r w:rsidRPr="00331FA9">
        <w:rPr>
          <w:rFonts w:ascii="Times New Roman" w:eastAsiaTheme="minorHAnsi" w:hAnsi="Times New Roman"/>
          <w:color w:val="000000" w:themeColor="text1"/>
          <w:sz w:val="24"/>
          <w:szCs w:val="24"/>
        </w:rPr>
        <w:t xml:space="preserve"> вопроса</w:t>
      </w:r>
      <w:r>
        <w:rPr>
          <w:rFonts w:ascii="Times New Roman" w:eastAsiaTheme="minorHAnsi" w:hAnsi="Times New Roman"/>
          <w:color w:val="000000" w:themeColor="text1"/>
          <w:sz w:val="24"/>
          <w:szCs w:val="24"/>
        </w:rPr>
        <w:t>м</w:t>
      </w:r>
      <w:r w:rsidRPr="00331FA9">
        <w:rPr>
          <w:rFonts w:ascii="Times New Roman" w:eastAsiaTheme="minorHAnsi" w:hAnsi="Times New Roman"/>
          <w:color w:val="000000" w:themeColor="text1"/>
          <w:sz w:val="24"/>
          <w:szCs w:val="24"/>
        </w:rPr>
        <w:t xml:space="preserve"> защиты прав потребителей Калининградской области.</w:t>
      </w: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31FA9">
        <w:rPr>
          <w:rFonts w:ascii="Times New Roman" w:eastAsiaTheme="minorHAnsi" w:hAnsi="Times New Roman"/>
          <w:color w:val="000000" w:themeColor="text1"/>
          <w:sz w:val="24"/>
          <w:szCs w:val="24"/>
        </w:rPr>
        <w:t xml:space="preserve"> </w:t>
      </w:r>
      <w:r w:rsidR="00A4101B">
        <w:rPr>
          <w:rFonts w:ascii="Times New Roman" w:eastAsiaTheme="minorHAnsi" w:hAnsi="Times New Roman"/>
          <w:color w:val="000000" w:themeColor="text1"/>
          <w:sz w:val="24"/>
          <w:szCs w:val="24"/>
        </w:rPr>
        <w:t>В сфере судебной защиты прав</w:t>
      </w:r>
      <w:r w:rsidR="00F945A0">
        <w:rPr>
          <w:rFonts w:ascii="Times New Roman" w:eastAsiaTheme="minorHAnsi" w:hAnsi="Times New Roman"/>
          <w:color w:val="000000" w:themeColor="text1"/>
          <w:sz w:val="24"/>
          <w:szCs w:val="24"/>
        </w:rPr>
        <w:t xml:space="preserve"> именно</w:t>
      </w:r>
      <w:r w:rsidR="00A4101B">
        <w:rPr>
          <w:rFonts w:ascii="Times New Roman" w:eastAsiaTheme="minorHAnsi" w:hAnsi="Times New Roman"/>
          <w:color w:val="000000" w:themeColor="text1"/>
          <w:sz w:val="24"/>
          <w:szCs w:val="24"/>
        </w:rPr>
        <w:t xml:space="preserve"> потребителей финансовых услуг Управлением Роспотребнадзора по Калининградской области в 2009 -2013 годах:</w:t>
      </w:r>
    </w:p>
    <w:p w:rsidR="00A4101B" w:rsidRDefault="00A4101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оказана</w:t>
      </w:r>
      <w:proofErr w:type="gramEnd"/>
      <w:r>
        <w:rPr>
          <w:rFonts w:ascii="Times New Roman" w:eastAsiaTheme="minorHAnsi" w:hAnsi="Times New Roman"/>
          <w:color w:val="000000" w:themeColor="text1"/>
          <w:sz w:val="24"/>
          <w:szCs w:val="24"/>
        </w:rPr>
        <w:t xml:space="preserve"> помощь в составлении 62 претензионных писем, 56 исковых заявлений</w:t>
      </w:r>
      <w:r w:rsidR="00F945A0">
        <w:rPr>
          <w:rFonts w:ascii="Times New Roman" w:eastAsiaTheme="minorHAnsi" w:hAnsi="Times New Roman"/>
          <w:color w:val="000000" w:themeColor="text1"/>
          <w:sz w:val="24"/>
          <w:szCs w:val="24"/>
        </w:rPr>
        <w:t>;</w:t>
      </w:r>
    </w:p>
    <w:p w:rsidR="00F945A0" w:rsidRDefault="00F945A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дано</w:t>
      </w:r>
      <w:proofErr w:type="gramEnd"/>
      <w:r>
        <w:rPr>
          <w:rFonts w:ascii="Times New Roman" w:eastAsiaTheme="minorHAnsi" w:hAnsi="Times New Roman"/>
          <w:color w:val="000000" w:themeColor="text1"/>
          <w:sz w:val="24"/>
          <w:szCs w:val="24"/>
        </w:rPr>
        <w:t xml:space="preserve"> 120 заключений в суде в порядке, установленным ст. 47 ГПК РФ</w:t>
      </w:r>
      <w:r w:rsidR="00C0738B">
        <w:rPr>
          <w:rFonts w:ascii="Times New Roman" w:eastAsiaTheme="minorHAnsi" w:hAnsi="Times New Roman"/>
          <w:color w:val="000000" w:themeColor="text1"/>
          <w:sz w:val="24"/>
          <w:szCs w:val="24"/>
        </w:rPr>
        <w:t>.</w:t>
      </w:r>
    </w:p>
    <w:p w:rsidR="00C0738B" w:rsidRDefault="00C0738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В 2009-2013 судами было присуждено более 2 000 000 рублей по делам </w:t>
      </w:r>
      <w:proofErr w:type="gramStart"/>
      <w:r>
        <w:rPr>
          <w:rFonts w:ascii="Times New Roman" w:eastAsiaTheme="minorHAnsi" w:hAnsi="Times New Roman"/>
          <w:color w:val="000000" w:themeColor="text1"/>
          <w:sz w:val="24"/>
          <w:szCs w:val="24"/>
        </w:rPr>
        <w:t>в  связи</w:t>
      </w:r>
      <w:proofErr w:type="gramEnd"/>
      <w:r>
        <w:rPr>
          <w:rFonts w:ascii="Times New Roman" w:eastAsiaTheme="minorHAnsi" w:hAnsi="Times New Roman"/>
          <w:color w:val="000000" w:themeColor="text1"/>
          <w:sz w:val="24"/>
          <w:szCs w:val="24"/>
        </w:rPr>
        <w:t xml:space="preserve"> с защитой прав потребителей, в которых участвовали представителей Управления Роспотребнадзора по Калининградской области.</w:t>
      </w: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17F54" w:rsidRDefault="00F945A0" w:rsidP="00CC0FE2">
      <w:pPr>
        <w:tabs>
          <w:tab w:val="left" w:pos="1276"/>
        </w:tabs>
        <w:spacing w:line="360" w:lineRule="auto"/>
        <w:ind w:firstLine="709"/>
        <w:contextualSpacing/>
        <w:jc w:val="both"/>
        <w:rPr>
          <w:rFonts w:ascii="Times New Roman" w:eastAsiaTheme="minorHAnsi" w:hAnsi="Times New Roman"/>
          <w:sz w:val="24"/>
        </w:rPr>
      </w:pPr>
      <w:r>
        <w:rPr>
          <w:rFonts w:ascii="Times New Roman" w:eastAsiaTheme="minorHAnsi" w:hAnsi="Times New Roman"/>
          <w:color w:val="000000" w:themeColor="text1"/>
          <w:sz w:val="24"/>
          <w:szCs w:val="24"/>
        </w:rPr>
        <w:t xml:space="preserve">Приведем для иллюстрации </w:t>
      </w:r>
      <w:r w:rsidR="00C0738B">
        <w:rPr>
          <w:rFonts w:ascii="Times New Roman" w:eastAsiaTheme="minorHAnsi" w:hAnsi="Times New Roman"/>
          <w:color w:val="000000" w:themeColor="text1"/>
          <w:sz w:val="24"/>
          <w:szCs w:val="24"/>
        </w:rPr>
        <w:t>фабулу 3 дел</w:t>
      </w:r>
      <w:r w:rsidR="00317F54" w:rsidRPr="00331FA9">
        <w:rPr>
          <w:rFonts w:ascii="Times New Roman" w:eastAsiaTheme="minorHAnsi" w:hAnsi="Times New Roman"/>
          <w:color w:val="000000" w:themeColor="text1"/>
          <w:sz w:val="24"/>
          <w:szCs w:val="24"/>
        </w:rPr>
        <w:t>, связанных с</w:t>
      </w:r>
      <w:r w:rsidR="00C0738B">
        <w:rPr>
          <w:rFonts w:ascii="Times New Roman" w:eastAsiaTheme="minorHAnsi" w:hAnsi="Times New Roman"/>
          <w:color w:val="000000" w:themeColor="text1"/>
          <w:sz w:val="24"/>
          <w:szCs w:val="24"/>
        </w:rPr>
        <w:t xml:space="preserve"> типичными</w:t>
      </w:r>
      <w:r w:rsidR="00317F54" w:rsidRPr="00331FA9">
        <w:rPr>
          <w:rFonts w:ascii="Times New Roman" w:eastAsiaTheme="minorHAnsi" w:hAnsi="Times New Roman"/>
          <w:sz w:val="24"/>
        </w:rPr>
        <w:t xml:space="preserve"> нарушениями в сфере финансовых услуг</w:t>
      </w:r>
      <w:r w:rsidR="00C0738B">
        <w:rPr>
          <w:rFonts w:ascii="Times New Roman" w:eastAsiaTheme="minorHAnsi" w:hAnsi="Times New Roman"/>
          <w:sz w:val="24"/>
        </w:rPr>
        <w:t>,</w:t>
      </w:r>
      <w:r w:rsidR="00317F54" w:rsidRPr="00331FA9">
        <w:rPr>
          <w:rFonts w:ascii="Times New Roman" w:eastAsiaTheme="minorHAnsi" w:hAnsi="Times New Roman"/>
          <w:sz w:val="24"/>
        </w:rPr>
        <w:t xml:space="preserve"> в которых тем или иным образом участвовал</w:t>
      </w:r>
      <w:r w:rsidR="00317F54">
        <w:rPr>
          <w:rFonts w:ascii="Times New Roman" w:eastAsiaTheme="minorHAnsi" w:hAnsi="Times New Roman"/>
          <w:sz w:val="24"/>
        </w:rPr>
        <w:t xml:space="preserve">и представители </w:t>
      </w:r>
      <w:r>
        <w:rPr>
          <w:rFonts w:ascii="Times New Roman" w:eastAsiaTheme="minorHAnsi" w:hAnsi="Times New Roman"/>
          <w:sz w:val="24"/>
        </w:rPr>
        <w:t xml:space="preserve">Управления </w:t>
      </w:r>
      <w:r w:rsidR="00317F54" w:rsidRPr="00331FA9">
        <w:rPr>
          <w:rFonts w:ascii="Times New Roman" w:eastAsiaTheme="minorHAnsi" w:hAnsi="Times New Roman"/>
          <w:sz w:val="24"/>
        </w:rPr>
        <w:t>Роспотребнадзор</w:t>
      </w:r>
      <w:r w:rsidR="00317F54">
        <w:rPr>
          <w:rFonts w:ascii="Times New Roman" w:eastAsiaTheme="minorHAnsi" w:hAnsi="Times New Roman"/>
          <w:sz w:val="24"/>
        </w:rPr>
        <w:t>а</w:t>
      </w:r>
      <w:r>
        <w:rPr>
          <w:rFonts w:ascii="Times New Roman" w:eastAsiaTheme="minorHAnsi" w:hAnsi="Times New Roman"/>
          <w:sz w:val="24"/>
        </w:rPr>
        <w:t xml:space="preserve"> по Калининградской области</w:t>
      </w:r>
      <w:r w:rsidR="00317F54" w:rsidRPr="00331FA9">
        <w:rPr>
          <w:rFonts w:ascii="Times New Roman" w:eastAsiaTheme="minorHAnsi" w:hAnsi="Times New Roman"/>
          <w:sz w:val="24"/>
        </w:rPr>
        <w:t xml:space="preserve"> – одно в суде общей юрисдикции (2011 год) и два – в </w:t>
      </w:r>
      <w:r w:rsidR="00317F54">
        <w:rPr>
          <w:rFonts w:ascii="Times New Roman" w:eastAsiaTheme="minorHAnsi" w:hAnsi="Times New Roman"/>
          <w:sz w:val="24"/>
        </w:rPr>
        <w:t>А</w:t>
      </w:r>
      <w:r w:rsidR="00317F54" w:rsidRPr="00331FA9">
        <w:rPr>
          <w:rFonts w:ascii="Times New Roman" w:eastAsiaTheme="minorHAnsi" w:hAnsi="Times New Roman"/>
          <w:sz w:val="24"/>
        </w:rPr>
        <w:t>рбитражном суде Калининградской области</w:t>
      </w:r>
      <w:r w:rsidR="00317F54">
        <w:rPr>
          <w:rFonts w:ascii="Times New Roman" w:eastAsiaTheme="minorHAnsi" w:hAnsi="Times New Roman"/>
          <w:sz w:val="24"/>
        </w:rPr>
        <w:t xml:space="preserve"> </w:t>
      </w:r>
      <w:r w:rsidR="00317F54" w:rsidRPr="00331FA9">
        <w:rPr>
          <w:rFonts w:ascii="Times New Roman" w:eastAsiaTheme="minorHAnsi" w:hAnsi="Times New Roman"/>
          <w:sz w:val="24"/>
        </w:rPr>
        <w:t xml:space="preserve">(2010 и 2013 год соответственно). </w:t>
      </w:r>
    </w:p>
    <w:p w:rsidR="00317F54" w:rsidRDefault="00317F54" w:rsidP="00CC0FE2">
      <w:pPr>
        <w:tabs>
          <w:tab w:val="left" w:pos="1276"/>
        </w:tabs>
        <w:spacing w:line="360" w:lineRule="auto"/>
        <w:ind w:firstLine="709"/>
        <w:contextualSpacing/>
        <w:jc w:val="both"/>
        <w:rPr>
          <w:rFonts w:ascii="Times New Roman" w:eastAsiaTheme="minorHAnsi" w:hAnsi="Times New Roman"/>
          <w:sz w:val="24"/>
        </w:rPr>
      </w:pPr>
      <w:r w:rsidRPr="00331FA9">
        <w:rPr>
          <w:rFonts w:ascii="Times New Roman" w:eastAsiaTheme="minorHAnsi" w:hAnsi="Times New Roman"/>
          <w:sz w:val="24"/>
        </w:rPr>
        <w:t>Особо стоит отметить, что из 3 вышеуказанных судебных дел, два (</w:t>
      </w:r>
      <w:r>
        <w:rPr>
          <w:rFonts w:ascii="Times New Roman" w:eastAsiaTheme="minorHAnsi" w:hAnsi="Times New Roman"/>
          <w:sz w:val="24"/>
        </w:rPr>
        <w:t xml:space="preserve">№ </w:t>
      </w:r>
      <w:r w:rsidRPr="00331FA9">
        <w:rPr>
          <w:rFonts w:ascii="Times New Roman" w:eastAsiaTheme="minorHAnsi" w:hAnsi="Times New Roman"/>
          <w:sz w:val="24"/>
        </w:rPr>
        <w:t>А21-3481/2010, №2-2111/2011, которое рассматривалось Лени</w:t>
      </w:r>
      <w:r>
        <w:rPr>
          <w:rFonts w:ascii="Times New Roman" w:eastAsiaTheme="minorHAnsi" w:hAnsi="Times New Roman"/>
          <w:sz w:val="24"/>
        </w:rPr>
        <w:t>нградским</w:t>
      </w:r>
      <w:r w:rsidRPr="00331FA9">
        <w:rPr>
          <w:rFonts w:ascii="Times New Roman" w:eastAsiaTheme="minorHAnsi" w:hAnsi="Times New Roman"/>
          <w:sz w:val="24"/>
        </w:rPr>
        <w:t xml:space="preserve"> районным судом г. Калининграда),  связаны с одним и тем же нарушением прав потребителей, а именно незаконным взиманием платы за обслуживание ссудного счета, при том, что открытие ссудного счета не является самостоятельной банковской услугой, а необходимо для правильного ведения банком бухгалтерской отчетности (согласно Положени</w:t>
      </w:r>
      <w:r>
        <w:rPr>
          <w:rFonts w:ascii="Times New Roman" w:eastAsiaTheme="minorHAnsi" w:hAnsi="Times New Roman"/>
          <w:sz w:val="24"/>
        </w:rPr>
        <w:t>ю</w:t>
      </w:r>
      <w:r w:rsidRPr="00331FA9">
        <w:rPr>
          <w:rFonts w:ascii="Times New Roman" w:eastAsiaTheme="minorHAnsi" w:hAnsi="Times New Roman"/>
          <w:sz w:val="24"/>
        </w:rPr>
        <w:t xml:space="preserve"> </w:t>
      </w:r>
      <w:r>
        <w:rPr>
          <w:rFonts w:ascii="Times New Roman" w:eastAsiaTheme="minorHAnsi" w:hAnsi="Times New Roman"/>
          <w:sz w:val="24"/>
        </w:rPr>
        <w:t>«</w:t>
      </w:r>
      <w:r w:rsidRPr="00331FA9">
        <w:rPr>
          <w:rFonts w:ascii="Times New Roman" w:eastAsiaTheme="minorHAnsi" w:hAnsi="Times New Roman"/>
          <w:sz w:val="24"/>
        </w:rPr>
        <w:t>О правилах ведения бухгалтерского учета в кредитных организациях, расположенных на территории Российской Федерации</w:t>
      </w:r>
      <w:r>
        <w:rPr>
          <w:rFonts w:ascii="Times New Roman" w:eastAsiaTheme="minorHAnsi" w:hAnsi="Times New Roman"/>
          <w:sz w:val="24"/>
        </w:rPr>
        <w:t>»</w:t>
      </w:r>
      <w:r w:rsidRPr="00331FA9">
        <w:rPr>
          <w:rFonts w:ascii="Times New Roman" w:eastAsiaTheme="minorHAnsi" w:hAnsi="Times New Roman"/>
          <w:sz w:val="24"/>
        </w:rPr>
        <w:t xml:space="preserve"> (утвержденного Банком России 26.03.2007 </w:t>
      </w:r>
      <w:r>
        <w:rPr>
          <w:rFonts w:ascii="Times New Roman" w:eastAsiaTheme="minorHAnsi" w:hAnsi="Times New Roman"/>
          <w:sz w:val="24"/>
        </w:rPr>
        <w:t>г. №</w:t>
      </w:r>
      <w:r w:rsidRPr="00331FA9">
        <w:rPr>
          <w:rFonts w:ascii="Times New Roman" w:eastAsiaTheme="minorHAnsi" w:hAnsi="Times New Roman"/>
          <w:sz w:val="24"/>
        </w:rPr>
        <w:t xml:space="preserve"> 302-П). </w:t>
      </w:r>
    </w:p>
    <w:p w:rsidR="00317F54" w:rsidRDefault="00317F54" w:rsidP="00CC0FE2">
      <w:pPr>
        <w:tabs>
          <w:tab w:val="left" w:pos="1276"/>
        </w:tabs>
        <w:spacing w:line="360" w:lineRule="auto"/>
        <w:ind w:firstLine="709"/>
        <w:contextualSpacing/>
        <w:jc w:val="both"/>
        <w:rPr>
          <w:rFonts w:ascii="Times New Roman" w:eastAsiaTheme="minorHAnsi" w:hAnsi="Times New Roman"/>
          <w:sz w:val="24"/>
        </w:rPr>
      </w:pPr>
      <w:r w:rsidRPr="00331FA9">
        <w:rPr>
          <w:rFonts w:ascii="Times New Roman" w:eastAsiaTheme="minorHAnsi" w:hAnsi="Times New Roman"/>
          <w:sz w:val="24"/>
        </w:rPr>
        <w:t>В Лени</w:t>
      </w:r>
      <w:r>
        <w:rPr>
          <w:rFonts w:ascii="Times New Roman" w:eastAsiaTheme="minorHAnsi" w:hAnsi="Times New Roman"/>
          <w:sz w:val="24"/>
        </w:rPr>
        <w:t>нградском</w:t>
      </w:r>
      <w:r w:rsidRPr="00331FA9">
        <w:rPr>
          <w:rFonts w:ascii="Times New Roman" w:eastAsiaTheme="minorHAnsi" w:hAnsi="Times New Roman"/>
          <w:sz w:val="24"/>
        </w:rPr>
        <w:t xml:space="preserve"> районном суде г. Калининграда </w:t>
      </w:r>
      <w:r>
        <w:rPr>
          <w:rFonts w:ascii="Times New Roman" w:eastAsiaTheme="minorHAnsi" w:hAnsi="Times New Roman"/>
          <w:sz w:val="24"/>
        </w:rPr>
        <w:t xml:space="preserve">по делу </w:t>
      </w:r>
      <w:r w:rsidRPr="00331FA9">
        <w:rPr>
          <w:rFonts w:ascii="Times New Roman" w:eastAsiaTheme="minorHAnsi" w:hAnsi="Times New Roman"/>
          <w:sz w:val="24"/>
        </w:rPr>
        <w:t>№2-2111/2011</w:t>
      </w:r>
      <w:r>
        <w:rPr>
          <w:rFonts w:ascii="Times New Roman" w:eastAsiaTheme="minorHAnsi" w:hAnsi="Times New Roman"/>
          <w:sz w:val="24"/>
        </w:rPr>
        <w:t xml:space="preserve"> </w:t>
      </w:r>
      <w:r w:rsidRPr="00331FA9">
        <w:rPr>
          <w:rFonts w:ascii="Times New Roman" w:eastAsiaTheme="minorHAnsi" w:hAnsi="Times New Roman"/>
          <w:sz w:val="24"/>
        </w:rPr>
        <w:t xml:space="preserve">Управление Федеральной службы по надзору в сфере защиты прав потребителей и благополучия человека по Калининградской области участвовало в порядке ст. 47 ГПК РФ путём дачи заключения, в котором отметило, что взимание платы за обслуживание ссудного счета является нарушением прав потребителя, а увязывание обязанности по оплате обслуживания ссудного счета с выдачей кредита противоречит п. 2 ст. 16 Закона </w:t>
      </w:r>
      <w:r w:rsidRPr="00331FA9">
        <w:rPr>
          <w:rFonts w:ascii="Times New Roman" w:eastAsiaTheme="minorHAnsi" w:hAnsi="Times New Roman"/>
          <w:sz w:val="24"/>
        </w:rPr>
        <w:lastRenderedPageBreak/>
        <w:t xml:space="preserve">«О защите прав потребителей». Суд частично удовлетворил требования истца и обязал банк вернуть комиссию за обслуживание ссудного счета. </w:t>
      </w:r>
    </w:p>
    <w:p w:rsidR="00317F54" w:rsidRDefault="00317F54" w:rsidP="00CC0FE2">
      <w:pPr>
        <w:tabs>
          <w:tab w:val="left" w:pos="1276"/>
        </w:tabs>
        <w:spacing w:line="360" w:lineRule="auto"/>
        <w:ind w:firstLine="709"/>
        <w:contextualSpacing/>
        <w:jc w:val="both"/>
        <w:rPr>
          <w:rFonts w:ascii="Times New Roman" w:eastAsiaTheme="minorHAnsi" w:hAnsi="Times New Roman"/>
          <w:sz w:val="24"/>
        </w:rPr>
      </w:pPr>
      <w:r w:rsidRPr="00331FA9">
        <w:rPr>
          <w:rFonts w:ascii="Times New Roman" w:eastAsiaTheme="minorHAnsi" w:hAnsi="Times New Roman"/>
          <w:sz w:val="24"/>
        </w:rPr>
        <w:t xml:space="preserve">В деле № А21-3481/2010 Арбитражный суд </w:t>
      </w:r>
      <w:r>
        <w:rPr>
          <w:rFonts w:ascii="Times New Roman" w:eastAsiaTheme="minorHAnsi" w:hAnsi="Times New Roman"/>
          <w:sz w:val="24"/>
        </w:rPr>
        <w:t xml:space="preserve">Калининградской </w:t>
      </w:r>
      <w:proofErr w:type="gramStart"/>
      <w:r>
        <w:rPr>
          <w:rFonts w:ascii="Times New Roman" w:eastAsiaTheme="minorHAnsi" w:hAnsi="Times New Roman"/>
          <w:sz w:val="24"/>
        </w:rPr>
        <w:t>области</w:t>
      </w:r>
      <w:r w:rsidRPr="00331FA9">
        <w:rPr>
          <w:rFonts w:ascii="Times New Roman" w:eastAsiaTheme="minorHAnsi" w:hAnsi="Times New Roman"/>
          <w:sz w:val="24"/>
        </w:rPr>
        <w:t xml:space="preserve">  отказал</w:t>
      </w:r>
      <w:proofErr w:type="gramEnd"/>
      <w:r w:rsidRPr="00331FA9">
        <w:rPr>
          <w:rFonts w:ascii="Times New Roman" w:eastAsiaTheme="minorHAnsi" w:hAnsi="Times New Roman"/>
          <w:sz w:val="24"/>
        </w:rPr>
        <w:t xml:space="preserve"> в удовлетворении требований ОАО «Сбербанк России» о признании постановления Управления Федеральной службы по надзору в сфере защиты прав потребителей и благополучия человека по Калининградской области  о привлечении ОАО «Сбербанк России» к административной ответственности незаконным и его отмене. Соответствующее постановление также было связано с взиманием с заемщика платы за обслуживание ссудного счета. В удовлетворении требований ОАО «Сбербанк России» было отказано по схожим основаниям, что и в деле № 2-2111/2011. В деле № А21-8088/2013 ОАО «Банк «Петрокоммерц» также оспаривало постановление Роспотребнадзора по Калининградской области о привлечении банка к административной ответственности в связи с нарушением им ч. 1 ст. 16 Закона «О защите прав потребителей». Нарушение выразилось в наличии в типовой форме договора п. 11.1.5-11.1.7, которыми закрепляется право Кредитора раскрывать любому своему аффилированному лицу или акционеру, любому новому кредитору или лицу, которому Кредитор намеревается уступить свои права (часть прав) по Кредитному договору, в том числе лицу, оказывающему услуги по взысканию задолженности по Кредитному договору, информацию о Заемщике в том объеме, в котором такая информация была предоставлена Кредитору, а также представлять копии Кредитного договора и иных документов, предоставленных Заемщиком Кредитору в соответствии с Кредитным договором, а также передавать вышеназванным лицам право требования по Договору. Суд признал постановление Роспотребнадзора по Калининградской области незаконным и отменил его в связи с тем, что уступка банком лицу, не обладающему статусом кредитной организации, не исполненного в срок требования по кредитному договору с заемщиком-гражданином не противоречит закону и не требует согласия заемщика.</w:t>
      </w:r>
    </w:p>
    <w:p w:rsidR="00C0738B" w:rsidRDefault="00293491"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Представленные в настоящем разделе данные свидетельствуют о явном лидерстве Управления Роспотребнадзора по Калининградской области в осуществлении текущей деятельности в сфере регулирования и надзора защиты прав потребителей финансовых услуг по отношению к администрациям муниципальных образований.</w:t>
      </w: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lastRenderedPageBreak/>
        <w:t xml:space="preserve">Проведенное в рамках исследования анкетирование администраций муниципальных образований Калининградской области также выявило, что в ряде муниципальных образований отсутствуют отделы (специалисты), специализирующиеся на вопросах защиты прав потребителей. Данная ситуация связана с отсутствием в бюджете соответствующих муниципальных образований средств на финансирование деятельности таких отделов (специалистов) и </w:t>
      </w:r>
      <w:r w:rsidR="00293491">
        <w:rPr>
          <w:rFonts w:ascii="Times New Roman" w:eastAsiaTheme="minorHAnsi" w:hAnsi="Times New Roman"/>
          <w:color w:val="000000" w:themeColor="text1"/>
          <w:sz w:val="24"/>
          <w:szCs w:val="24"/>
        </w:rPr>
        <w:t xml:space="preserve">нехваткой квалифицированных </w:t>
      </w:r>
      <w:r w:rsidRPr="00853D9A">
        <w:rPr>
          <w:rFonts w:ascii="Times New Roman" w:eastAsiaTheme="minorHAnsi" w:hAnsi="Times New Roman"/>
          <w:color w:val="000000" w:themeColor="text1"/>
          <w:sz w:val="24"/>
          <w:szCs w:val="24"/>
        </w:rPr>
        <w:t>кадров.</w:t>
      </w:r>
    </w:p>
    <w:p w:rsidR="00317F54"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Таким образом, п</w:t>
      </w:r>
      <w:r w:rsidRPr="00B4476D">
        <w:rPr>
          <w:rFonts w:ascii="Times New Roman" w:eastAsiaTheme="minorHAnsi" w:hAnsi="Times New Roman"/>
          <w:color w:val="000000" w:themeColor="text1"/>
          <w:sz w:val="24"/>
          <w:szCs w:val="24"/>
        </w:rPr>
        <w:t>о результатам исследования можно сделать вывод о том, что муниципальные образования в силу недостатка практически всех ресурсов (финансовых, а</w:t>
      </w:r>
      <w:r>
        <w:rPr>
          <w:rFonts w:ascii="Times New Roman" w:eastAsiaTheme="minorHAnsi" w:hAnsi="Times New Roman"/>
          <w:color w:val="000000" w:themeColor="text1"/>
          <w:sz w:val="24"/>
          <w:szCs w:val="24"/>
        </w:rPr>
        <w:t xml:space="preserve">, </w:t>
      </w:r>
      <w:r w:rsidRPr="00B4476D">
        <w:rPr>
          <w:rFonts w:ascii="Times New Roman" w:eastAsiaTheme="minorHAnsi" w:hAnsi="Times New Roman"/>
          <w:color w:val="000000" w:themeColor="text1"/>
          <w:sz w:val="24"/>
          <w:szCs w:val="24"/>
        </w:rPr>
        <w:t xml:space="preserve">следовательно, и кадровых, и материально-технических) не </w:t>
      </w:r>
      <w:r>
        <w:rPr>
          <w:rFonts w:ascii="Times New Roman" w:eastAsiaTheme="minorHAnsi" w:hAnsi="Times New Roman"/>
          <w:color w:val="000000" w:themeColor="text1"/>
          <w:sz w:val="24"/>
          <w:szCs w:val="24"/>
        </w:rPr>
        <w:t xml:space="preserve">имеют возможности </w:t>
      </w:r>
      <w:r w:rsidRPr="00B4476D">
        <w:rPr>
          <w:rFonts w:ascii="Times New Roman" w:eastAsiaTheme="minorHAnsi" w:hAnsi="Times New Roman"/>
          <w:color w:val="000000" w:themeColor="text1"/>
          <w:sz w:val="24"/>
          <w:szCs w:val="24"/>
        </w:rPr>
        <w:t>осуществля</w:t>
      </w:r>
      <w:r>
        <w:rPr>
          <w:rFonts w:ascii="Times New Roman" w:eastAsiaTheme="minorHAnsi" w:hAnsi="Times New Roman"/>
          <w:color w:val="000000" w:themeColor="text1"/>
          <w:sz w:val="24"/>
          <w:szCs w:val="24"/>
        </w:rPr>
        <w:t xml:space="preserve">ть какие-либо полномочия </w:t>
      </w:r>
      <w:proofErr w:type="gramStart"/>
      <w:r>
        <w:rPr>
          <w:rFonts w:ascii="Times New Roman" w:eastAsiaTheme="minorHAnsi" w:hAnsi="Times New Roman"/>
          <w:color w:val="000000" w:themeColor="text1"/>
          <w:sz w:val="24"/>
          <w:szCs w:val="24"/>
        </w:rPr>
        <w:t>в  сфере</w:t>
      </w:r>
      <w:proofErr w:type="gramEnd"/>
      <w:r>
        <w:rPr>
          <w:rFonts w:ascii="Times New Roman" w:eastAsiaTheme="minorHAnsi" w:hAnsi="Times New Roman"/>
          <w:color w:val="000000" w:themeColor="text1"/>
          <w:sz w:val="24"/>
          <w:szCs w:val="24"/>
        </w:rPr>
        <w:t xml:space="preserve"> </w:t>
      </w:r>
      <w:r w:rsidR="00C0738B">
        <w:rPr>
          <w:rFonts w:ascii="Times New Roman" w:eastAsiaTheme="minorHAnsi" w:hAnsi="Times New Roman"/>
          <w:color w:val="000000" w:themeColor="text1"/>
          <w:sz w:val="24"/>
          <w:szCs w:val="24"/>
        </w:rPr>
        <w:t xml:space="preserve"> регулирования и  надзора </w:t>
      </w:r>
      <w:r w:rsidRPr="00B4476D">
        <w:rPr>
          <w:rFonts w:ascii="Times New Roman" w:eastAsiaTheme="minorHAnsi" w:hAnsi="Times New Roman"/>
          <w:color w:val="000000" w:themeColor="text1"/>
          <w:sz w:val="24"/>
          <w:szCs w:val="24"/>
        </w:rPr>
        <w:t xml:space="preserve"> для защиты прав потребителей финансовых услуг</w:t>
      </w:r>
      <w:r>
        <w:rPr>
          <w:rFonts w:ascii="Times New Roman" w:eastAsiaTheme="minorHAnsi" w:hAnsi="Times New Roman"/>
          <w:color w:val="000000" w:themeColor="text1"/>
          <w:sz w:val="24"/>
          <w:szCs w:val="24"/>
        </w:rPr>
        <w:t>.</w:t>
      </w:r>
      <w:r w:rsidR="00293491">
        <w:rPr>
          <w:rFonts w:ascii="Times New Roman" w:eastAsiaTheme="minorHAnsi" w:hAnsi="Times New Roman"/>
          <w:color w:val="000000" w:themeColor="text1"/>
          <w:sz w:val="24"/>
          <w:szCs w:val="24"/>
        </w:rPr>
        <w:t xml:space="preserve"> В свою очередь такое положение дел обусловлено прежде всего отсутствием на федеральном уровне нормативного закрепления обязанностей органов местного самоуправления по защите прав потребителей.</w:t>
      </w:r>
    </w:p>
    <w:p w:rsidR="00317F54" w:rsidRPr="00853D9A" w:rsidRDefault="00317F5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CF2554"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293834" w:rsidRDefault="0029383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keepNext/>
        <w:keepLines/>
        <w:numPr>
          <w:ilvl w:val="1"/>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14" w:name="_Toc377574006"/>
      <w:bookmarkStart w:id="15" w:name="_Toc383076612"/>
      <w:r w:rsidRPr="00853D9A">
        <w:rPr>
          <w:rFonts w:ascii="Times New Roman" w:eastAsiaTheme="majorEastAsia" w:hAnsi="Times New Roman"/>
          <w:b/>
          <w:bCs/>
          <w:color w:val="000000" w:themeColor="text1"/>
          <w:sz w:val="28"/>
          <w:szCs w:val="28"/>
        </w:rPr>
        <w:t xml:space="preserve">Анализ фактического порядка текущей деятельности в области консультирования потребителей финансовых услуг и </w:t>
      </w:r>
      <w:proofErr w:type="gramStart"/>
      <w:r w:rsidRPr="00853D9A">
        <w:rPr>
          <w:rFonts w:ascii="Times New Roman" w:eastAsiaTheme="majorEastAsia" w:hAnsi="Times New Roman"/>
          <w:b/>
          <w:bCs/>
          <w:color w:val="000000" w:themeColor="text1"/>
          <w:sz w:val="28"/>
          <w:szCs w:val="28"/>
        </w:rPr>
        <w:t>приема их претензий</w:t>
      </w:r>
      <w:proofErr w:type="gramEnd"/>
      <w:r w:rsidRPr="00853D9A">
        <w:rPr>
          <w:rFonts w:ascii="Times New Roman" w:eastAsiaTheme="majorEastAsia" w:hAnsi="Times New Roman"/>
          <w:b/>
          <w:bCs/>
          <w:color w:val="000000" w:themeColor="text1"/>
          <w:sz w:val="28"/>
          <w:szCs w:val="28"/>
        </w:rPr>
        <w:t xml:space="preserve"> и обращений относительно работы финансовых организаций </w:t>
      </w:r>
      <w:r w:rsidR="00AC28B2">
        <w:rPr>
          <w:rFonts w:ascii="Times New Roman" w:eastAsiaTheme="majorEastAsia" w:hAnsi="Times New Roman"/>
          <w:b/>
          <w:bCs/>
          <w:color w:val="000000" w:themeColor="text1"/>
          <w:sz w:val="28"/>
          <w:szCs w:val="28"/>
        </w:rPr>
        <w:t xml:space="preserve">Калининградской </w:t>
      </w:r>
      <w:r w:rsidRPr="00853D9A">
        <w:rPr>
          <w:rFonts w:ascii="Times New Roman" w:eastAsiaTheme="majorEastAsia" w:hAnsi="Times New Roman"/>
          <w:b/>
          <w:bCs/>
          <w:color w:val="000000" w:themeColor="text1"/>
          <w:sz w:val="28"/>
          <w:szCs w:val="28"/>
        </w:rPr>
        <w:t>области</w:t>
      </w:r>
      <w:bookmarkEnd w:id="14"/>
      <w:bookmarkEnd w:id="15"/>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65530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 систему органов и учреждений</w:t>
      </w:r>
      <w:r w:rsidR="00853D9A" w:rsidRPr="00853D9A">
        <w:rPr>
          <w:rFonts w:ascii="Times New Roman" w:eastAsiaTheme="minorHAnsi" w:hAnsi="Times New Roman"/>
          <w:color w:val="000000" w:themeColor="text1"/>
          <w:sz w:val="24"/>
          <w:szCs w:val="24"/>
        </w:rPr>
        <w:t xml:space="preserve"> Роспотребнадзора, действующим в сфере консультирования по вопросам защиты прав потребителей</w:t>
      </w:r>
      <w:r>
        <w:rPr>
          <w:rFonts w:ascii="Times New Roman" w:eastAsiaTheme="minorHAnsi" w:hAnsi="Times New Roman"/>
          <w:color w:val="000000" w:themeColor="text1"/>
          <w:sz w:val="24"/>
          <w:szCs w:val="24"/>
        </w:rPr>
        <w:t xml:space="preserve">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финансовых услуг</w:t>
      </w:r>
      <w:r w:rsidR="00AC28B2">
        <w:rPr>
          <w:rFonts w:ascii="Times New Roman" w:eastAsiaTheme="minorHAnsi" w:hAnsi="Times New Roman"/>
          <w:color w:val="000000" w:themeColor="text1"/>
          <w:sz w:val="24"/>
          <w:szCs w:val="24"/>
        </w:rPr>
        <w:t xml:space="preserve">, </w:t>
      </w:r>
      <w:r w:rsidR="00853D9A" w:rsidRPr="00853D9A">
        <w:rPr>
          <w:rFonts w:ascii="Times New Roman" w:eastAsiaTheme="minorHAnsi" w:hAnsi="Times New Roman"/>
          <w:color w:val="000000" w:themeColor="text1"/>
          <w:sz w:val="24"/>
          <w:szCs w:val="24"/>
        </w:rPr>
        <w:t>на территории Калининградской области относятся:</w:t>
      </w:r>
      <w:r w:rsidR="004E71F6">
        <w:rPr>
          <w:rFonts w:ascii="Times New Roman" w:eastAsiaTheme="minorHAnsi" w:hAnsi="Times New Roman"/>
          <w:color w:val="000000" w:themeColor="text1"/>
          <w:sz w:val="24"/>
          <w:szCs w:val="24"/>
        </w:rPr>
        <w:t xml:space="preserve"> Управление Роспотребнадзора по Калининградской области и </w:t>
      </w:r>
      <w:r w:rsidR="004E71F6" w:rsidRPr="004E71F6">
        <w:rPr>
          <w:rFonts w:ascii="Times New Roman" w:eastAsiaTheme="minorHAnsi" w:hAnsi="Times New Roman"/>
          <w:color w:val="000000" w:themeColor="text1"/>
          <w:sz w:val="24"/>
          <w:szCs w:val="24"/>
        </w:rPr>
        <w:t>Федеральное бюджетное учреждение «Центр гигиены и эпидемиологии в Калининградской области»</w:t>
      </w:r>
      <w:r w:rsidR="004E71F6">
        <w:rPr>
          <w:rFonts w:ascii="Times New Roman" w:eastAsiaTheme="minorHAnsi" w:hAnsi="Times New Roman"/>
          <w:color w:val="000000" w:themeColor="text1"/>
          <w:sz w:val="24"/>
          <w:szCs w:val="24"/>
        </w:rPr>
        <w:t>.</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4E71F6" w:rsidRDefault="004E71F6"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4E71F6" w:rsidRDefault="004E71F6"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F84B6E" w:rsidRDefault="00F84B6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Общая численность </w:t>
      </w:r>
      <w:r w:rsidRPr="00F84B6E">
        <w:rPr>
          <w:rFonts w:ascii="Times New Roman" w:eastAsiaTheme="minorHAnsi" w:hAnsi="Times New Roman"/>
          <w:color w:val="000000" w:themeColor="text1"/>
          <w:sz w:val="24"/>
          <w:szCs w:val="24"/>
        </w:rPr>
        <w:t>специалистов</w:t>
      </w:r>
      <w:r>
        <w:rPr>
          <w:rFonts w:ascii="Times New Roman" w:eastAsiaTheme="minorHAnsi" w:hAnsi="Times New Roman"/>
          <w:color w:val="000000" w:themeColor="text1"/>
          <w:sz w:val="24"/>
          <w:szCs w:val="24"/>
        </w:rPr>
        <w:t xml:space="preserve"> Управления Роспотребнадзора</w:t>
      </w:r>
      <w:r w:rsidRPr="00F84B6E">
        <w:rPr>
          <w:rFonts w:ascii="Times New Roman" w:eastAsiaTheme="minorHAnsi" w:hAnsi="Times New Roman"/>
          <w:color w:val="000000" w:themeColor="text1"/>
          <w:sz w:val="24"/>
          <w:szCs w:val="24"/>
        </w:rPr>
        <w:t>, занятых в сфере защиты прав потребителей на региональном рынке финансовых услуг</w:t>
      </w:r>
      <w:r>
        <w:rPr>
          <w:rFonts w:ascii="Times New Roman" w:eastAsiaTheme="minorHAnsi" w:hAnsi="Times New Roman"/>
          <w:color w:val="000000" w:themeColor="text1"/>
          <w:sz w:val="24"/>
          <w:szCs w:val="24"/>
        </w:rPr>
        <w:t xml:space="preserve"> Управлении Роспотребнадзора </w:t>
      </w:r>
      <w:r w:rsidRPr="00853D9A">
        <w:rPr>
          <w:rFonts w:ascii="Times New Roman" w:eastAsiaTheme="minorHAnsi" w:hAnsi="Times New Roman"/>
          <w:color w:val="000000" w:themeColor="text1"/>
          <w:sz w:val="24"/>
          <w:szCs w:val="24"/>
        </w:rPr>
        <w:t>по Калининградской области</w:t>
      </w:r>
      <w:r>
        <w:rPr>
          <w:rFonts w:ascii="Times New Roman" w:eastAsiaTheme="minorHAnsi" w:hAnsi="Times New Roman"/>
          <w:color w:val="000000" w:themeColor="text1"/>
          <w:sz w:val="24"/>
          <w:szCs w:val="24"/>
        </w:rPr>
        <w:t xml:space="preserve"> составляет 33 человека, причем </w:t>
      </w:r>
      <w:r w:rsidRPr="00F84B6E">
        <w:rPr>
          <w:rFonts w:ascii="Times New Roman" w:eastAsiaTheme="minorHAnsi" w:hAnsi="Times New Roman"/>
          <w:color w:val="000000" w:themeColor="text1"/>
          <w:sz w:val="24"/>
          <w:szCs w:val="24"/>
        </w:rPr>
        <w:t xml:space="preserve">специалистов </w:t>
      </w:r>
      <w:r>
        <w:rPr>
          <w:rFonts w:ascii="Times New Roman" w:eastAsiaTheme="minorHAnsi" w:hAnsi="Times New Roman"/>
          <w:color w:val="000000" w:themeColor="text1"/>
          <w:sz w:val="24"/>
          <w:szCs w:val="24"/>
        </w:rPr>
        <w:t>осуществляющих консультирование</w:t>
      </w:r>
      <w:r w:rsidRPr="00F84B6E">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по вопросам </w:t>
      </w:r>
      <w:r w:rsidRPr="00F84B6E">
        <w:rPr>
          <w:rFonts w:ascii="Times New Roman" w:eastAsiaTheme="minorHAnsi" w:hAnsi="Times New Roman"/>
          <w:color w:val="000000" w:themeColor="text1"/>
          <w:sz w:val="24"/>
          <w:szCs w:val="24"/>
        </w:rPr>
        <w:t>защиты прав потребителей</w:t>
      </w:r>
      <w:r>
        <w:rPr>
          <w:rFonts w:ascii="Times New Roman" w:eastAsiaTheme="minorHAnsi" w:hAnsi="Times New Roman"/>
          <w:color w:val="000000" w:themeColor="text1"/>
          <w:sz w:val="24"/>
          <w:szCs w:val="24"/>
        </w:rPr>
        <w:t xml:space="preserve">,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потребителей</w:t>
      </w:r>
      <w:r w:rsidRPr="00F84B6E">
        <w:rPr>
          <w:rFonts w:ascii="Times New Roman" w:eastAsiaTheme="minorHAnsi" w:hAnsi="Times New Roman"/>
          <w:color w:val="000000" w:themeColor="text1"/>
          <w:sz w:val="24"/>
          <w:szCs w:val="24"/>
        </w:rPr>
        <w:t xml:space="preserve"> на рынке финансовых </w:t>
      </w:r>
      <w:proofErr w:type="gramStart"/>
      <w:r w:rsidRPr="00F84B6E">
        <w:rPr>
          <w:rFonts w:ascii="Times New Roman" w:eastAsiaTheme="minorHAnsi" w:hAnsi="Times New Roman"/>
          <w:color w:val="000000" w:themeColor="text1"/>
          <w:sz w:val="24"/>
          <w:szCs w:val="24"/>
        </w:rPr>
        <w:t xml:space="preserve">услуг </w:t>
      </w:r>
      <w:r>
        <w:rPr>
          <w:rFonts w:ascii="Times New Roman" w:eastAsiaTheme="minorHAnsi" w:hAnsi="Times New Roman"/>
          <w:color w:val="000000" w:themeColor="text1"/>
          <w:sz w:val="24"/>
          <w:szCs w:val="24"/>
        </w:rPr>
        <w:t xml:space="preserve"> -</w:t>
      </w:r>
      <w:proofErr w:type="gramEnd"/>
      <w:r>
        <w:rPr>
          <w:rFonts w:ascii="Times New Roman" w:eastAsiaTheme="minorHAnsi" w:hAnsi="Times New Roman"/>
          <w:color w:val="000000" w:themeColor="text1"/>
          <w:sz w:val="24"/>
          <w:szCs w:val="24"/>
        </w:rPr>
        <w:t xml:space="preserve"> 19 человек.</w:t>
      </w:r>
    </w:p>
    <w:p w:rsidR="00853D9A" w:rsidRPr="00853D9A" w:rsidRDefault="004E71F6"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При Управлении Роспотребнадзора </w:t>
      </w:r>
      <w:r w:rsidR="00853D9A" w:rsidRPr="00853D9A">
        <w:rPr>
          <w:rFonts w:ascii="Times New Roman" w:eastAsiaTheme="minorHAnsi" w:hAnsi="Times New Roman"/>
          <w:color w:val="000000" w:themeColor="text1"/>
          <w:sz w:val="24"/>
          <w:szCs w:val="24"/>
        </w:rPr>
        <w:t>по Калининградской области</w:t>
      </w:r>
      <w:r>
        <w:rPr>
          <w:rFonts w:ascii="Times New Roman" w:eastAsiaTheme="minorHAnsi" w:hAnsi="Times New Roman"/>
          <w:color w:val="000000" w:themeColor="text1"/>
          <w:sz w:val="24"/>
          <w:szCs w:val="24"/>
        </w:rPr>
        <w:t xml:space="preserve"> </w:t>
      </w:r>
      <w:r w:rsidR="007916B8">
        <w:rPr>
          <w:rFonts w:ascii="Times New Roman" w:eastAsiaTheme="minorHAnsi" w:hAnsi="Times New Roman"/>
          <w:color w:val="000000" w:themeColor="text1"/>
          <w:sz w:val="24"/>
          <w:szCs w:val="24"/>
        </w:rPr>
        <w:t>д</w:t>
      </w:r>
      <w:r w:rsidR="00853D9A" w:rsidRPr="00853D9A">
        <w:rPr>
          <w:rFonts w:ascii="Times New Roman" w:eastAsiaTheme="minorHAnsi" w:hAnsi="Times New Roman"/>
          <w:color w:val="000000" w:themeColor="text1"/>
          <w:sz w:val="24"/>
          <w:szCs w:val="24"/>
        </w:rPr>
        <w:t>ействует Общественная приемная. Приём граждан, представителей юридических лиц, индивидуальных предпринимателей, общественных организаций осуществляется еженедельно по понедельникам с 14.00 до 16.00 часов по адресу: г. Калининград, ул. Подполковника Иванникова, дом 5 (вход в подъезд № 1).</w:t>
      </w:r>
    </w:p>
    <w:p w:rsidR="00317F54" w:rsidRPr="00317F54" w:rsidRDefault="0065530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По</w:t>
      </w:r>
      <w:r w:rsidR="00317F54" w:rsidRPr="00317F54">
        <w:rPr>
          <w:rFonts w:ascii="Times New Roman" w:eastAsiaTheme="minorHAnsi" w:hAnsi="Times New Roman"/>
          <w:color w:val="000000" w:themeColor="text1"/>
          <w:sz w:val="24"/>
          <w:szCs w:val="24"/>
        </w:rPr>
        <w:t>рядок рассмотрения обращений граждан регламентируется Федеральным законом от 2 мая 2006 года № 59-ФЗ «О порядке рассмотрения обращений граждан Российской Федерации».</w:t>
      </w:r>
    </w:p>
    <w:p w:rsidR="00853D9A" w:rsidRPr="00853D9A" w:rsidRDefault="0065530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Граждане могут </w:t>
      </w:r>
      <w:r w:rsidR="00317F54" w:rsidRPr="00317F54">
        <w:rPr>
          <w:rFonts w:ascii="Times New Roman" w:eastAsiaTheme="minorHAnsi" w:hAnsi="Times New Roman"/>
          <w:color w:val="000000" w:themeColor="text1"/>
          <w:sz w:val="24"/>
          <w:szCs w:val="24"/>
        </w:rPr>
        <w:t xml:space="preserve">направлять </w:t>
      </w:r>
      <w:r>
        <w:rPr>
          <w:rFonts w:ascii="Times New Roman" w:eastAsiaTheme="minorHAnsi" w:hAnsi="Times New Roman"/>
          <w:color w:val="000000" w:themeColor="text1"/>
          <w:sz w:val="24"/>
          <w:szCs w:val="24"/>
        </w:rPr>
        <w:t xml:space="preserve">письменные </w:t>
      </w:r>
      <w:r w:rsidR="00317F54" w:rsidRPr="00317F54">
        <w:rPr>
          <w:rFonts w:ascii="Times New Roman" w:eastAsiaTheme="minorHAnsi" w:hAnsi="Times New Roman"/>
          <w:color w:val="000000" w:themeColor="text1"/>
          <w:sz w:val="24"/>
          <w:szCs w:val="24"/>
        </w:rPr>
        <w:t>индивидуальные и коллективные обращения в Управление Роспотребнадзора по Калининградской области по вопро</w:t>
      </w:r>
      <w:r>
        <w:rPr>
          <w:rFonts w:ascii="Times New Roman" w:eastAsiaTheme="minorHAnsi" w:hAnsi="Times New Roman"/>
          <w:color w:val="000000" w:themeColor="text1"/>
          <w:sz w:val="24"/>
          <w:szCs w:val="24"/>
        </w:rPr>
        <w:t xml:space="preserve">сам, входящим в его компетенцию, а также </w:t>
      </w:r>
      <w:r w:rsidR="00317F54" w:rsidRPr="00317F54">
        <w:rPr>
          <w:rFonts w:ascii="Times New Roman" w:eastAsiaTheme="minorHAnsi" w:hAnsi="Times New Roman"/>
          <w:color w:val="000000" w:themeColor="text1"/>
          <w:sz w:val="24"/>
          <w:szCs w:val="24"/>
        </w:rPr>
        <w:t>отправить запрос или обращение через электрон</w:t>
      </w:r>
      <w:r>
        <w:rPr>
          <w:rFonts w:ascii="Times New Roman" w:eastAsiaTheme="minorHAnsi" w:hAnsi="Times New Roman"/>
          <w:color w:val="000000" w:themeColor="text1"/>
          <w:sz w:val="24"/>
          <w:szCs w:val="24"/>
        </w:rPr>
        <w:t>ную форму на сайте или по факсу.</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Управление Роспотребнадзора по Калининградской области регулярно проводит акции консультирования по вопросам защиты прав потребителей, в том числе в сфере оказания финансовых услуг, совместно с общественными организациями</w:t>
      </w:r>
      <w:r w:rsidR="002669AD">
        <w:rPr>
          <w:rFonts w:ascii="Times New Roman" w:eastAsiaTheme="minorHAnsi" w:hAnsi="Times New Roman"/>
          <w:color w:val="000000" w:themeColor="text1"/>
          <w:sz w:val="24"/>
          <w:szCs w:val="24"/>
        </w:rPr>
        <w:t>, такими как</w:t>
      </w:r>
      <w:r w:rsidRPr="00853D9A">
        <w:rPr>
          <w:rFonts w:ascii="Times New Roman" w:eastAsiaTheme="minorHAnsi" w:hAnsi="Times New Roman"/>
          <w:color w:val="000000" w:themeColor="text1"/>
          <w:sz w:val="24"/>
          <w:szCs w:val="24"/>
        </w:rPr>
        <w:t xml:space="preserve"> Калининградск</w:t>
      </w:r>
      <w:r w:rsidR="002669AD">
        <w:rPr>
          <w:rFonts w:ascii="Times New Roman" w:eastAsiaTheme="minorHAnsi" w:hAnsi="Times New Roman"/>
          <w:color w:val="000000" w:themeColor="text1"/>
          <w:sz w:val="24"/>
          <w:szCs w:val="24"/>
        </w:rPr>
        <w:t>ая</w:t>
      </w:r>
      <w:r w:rsidRPr="00853D9A">
        <w:rPr>
          <w:rFonts w:ascii="Times New Roman" w:eastAsiaTheme="minorHAnsi" w:hAnsi="Times New Roman"/>
          <w:color w:val="000000" w:themeColor="text1"/>
          <w:sz w:val="24"/>
          <w:szCs w:val="24"/>
        </w:rPr>
        <w:t xml:space="preserve"> региональн</w:t>
      </w:r>
      <w:r w:rsidR="002669AD">
        <w:rPr>
          <w:rFonts w:ascii="Times New Roman" w:eastAsiaTheme="minorHAnsi" w:hAnsi="Times New Roman"/>
          <w:color w:val="000000" w:themeColor="text1"/>
          <w:sz w:val="24"/>
          <w:szCs w:val="24"/>
        </w:rPr>
        <w:t>ая</w:t>
      </w:r>
      <w:r w:rsidRPr="00853D9A">
        <w:rPr>
          <w:rFonts w:ascii="Times New Roman" w:eastAsiaTheme="minorHAnsi" w:hAnsi="Times New Roman"/>
          <w:color w:val="000000" w:themeColor="text1"/>
          <w:sz w:val="24"/>
          <w:szCs w:val="24"/>
        </w:rPr>
        <w:t xml:space="preserve"> общественн</w:t>
      </w:r>
      <w:r w:rsidR="002669AD">
        <w:rPr>
          <w:rFonts w:ascii="Times New Roman" w:eastAsiaTheme="minorHAnsi" w:hAnsi="Times New Roman"/>
          <w:color w:val="000000" w:themeColor="text1"/>
          <w:sz w:val="24"/>
          <w:szCs w:val="24"/>
        </w:rPr>
        <w:t>ая</w:t>
      </w:r>
      <w:r w:rsidRPr="00853D9A">
        <w:rPr>
          <w:rFonts w:ascii="Times New Roman" w:eastAsiaTheme="minorHAnsi" w:hAnsi="Times New Roman"/>
          <w:color w:val="000000" w:themeColor="text1"/>
          <w:sz w:val="24"/>
          <w:szCs w:val="24"/>
        </w:rPr>
        <w:t xml:space="preserve"> организаци</w:t>
      </w:r>
      <w:r w:rsidR="002669AD">
        <w:rPr>
          <w:rFonts w:ascii="Times New Roman" w:eastAsiaTheme="minorHAnsi" w:hAnsi="Times New Roman"/>
          <w:color w:val="000000" w:themeColor="text1"/>
          <w:sz w:val="24"/>
          <w:szCs w:val="24"/>
        </w:rPr>
        <w:t>я</w:t>
      </w:r>
      <w:r w:rsidRPr="00853D9A">
        <w:rPr>
          <w:rFonts w:ascii="Times New Roman" w:eastAsiaTheme="minorHAnsi" w:hAnsi="Times New Roman"/>
          <w:color w:val="000000" w:themeColor="text1"/>
          <w:sz w:val="24"/>
          <w:szCs w:val="24"/>
        </w:rPr>
        <w:t xml:space="preserve"> потребителей «Институт независимой экспертизы социальных отношений», Негосударственны</w:t>
      </w:r>
      <w:r w:rsidR="002669AD">
        <w:rPr>
          <w:rFonts w:ascii="Times New Roman" w:eastAsiaTheme="minorHAnsi" w:hAnsi="Times New Roman"/>
          <w:color w:val="000000" w:themeColor="text1"/>
          <w:sz w:val="24"/>
          <w:szCs w:val="24"/>
        </w:rPr>
        <w:t>й</w:t>
      </w:r>
      <w:r w:rsidRPr="00853D9A">
        <w:rPr>
          <w:rFonts w:ascii="Times New Roman" w:eastAsiaTheme="minorHAnsi" w:hAnsi="Times New Roman"/>
          <w:color w:val="000000" w:themeColor="text1"/>
          <w:sz w:val="24"/>
          <w:szCs w:val="24"/>
        </w:rPr>
        <w:t xml:space="preserve"> центр бесплатной юридической помощи «Фемида»</w:t>
      </w:r>
      <w:r w:rsidR="002669AD">
        <w:rPr>
          <w:rFonts w:ascii="Times New Roman" w:eastAsiaTheme="minorHAnsi" w:hAnsi="Times New Roman"/>
          <w:color w:val="000000" w:themeColor="text1"/>
          <w:sz w:val="24"/>
          <w:szCs w:val="24"/>
        </w:rPr>
        <w:t>,</w:t>
      </w:r>
      <w:r w:rsidR="00CC6B5C">
        <w:rPr>
          <w:rFonts w:ascii="Times New Roman" w:eastAsiaTheme="minorHAnsi" w:hAnsi="Times New Roman"/>
          <w:color w:val="000000" w:themeColor="text1"/>
          <w:sz w:val="24"/>
          <w:szCs w:val="24"/>
        </w:rPr>
        <w:t xml:space="preserve"> </w:t>
      </w:r>
      <w:r w:rsidRPr="00853D9A">
        <w:rPr>
          <w:rFonts w:ascii="Times New Roman" w:eastAsiaTheme="minorHAnsi" w:hAnsi="Times New Roman"/>
          <w:color w:val="000000" w:themeColor="text1"/>
          <w:sz w:val="24"/>
          <w:szCs w:val="24"/>
        </w:rPr>
        <w:t>зарегистрированным в Минюсте РФ.</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Кроме того, консультированием граждан в сфере защиты прав потребителей также </w:t>
      </w:r>
      <w:proofErr w:type="gramStart"/>
      <w:r w:rsidRPr="00853D9A">
        <w:rPr>
          <w:rFonts w:ascii="Times New Roman" w:eastAsiaTheme="minorHAnsi" w:hAnsi="Times New Roman"/>
          <w:color w:val="000000" w:themeColor="text1"/>
          <w:sz w:val="24"/>
          <w:szCs w:val="24"/>
        </w:rPr>
        <w:t xml:space="preserve">занимается </w:t>
      </w:r>
      <w:r w:rsidR="004E71F6">
        <w:rPr>
          <w:rFonts w:ascii="Times New Roman" w:eastAsiaTheme="minorHAnsi" w:hAnsi="Times New Roman"/>
          <w:color w:val="000000" w:themeColor="text1"/>
          <w:sz w:val="24"/>
          <w:szCs w:val="24"/>
        </w:rPr>
        <w:t xml:space="preserve"> </w:t>
      </w:r>
      <w:r w:rsidRPr="00853D9A">
        <w:rPr>
          <w:rFonts w:ascii="Times New Roman" w:eastAsiaTheme="minorHAnsi" w:hAnsi="Times New Roman"/>
          <w:color w:val="000000" w:themeColor="text1"/>
          <w:sz w:val="24"/>
          <w:szCs w:val="24"/>
        </w:rPr>
        <w:t>ФБУЗ</w:t>
      </w:r>
      <w:proofErr w:type="gramEnd"/>
      <w:r w:rsidRPr="00853D9A">
        <w:rPr>
          <w:rFonts w:ascii="Times New Roman" w:eastAsiaTheme="minorHAnsi" w:hAnsi="Times New Roman"/>
          <w:color w:val="000000" w:themeColor="text1"/>
          <w:sz w:val="24"/>
          <w:szCs w:val="24"/>
        </w:rPr>
        <w:t xml:space="preserve"> «Центр гигиены и эпидемиол</w:t>
      </w:r>
      <w:r w:rsidR="004E71F6">
        <w:rPr>
          <w:rFonts w:ascii="Times New Roman" w:eastAsiaTheme="minorHAnsi" w:hAnsi="Times New Roman"/>
          <w:color w:val="000000" w:themeColor="text1"/>
          <w:sz w:val="24"/>
          <w:szCs w:val="24"/>
        </w:rPr>
        <w:t>огии в Калининградской области»</w:t>
      </w:r>
      <w:r w:rsidR="00F84B6E">
        <w:rPr>
          <w:rFonts w:ascii="Times New Roman" w:eastAsiaTheme="minorHAnsi" w:hAnsi="Times New Roman"/>
          <w:color w:val="000000" w:themeColor="text1"/>
          <w:sz w:val="24"/>
          <w:szCs w:val="24"/>
        </w:rPr>
        <w:t>, имеющим 2 консультативных центра по защите прав потребителей  на территории региона</w:t>
      </w:r>
      <w:r w:rsidR="00AE7671">
        <w:rPr>
          <w:rFonts w:ascii="Times New Roman" w:eastAsiaTheme="minorHAnsi" w:hAnsi="Times New Roman"/>
          <w:color w:val="000000" w:themeColor="text1"/>
          <w:sz w:val="24"/>
          <w:szCs w:val="24"/>
        </w:rPr>
        <w:t xml:space="preserve"> – в Калининграде и Черняховске</w:t>
      </w:r>
      <w:r w:rsidR="00F84B6E">
        <w:rPr>
          <w:rFonts w:ascii="Times New Roman" w:eastAsiaTheme="minorHAnsi" w:hAnsi="Times New Roman"/>
          <w:color w:val="000000" w:themeColor="text1"/>
          <w:sz w:val="24"/>
          <w:szCs w:val="24"/>
        </w:rPr>
        <w:t xml:space="preserve">. </w:t>
      </w:r>
      <w:r w:rsidR="00AE7671">
        <w:rPr>
          <w:rFonts w:ascii="Times New Roman" w:eastAsiaTheme="minorHAnsi" w:hAnsi="Times New Roman"/>
          <w:color w:val="000000" w:themeColor="text1"/>
          <w:sz w:val="24"/>
          <w:szCs w:val="24"/>
        </w:rPr>
        <w:t xml:space="preserve"> В </w:t>
      </w:r>
      <w:proofErr w:type="gramStart"/>
      <w:r w:rsidR="00AE7671">
        <w:rPr>
          <w:rFonts w:ascii="Times New Roman" w:eastAsiaTheme="minorHAnsi" w:hAnsi="Times New Roman"/>
          <w:color w:val="000000" w:themeColor="text1"/>
          <w:sz w:val="24"/>
          <w:szCs w:val="24"/>
        </w:rPr>
        <w:t>2013  году</w:t>
      </w:r>
      <w:proofErr w:type="gramEnd"/>
      <w:r w:rsidR="00AE7671">
        <w:rPr>
          <w:rFonts w:ascii="Times New Roman" w:eastAsiaTheme="minorHAnsi" w:hAnsi="Times New Roman"/>
          <w:color w:val="000000" w:themeColor="text1"/>
          <w:sz w:val="24"/>
          <w:szCs w:val="24"/>
        </w:rPr>
        <w:t xml:space="preserve"> было через консультативные центры ФБУЗ </w:t>
      </w:r>
      <w:r w:rsidR="00AE7671" w:rsidRPr="00AE7671">
        <w:rPr>
          <w:rFonts w:ascii="Times New Roman" w:eastAsiaTheme="minorHAnsi" w:hAnsi="Times New Roman"/>
          <w:color w:val="000000" w:themeColor="text1"/>
          <w:sz w:val="24"/>
          <w:szCs w:val="24"/>
        </w:rPr>
        <w:t>«Центр гигиены и эпидемиол</w:t>
      </w:r>
      <w:r w:rsidR="00AE7671">
        <w:rPr>
          <w:rFonts w:ascii="Times New Roman" w:eastAsiaTheme="minorHAnsi" w:hAnsi="Times New Roman"/>
          <w:color w:val="000000" w:themeColor="text1"/>
          <w:sz w:val="24"/>
          <w:szCs w:val="24"/>
        </w:rPr>
        <w:t xml:space="preserve">огии в Калининградской области» было </w:t>
      </w:r>
      <w:r w:rsidR="00AE7671">
        <w:rPr>
          <w:rFonts w:ascii="Times New Roman" w:eastAsiaTheme="minorHAnsi" w:hAnsi="Times New Roman"/>
          <w:color w:val="000000" w:themeColor="text1"/>
          <w:sz w:val="24"/>
          <w:szCs w:val="24"/>
        </w:rPr>
        <w:lastRenderedPageBreak/>
        <w:t>осуществлено 4576 устных консультаций по вопросам защиты прав потребителей. из них по телефону  3756, по электронной почте  32,  на личном приеме 788 (из них 718 – в консультационном пункте г. Калининграда, 70 в консультационном пункте г. Черняховска).</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В Управлении </w:t>
      </w:r>
      <w:proofErr w:type="gramStart"/>
      <w:r w:rsidR="004E71F6">
        <w:rPr>
          <w:rFonts w:ascii="Times New Roman" w:eastAsiaTheme="minorHAnsi" w:hAnsi="Times New Roman"/>
          <w:color w:val="000000" w:themeColor="text1"/>
          <w:sz w:val="24"/>
          <w:szCs w:val="24"/>
        </w:rPr>
        <w:t xml:space="preserve">Роспотребнадзора </w:t>
      </w:r>
      <w:r w:rsidRPr="00853D9A">
        <w:rPr>
          <w:rFonts w:ascii="Times New Roman" w:eastAsiaTheme="minorHAnsi" w:hAnsi="Times New Roman"/>
          <w:color w:val="000000" w:themeColor="text1"/>
          <w:sz w:val="24"/>
          <w:szCs w:val="24"/>
        </w:rPr>
        <w:t xml:space="preserve"> по</w:t>
      </w:r>
      <w:proofErr w:type="gramEnd"/>
      <w:r w:rsidRPr="00853D9A">
        <w:rPr>
          <w:rFonts w:ascii="Times New Roman" w:eastAsiaTheme="minorHAnsi" w:hAnsi="Times New Roman"/>
          <w:color w:val="000000" w:themeColor="text1"/>
          <w:sz w:val="24"/>
          <w:szCs w:val="24"/>
        </w:rPr>
        <w:t xml:space="preserve"> Калининградской области с 1 июня 2009 года работает «горячая» телефонная линия. «Горячая линия» (тел.: 8-800-2000-339) </w:t>
      </w:r>
      <w:r w:rsidR="004E71F6">
        <w:rPr>
          <w:rFonts w:ascii="Times New Roman" w:eastAsiaTheme="minorHAnsi" w:hAnsi="Times New Roman"/>
          <w:color w:val="000000" w:themeColor="text1"/>
          <w:sz w:val="24"/>
          <w:szCs w:val="24"/>
        </w:rPr>
        <w:t xml:space="preserve">доступна </w:t>
      </w:r>
      <w:r w:rsidRPr="00853D9A">
        <w:rPr>
          <w:rFonts w:ascii="Times New Roman" w:eastAsiaTheme="minorHAnsi" w:hAnsi="Times New Roman"/>
          <w:color w:val="000000" w:themeColor="text1"/>
          <w:sz w:val="24"/>
          <w:szCs w:val="24"/>
        </w:rPr>
        <w:t>каждый рабочий день (с понедельника по пятницу) с 11.00 до 16.00 часов.</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Общее количество поступивших обращений жителей Калининградской области на «горячую линию» и в Общественную приёмную Управления Роспотребнадзора по Калининградской области в 2013 году составило 1011.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В структуре обращений наибольшее количество вопросов касалось нарушения прав потребителей в сфере торго</w:t>
      </w:r>
      <w:r w:rsidR="00F86C30">
        <w:rPr>
          <w:rFonts w:ascii="Times New Roman" w:eastAsiaTheme="minorHAnsi" w:hAnsi="Times New Roman"/>
          <w:color w:val="000000" w:themeColor="text1"/>
          <w:sz w:val="24"/>
          <w:szCs w:val="24"/>
        </w:rPr>
        <w:t xml:space="preserve">вли и оказания услуг– 961 (95%), </w:t>
      </w:r>
      <w:r w:rsidR="00F86C30" w:rsidRPr="00853D9A">
        <w:rPr>
          <w:rFonts w:ascii="Times New Roman" w:eastAsiaTheme="minorHAnsi" w:hAnsi="Times New Roman"/>
          <w:color w:val="000000" w:themeColor="text1"/>
          <w:sz w:val="24"/>
          <w:szCs w:val="24"/>
        </w:rPr>
        <w:t>этом конкретно по вопросам нарушения прав потребителей в сфере предоставления финансовых услуг (кредитование, страхование и пр.) было всего 43 обращения, из них 20 - в Общественную приемную, а 23 – на «горячую линию».</w:t>
      </w:r>
      <w:r w:rsidR="00F86C30">
        <w:rPr>
          <w:rStyle w:val="af8"/>
          <w:rFonts w:ascii="Times New Roman" w:eastAsiaTheme="minorHAnsi" w:hAnsi="Times New Roman"/>
          <w:color w:val="000000" w:themeColor="text1"/>
          <w:sz w:val="24"/>
          <w:szCs w:val="24"/>
        </w:rPr>
        <w:footnoteReference w:id="20"/>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Всем обратившимся разъяснены права, даны консультации и рекомендации по обращению в органы исполнительной власти в соответствии с компетенцией.</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xml:space="preserve">Оказана помощь в составлении претензии 345 гражданам, предложено </w:t>
      </w:r>
      <w:proofErr w:type="gramStart"/>
      <w:r w:rsidRPr="00A05813">
        <w:rPr>
          <w:rFonts w:ascii="Times New Roman" w:eastAsiaTheme="minorHAnsi" w:hAnsi="Times New Roman"/>
          <w:color w:val="000000" w:themeColor="text1"/>
          <w:sz w:val="24"/>
          <w:szCs w:val="24"/>
        </w:rPr>
        <w:t>обратиться  в</w:t>
      </w:r>
      <w:proofErr w:type="gramEnd"/>
      <w:r w:rsidRPr="00A05813">
        <w:rPr>
          <w:rFonts w:ascii="Times New Roman" w:eastAsiaTheme="minorHAnsi" w:hAnsi="Times New Roman"/>
          <w:color w:val="000000" w:themeColor="text1"/>
          <w:sz w:val="24"/>
          <w:szCs w:val="24"/>
        </w:rPr>
        <w:t xml:space="preserve"> суд с исковым заявлением – 247, с письменным заявлением по изложенным фактам нарушений для рассмотрения и принятия мер в адрес:</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Управления Роспотребнадзора по Калининградской области – 15;</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Государственной жилищной инспекции Калининградской области – 164;</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Министерства здравоохранения Калининградской области – 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Управляющей компании - 1;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Службы ГАСН Калининградской области – 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Министерства образования Калининградской области – 2;</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УФНС по Калининградской области – 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 Службы по контролю качества медицинской помощи и лицензированию – 1;</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lastRenderedPageBreak/>
        <w:t>- Управления внутренних дел по Калининградской области – 3;</w:t>
      </w:r>
    </w:p>
    <w:p w:rsidR="00A05813" w:rsidRPr="00A05813" w:rsidRDefault="00A05813"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sidRPr="00A05813">
        <w:rPr>
          <w:rFonts w:ascii="Times New Roman" w:eastAsiaTheme="minorHAnsi" w:hAnsi="Times New Roman"/>
          <w:color w:val="000000" w:themeColor="text1"/>
          <w:sz w:val="24"/>
          <w:szCs w:val="24"/>
        </w:rPr>
        <w:t>-Управления Федеральной антимонопольной службы по Калининградской области –1;</w:t>
      </w:r>
    </w:p>
    <w:p w:rsidR="00853D9A" w:rsidRPr="00853D9A" w:rsidRDefault="00F86C30" w:rsidP="00CC0FE2">
      <w:pPr>
        <w:tabs>
          <w:tab w:val="left" w:pos="2973"/>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Лицензионной палаты </w:t>
      </w:r>
      <w:r w:rsidR="00A05813" w:rsidRPr="00A05813">
        <w:rPr>
          <w:rFonts w:ascii="Times New Roman" w:eastAsiaTheme="minorHAnsi" w:hAnsi="Times New Roman"/>
          <w:color w:val="000000" w:themeColor="text1"/>
          <w:sz w:val="24"/>
          <w:szCs w:val="24"/>
        </w:rPr>
        <w:t>Калининградской области – 1.</w:t>
      </w:r>
    </w:p>
    <w:p w:rsidR="001162AE" w:rsidRPr="001162AE" w:rsidRDefault="001162AE" w:rsidP="00CC0FE2">
      <w:pPr>
        <w:tabs>
          <w:tab w:val="left" w:pos="1276"/>
        </w:tabs>
        <w:spacing w:line="360" w:lineRule="auto"/>
        <w:ind w:firstLine="709"/>
        <w:jc w:val="both"/>
        <w:rPr>
          <w:rFonts w:ascii="Times New Roman" w:eastAsiaTheme="minorHAnsi" w:hAnsi="Times New Roman"/>
          <w:color w:val="000000" w:themeColor="text1"/>
          <w:sz w:val="24"/>
          <w:szCs w:val="24"/>
        </w:rPr>
      </w:pPr>
      <w:r w:rsidRPr="001162AE">
        <w:rPr>
          <w:rFonts w:ascii="Times New Roman" w:eastAsiaTheme="minorHAnsi" w:hAnsi="Times New Roman"/>
          <w:color w:val="000000" w:themeColor="text1"/>
          <w:sz w:val="24"/>
          <w:szCs w:val="24"/>
        </w:rPr>
        <w:tab/>
      </w:r>
    </w:p>
    <w:p w:rsidR="001162AE" w:rsidRDefault="001162AE" w:rsidP="00CC0FE2">
      <w:pPr>
        <w:tabs>
          <w:tab w:val="left" w:pos="1276"/>
        </w:tabs>
        <w:spacing w:line="360" w:lineRule="auto"/>
        <w:ind w:firstLine="709"/>
        <w:jc w:val="both"/>
        <w:rPr>
          <w:rFonts w:ascii="Times New Roman" w:eastAsiaTheme="minorHAnsi" w:hAnsi="Times New Roman"/>
          <w:color w:val="000000" w:themeColor="text1"/>
          <w:sz w:val="24"/>
          <w:szCs w:val="24"/>
        </w:rPr>
      </w:pPr>
      <w:r w:rsidRPr="001162AE">
        <w:rPr>
          <w:rFonts w:ascii="Times New Roman" w:eastAsiaTheme="minorHAnsi" w:hAnsi="Times New Roman"/>
          <w:color w:val="000000" w:themeColor="text1"/>
          <w:sz w:val="24"/>
          <w:szCs w:val="24"/>
        </w:rPr>
        <w:t>Исследование выявило, что работа муниципалитетов в сфере защиты прав потребителей в большей степени связана с информированием населения, как правило, в форме опубликования информации на официальном сайте, а также с рассмотрением поступивших жалоб.</w:t>
      </w:r>
    </w:p>
    <w:p w:rsidR="00F02399" w:rsidRDefault="00F02399"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Потребители </w:t>
      </w:r>
      <w:proofErr w:type="gramStart"/>
      <w:r>
        <w:rPr>
          <w:rFonts w:ascii="Times New Roman" w:eastAsiaTheme="minorHAnsi" w:hAnsi="Times New Roman"/>
          <w:color w:val="000000" w:themeColor="text1"/>
          <w:sz w:val="24"/>
          <w:szCs w:val="24"/>
        </w:rPr>
        <w:t xml:space="preserve">имеют </w:t>
      </w:r>
      <w:r w:rsidR="00AE767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возможность</w:t>
      </w:r>
      <w:proofErr w:type="gramEnd"/>
      <w:r>
        <w:rPr>
          <w:rFonts w:ascii="Times New Roman" w:eastAsiaTheme="minorHAnsi" w:hAnsi="Times New Roman"/>
          <w:color w:val="000000" w:themeColor="text1"/>
          <w:sz w:val="24"/>
          <w:szCs w:val="24"/>
        </w:rPr>
        <w:t xml:space="preserve">  получить </w:t>
      </w:r>
      <w:r w:rsidR="00576F05">
        <w:rPr>
          <w:rFonts w:ascii="Times New Roman" w:eastAsiaTheme="minorHAnsi" w:hAnsi="Times New Roman"/>
          <w:color w:val="000000" w:themeColor="text1"/>
          <w:sz w:val="24"/>
          <w:szCs w:val="24"/>
        </w:rPr>
        <w:t xml:space="preserve"> в администрациях муниципалитетов </w:t>
      </w:r>
      <w:r>
        <w:rPr>
          <w:rFonts w:ascii="Times New Roman" w:eastAsiaTheme="minorHAnsi" w:hAnsi="Times New Roman"/>
          <w:color w:val="000000" w:themeColor="text1"/>
          <w:sz w:val="24"/>
          <w:szCs w:val="24"/>
        </w:rPr>
        <w:t xml:space="preserve">консультацию по вопросам защиты своих прав на личном приеме и по телефону, путем обращения с письменным заявлением. </w:t>
      </w:r>
    </w:p>
    <w:p w:rsidR="00F02399" w:rsidRDefault="00F02399"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В ряде муниципальных образований в помещениях администраций для потребителей размещены информационные стенды (например, Янтарный </w:t>
      </w:r>
      <w:proofErr w:type="gramStart"/>
      <w:r>
        <w:rPr>
          <w:rFonts w:ascii="Times New Roman" w:eastAsiaTheme="minorHAnsi" w:hAnsi="Times New Roman"/>
          <w:color w:val="000000" w:themeColor="text1"/>
          <w:sz w:val="24"/>
          <w:szCs w:val="24"/>
        </w:rPr>
        <w:t xml:space="preserve">ГО,  </w:t>
      </w:r>
      <w:proofErr w:type="spellStart"/>
      <w:r>
        <w:rPr>
          <w:rFonts w:ascii="Times New Roman" w:eastAsiaTheme="minorHAnsi" w:hAnsi="Times New Roman"/>
          <w:color w:val="000000" w:themeColor="text1"/>
          <w:sz w:val="24"/>
          <w:szCs w:val="24"/>
        </w:rPr>
        <w:t>Нестеровский</w:t>
      </w:r>
      <w:proofErr w:type="spellEnd"/>
      <w:proofErr w:type="gramEnd"/>
      <w:r>
        <w:rPr>
          <w:rFonts w:ascii="Times New Roman" w:eastAsiaTheme="minorHAnsi" w:hAnsi="Times New Roman"/>
          <w:color w:val="000000" w:themeColor="text1"/>
          <w:sz w:val="24"/>
          <w:szCs w:val="24"/>
        </w:rPr>
        <w:t xml:space="preserve"> муниципальный район). </w:t>
      </w:r>
    </w:p>
    <w:p w:rsidR="00F02399" w:rsidRDefault="00F02399"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Информирование потребителей об их правах регулярно </w:t>
      </w:r>
      <w:proofErr w:type="gramStart"/>
      <w:r>
        <w:rPr>
          <w:rFonts w:ascii="Times New Roman" w:eastAsiaTheme="minorHAnsi" w:hAnsi="Times New Roman"/>
          <w:color w:val="000000" w:themeColor="text1"/>
          <w:sz w:val="24"/>
          <w:szCs w:val="24"/>
        </w:rPr>
        <w:t>размещается  на</w:t>
      </w:r>
      <w:proofErr w:type="gramEnd"/>
      <w:r>
        <w:rPr>
          <w:rFonts w:ascii="Times New Roman" w:eastAsiaTheme="minorHAnsi" w:hAnsi="Times New Roman"/>
          <w:color w:val="000000" w:themeColor="text1"/>
          <w:sz w:val="24"/>
          <w:szCs w:val="24"/>
        </w:rPr>
        <w:t xml:space="preserve"> сайтах некоторых муниципальных образований (например, Светлогорский муниципальный район svetlogorsk39.ru) в местных средствах массовой информации (например,  газеты «Янтарный край», «</w:t>
      </w:r>
      <w:proofErr w:type="spellStart"/>
      <w:r>
        <w:rPr>
          <w:rFonts w:ascii="Times New Roman" w:eastAsiaTheme="minorHAnsi" w:hAnsi="Times New Roman"/>
          <w:color w:val="000000" w:themeColor="text1"/>
          <w:sz w:val="24"/>
          <w:szCs w:val="24"/>
        </w:rPr>
        <w:t>Полесский</w:t>
      </w:r>
      <w:proofErr w:type="spellEnd"/>
      <w:r>
        <w:rPr>
          <w:rFonts w:ascii="Times New Roman" w:eastAsiaTheme="minorHAnsi" w:hAnsi="Times New Roman"/>
          <w:color w:val="000000" w:themeColor="text1"/>
          <w:sz w:val="24"/>
          <w:szCs w:val="24"/>
        </w:rPr>
        <w:t xml:space="preserve"> вестник» и др.), в том числе в рубриках «вопрос-ответ».</w:t>
      </w:r>
    </w:p>
    <w:p w:rsidR="000812E4" w:rsidRDefault="000812E4"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Специального информирования </w:t>
      </w:r>
      <w:proofErr w:type="gramStart"/>
      <w:r>
        <w:rPr>
          <w:rFonts w:ascii="Times New Roman" w:eastAsiaTheme="minorHAnsi" w:hAnsi="Times New Roman"/>
          <w:color w:val="000000" w:themeColor="text1"/>
          <w:sz w:val="24"/>
          <w:szCs w:val="24"/>
        </w:rPr>
        <w:t>о  правах</w:t>
      </w:r>
      <w:proofErr w:type="gramEnd"/>
      <w:r>
        <w:rPr>
          <w:rFonts w:ascii="Times New Roman" w:eastAsiaTheme="minorHAnsi" w:hAnsi="Times New Roman"/>
          <w:color w:val="000000" w:themeColor="text1"/>
          <w:sz w:val="24"/>
          <w:szCs w:val="24"/>
        </w:rPr>
        <w:t xml:space="preserve"> граждан как потребителей финансовых услуг в муниципалитетах не осуществляется.</w:t>
      </w:r>
    </w:p>
    <w:p w:rsidR="00853D9A" w:rsidRPr="00853D9A" w:rsidRDefault="00F02399"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r w:rsidR="00853D9A" w:rsidRPr="00853D9A">
        <w:rPr>
          <w:rFonts w:ascii="Times New Roman" w:eastAsiaTheme="minorHAnsi" w:hAnsi="Times New Roman"/>
          <w:color w:val="000000" w:themeColor="text1"/>
          <w:sz w:val="24"/>
          <w:szCs w:val="24"/>
        </w:rPr>
        <w:t>Данные анкетирования сотрудников отделов администраций муниципальных образований Калининградской области также показывают, что граждане крайне редко</w:t>
      </w:r>
      <w:r w:rsidR="000812E4">
        <w:rPr>
          <w:rFonts w:ascii="Times New Roman" w:eastAsiaTheme="minorHAnsi" w:hAnsi="Times New Roman"/>
          <w:color w:val="000000" w:themeColor="text1"/>
          <w:sz w:val="24"/>
          <w:szCs w:val="24"/>
        </w:rPr>
        <w:t xml:space="preserve"> обращаются с устными обращениями</w:t>
      </w:r>
      <w:r w:rsidR="00853D9A" w:rsidRPr="00853D9A">
        <w:rPr>
          <w:rFonts w:ascii="Times New Roman" w:eastAsiaTheme="minorHAnsi" w:hAnsi="Times New Roman"/>
          <w:color w:val="000000" w:themeColor="text1"/>
          <w:sz w:val="24"/>
          <w:szCs w:val="24"/>
        </w:rPr>
        <w:t xml:space="preserve"> </w:t>
      </w:r>
      <w:r w:rsidR="000812E4">
        <w:rPr>
          <w:rFonts w:ascii="Times New Roman" w:eastAsiaTheme="minorHAnsi" w:hAnsi="Times New Roman"/>
          <w:color w:val="000000" w:themeColor="text1"/>
          <w:sz w:val="24"/>
          <w:szCs w:val="24"/>
        </w:rPr>
        <w:t>и вообще</w:t>
      </w:r>
      <w:r w:rsidR="00853D9A" w:rsidRPr="00853D9A">
        <w:rPr>
          <w:rFonts w:ascii="Times New Roman" w:eastAsiaTheme="minorHAnsi" w:hAnsi="Times New Roman"/>
          <w:color w:val="000000" w:themeColor="text1"/>
          <w:sz w:val="24"/>
          <w:szCs w:val="24"/>
        </w:rPr>
        <w:t xml:space="preserve"> не обращаются </w:t>
      </w:r>
      <w:r w:rsidR="000812E4" w:rsidRPr="00853D9A">
        <w:rPr>
          <w:rFonts w:ascii="Times New Roman" w:eastAsiaTheme="minorHAnsi" w:hAnsi="Times New Roman"/>
          <w:color w:val="000000" w:themeColor="text1"/>
          <w:sz w:val="24"/>
          <w:szCs w:val="24"/>
        </w:rPr>
        <w:t>с</w:t>
      </w:r>
      <w:r w:rsidR="000812E4" w:rsidRPr="00853D9A">
        <w:rPr>
          <w:rFonts w:ascii="Times New Roman" w:eastAsiaTheme="minorHAnsi" w:hAnsi="Times New Roman"/>
        </w:rPr>
        <w:t xml:space="preserve"> </w:t>
      </w:r>
      <w:r w:rsidR="000812E4">
        <w:rPr>
          <w:rFonts w:ascii="Times New Roman" w:eastAsiaTheme="minorHAnsi" w:hAnsi="Times New Roman"/>
        </w:rPr>
        <w:t xml:space="preserve">письменными </w:t>
      </w:r>
      <w:r w:rsidR="00853D9A" w:rsidRPr="00853D9A">
        <w:rPr>
          <w:rFonts w:ascii="Times New Roman" w:eastAsiaTheme="minorHAnsi" w:hAnsi="Times New Roman"/>
          <w:color w:val="000000" w:themeColor="text1"/>
          <w:sz w:val="24"/>
          <w:szCs w:val="24"/>
        </w:rPr>
        <w:t>претензиями и жалобами относительно работы финансовых организаций области.</w:t>
      </w:r>
    </w:p>
    <w:p w:rsidR="00F02399" w:rsidRDefault="00F02399" w:rsidP="00CC0FE2">
      <w:pPr>
        <w:tabs>
          <w:tab w:val="left" w:pos="1276"/>
        </w:tabs>
        <w:spacing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Общественные организации, наработав опыт по защите потребительских прав в </w:t>
      </w:r>
      <w:r w:rsidR="00576F05">
        <w:rPr>
          <w:rFonts w:ascii="Times New Roman" w:eastAsiaTheme="minorHAnsi" w:hAnsi="Times New Roman"/>
          <w:color w:val="000000" w:themeColor="text1"/>
          <w:sz w:val="24"/>
          <w:szCs w:val="24"/>
        </w:rPr>
        <w:t>Калининграде</w:t>
      </w:r>
      <w:r>
        <w:rPr>
          <w:rFonts w:ascii="Times New Roman" w:eastAsiaTheme="minorHAnsi" w:hAnsi="Times New Roman"/>
          <w:color w:val="000000" w:themeColor="text1"/>
          <w:sz w:val="24"/>
          <w:szCs w:val="24"/>
        </w:rPr>
        <w:t xml:space="preserve">, приступили к работе по консультированию населения, проживающего в </w:t>
      </w:r>
      <w:r>
        <w:rPr>
          <w:rFonts w:ascii="Times New Roman" w:eastAsiaTheme="minorHAnsi" w:hAnsi="Times New Roman"/>
          <w:color w:val="000000" w:themeColor="text1"/>
          <w:sz w:val="24"/>
          <w:szCs w:val="24"/>
        </w:rPr>
        <w:lastRenderedPageBreak/>
        <w:t xml:space="preserve">других городских и сельских муниципальных образованиях. Администрации </w:t>
      </w:r>
      <w:r w:rsidR="000812E4">
        <w:rPr>
          <w:rFonts w:ascii="Times New Roman" w:eastAsiaTheme="minorHAnsi" w:hAnsi="Times New Roman"/>
          <w:color w:val="000000" w:themeColor="text1"/>
          <w:sz w:val="24"/>
          <w:szCs w:val="24"/>
        </w:rPr>
        <w:t>предоставляют помещения для проведения данных мероприятий</w:t>
      </w:r>
      <w:r>
        <w:rPr>
          <w:rFonts w:ascii="Times New Roman" w:eastAsiaTheme="minorHAnsi" w:hAnsi="Times New Roman"/>
          <w:color w:val="000000" w:themeColor="text1"/>
          <w:sz w:val="24"/>
          <w:szCs w:val="24"/>
        </w:rPr>
        <w:t>.</w:t>
      </w: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Таким образом, можно констатировать, что в настоящее время граждане не в полной мере используют возможности по получению консультирования в сфере защиты их прав как потребителей финансовых услуг, и что необходимо проведение мероприятий по информированию граждан не только об их правах как потребителей, но и о имеющихся возможностях получения актуальной информации в сфере защиты прав потребителей финансовых услуг.</w:t>
      </w:r>
    </w:p>
    <w:p w:rsidR="000812E4" w:rsidRPr="00853D9A" w:rsidRDefault="000812E4"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16" w:name="_Toc377574007"/>
      <w:bookmarkStart w:id="17" w:name="_Toc383076613"/>
      <w:r w:rsidRPr="00853D9A">
        <w:rPr>
          <w:rFonts w:ascii="Times New Roman" w:eastAsiaTheme="majorEastAsia" w:hAnsi="Times New Roman"/>
          <w:b/>
          <w:bCs/>
          <w:color w:val="000000" w:themeColor="text1"/>
          <w:sz w:val="28"/>
          <w:szCs w:val="28"/>
        </w:rPr>
        <w:t xml:space="preserve">Существующие юридически и фактически точки пересечения сфер полномочий </w:t>
      </w:r>
      <w:bookmarkEnd w:id="16"/>
      <w:r w:rsidR="000812E4">
        <w:rPr>
          <w:rFonts w:ascii="Times New Roman" w:eastAsiaTheme="majorEastAsia" w:hAnsi="Times New Roman"/>
          <w:b/>
          <w:bCs/>
          <w:color w:val="000000" w:themeColor="text1"/>
          <w:sz w:val="28"/>
          <w:szCs w:val="28"/>
        </w:rPr>
        <w:t>органов местного самоуправления и Управления Роспотребнадзора в Калининградской области</w:t>
      </w:r>
      <w:bookmarkEnd w:id="17"/>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Сравнительный анализ полномочий </w:t>
      </w:r>
      <w:r w:rsidR="000812E4">
        <w:rPr>
          <w:rFonts w:ascii="Times New Roman" w:eastAsiaTheme="minorHAnsi" w:hAnsi="Times New Roman"/>
          <w:color w:val="000000" w:themeColor="text1"/>
          <w:sz w:val="24"/>
          <w:szCs w:val="24"/>
        </w:rPr>
        <w:t xml:space="preserve">Управления </w:t>
      </w:r>
      <w:r w:rsidRPr="00853D9A">
        <w:rPr>
          <w:rFonts w:ascii="Times New Roman" w:eastAsiaTheme="minorHAnsi" w:hAnsi="Times New Roman"/>
          <w:color w:val="000000" w:themeColor="text1"/>
          <w:sz w:val="24"/>
          <w:szCs w:val="24"/>
        </w:rPr>
        <w:t>Роспотребнадзора</w:t>
      </w:r>
      <w:r w:rsidR="000812E4">
        <w:rPr>
          <w:rFonts w:ascii="Times New Roman" w:eastAsiaTheme="minorHAnsi" w:hAnsi="Times New Roman"/>
          <w:color w:val="000000" w:themeColor="text1"/>
          <w:sz w:val="24"/>
          <w:szCs w:val="24"/>
        </w:rPr>
        <w:t xml:space="preserve"> по Калининградской области</w:t>
      </w:r>
      <w:r w:rsidRPr="00853D9A">
        <w:rPr>
          <w:rFonts w:ascii="Times New Roman" w:eastAsiaTheme="minorHAnsi" w:hAnsi="Times New Roman"/>
          <w:color w:val="000000" w:themeColor="text1"/>
          <w:sz w:val="24"/>
          <w:szCs w:val="24"/>
        </w:rPr>
        <w:t xml:space="preserve"> и муниципальных образований</w:t>
      </w:r>
      <w:r w:rsidR="000812E4">
        <w:rPr>
          <w:rFonts w:ascii="Times New Roman" w:eastAsiaTheme="minorHAnsi" w:hAnsi="Times New Roman"/>
          <w:color w:val="000000" w:themeColor="text1"/>
          <w:sz w:val="24"/>
          <w:szCs w:val="24"/>
        </w:rPr>
        <w:t xml:space="preserve"> Калининградской области</w:t>
      </w:r>
      <w:r w:rsidRPr="00853D9A">
        <w:rPr>
          <w:rFonts w:ascii="Times New Roman" w:eastAsiaTheme="minorHAnsi" w:hAnsi="Times New Roman"/>
          <w:color w:val="000000" w:themeColor="text1"/>
          <w:sz w:val="24"/>
          <w:szCs w:val="24"/>
        </w:rPr>
        <w:t xml:space="preserve"> показывает, что при том, что круг полномочий местных органов власти в области защиты прав потребителей невелик, и самым существенным из них является право обращаться в суды в защиту прав потребителей (неопределенного круга потребителей), можно выделить следующие сферы, в которых возможно пересечение их </w:t>
      </w:r>
      <w:r w:rsidR="000B5121">
        <w:rPr>
          <w:rFonts w:ascii="Times New Roman" w:eastAsiaTheme="minorHAnsi" w:hAnsi="Times New Roman"/>
          <w:color w:val="000000" w:themeColor="text1"/>
          <w:sz w:val="24"/>
          <w:szCs w:val="24"/>
        </w:rPr>
        <w:t>деятельности</w:t>
      </w:r>
      <w:r w:rsidRPr="00853D9A">
        <w:rPr>
          <w:rFonts w:ascii="Times New Roman" w:eastAsiaTheme="minorHAnsi" w:hAnsi="Times New Roman"/>
          <w:color w:val="000000" w:themeColor="text1"/>
          <w:sz w:val="24"/>
          <w:szCs w:val="24"/>
        </w:rPr>
        <w:t>:</w:t>
      </w:r>
    </w:p>
    <w:p w:rsidR="00853D9A" w:rsidRPr="00853D9A" w:rsidRDefault="00AF25F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r w:rsidR="003A563C">
        <w:rPr>
          <w:rFonts w:ascii="Times New Roman" w:eastAsiaTheme="minorHAnsi" w:hAnsi="Times New Roman"/>
          <w:color w:val="000000" w:themeColor="text1"/>
          <w:sz w:val="24"/>
          <w:szCs w:val="24"/>
        </w:rPr>
        <w:t xml:space="preserve">во-первых, </w:t>
      </w:r>
      <w:r>
        <w:rPr>
          <w:rFonts w:ascii="Times New Roman" w:eastAsiaTheme="minorHAnsi" w:hAnsi="Times New Roman"/>
          <w:color w:val="000000" w:themeColor="text1"/>
          <w:sz w:val="24"/>
          <w:szCs w:val="24"/>
        </w:rPr>
        <w:t>в</w:t>
      </w:r>
      <w:r w:rsidR="00853D9A" w:rsidRPr="00853D9A">
        <w:rPr>
          <w:rFonts w:ascii="Times New Roman" w:eastAsiaTheme="minorHAnsi" w:hAnsi="Times New Roman"/>
          <w:color w:val="000000" w:themeColor="text1"/>
          <w:sz w:val="24"/>
          <w:szCs w:val="24"/>
        </w:rPr>
        <w:t xml:space="preserve">заимодействие органов местного самоуправления </w:t>
      </w:r>
      <w:r w:rsidR="000812E4" w:rsidRPr="00853D9A">
        <w:rPr>
          <w:rFonts w:ascii="Times New Roman" w:eastAsiaTheme="minorHAnsi" w:hAnsi="Times New Roman"/>
          <w:color w:val="000000" w:themeColor="text1"/>
          <w:sz w:val="24"/>
          <w:szCs w:val="24"/>
        </w:rPr>
        <w:t xml:space="preserve">с </w:t>
      </w:r>
      <w:r w:rsidR="000812E4">
        <w:rPr>
          <w:rFonts w:ascii="Times New Roman" w:eastAsiaTheme="minorHAnsi" w:hAnsi="Times New Roman"/>
          <w:color w:val="000000" w:themeColor="text1"/>
          <w:sz w:val="24"/>
          <w:szCs w:val="24"/>
        </w:rPr>
        <w:t xml:space="preserve">Управлением </w:t>
      </w:r>
      <w:r w:rsidR="003A563C">
        <w:rPr>
          <w:rFonts w:ascii="Times New Roman" w:eastAsiaTheme="minorHAnsi" w:hAnsi="Times New Roman"/>
          <w:color w:val="000000" w:themeColor="text1"/>
          <w:sz w:val="24"/>
          <w:szCs w:val="24"/>
        </w:rPr>
        <w:t>Роспотребнадзора</w:t>
      </w:r>
      <w:r w:rsidR="000B5121">
        <w:rPr>
          <w:rFonts w:ascii="Times New Roman" w:eastAsiaTheme="minorHAnsi" w:hAnsi="Times New Roman"/>
          <w:color w:val="000000" w:themeColor="text1"/>
          <w:sz w:val="24"/>
          <w:szCs w:val="24"/>
        </w:rPr>
        <w:t xml:space="preserve"> может осуществляться при </w:t>
      </w:r>
      <w:r w:rsidR="00853D9A" w:rsidRPr="00853D9A">
        <w:rPr>
          <w:rFonts w:ascii="Times New Roman" w:eastAsiaTheme="minorHAnsi" w:hAnsi="Times New Roman"/>
          <w:color w:val="000000" w:themeColor="text1"/>
          <w:sz w:val="24"/>
          <w:szCs w:val="24"/>
        </w:rPr>
        <w:t>предоставлении этими органами информации о выявлении финансовых услуг ненадлежащего</w:t>
      </w:r>
      <w:r w:rsidR="000B5121">
        <w:rPr>
          <w:rFonts w:ascii="Times New Roman" w:eastAsiaTheme="minorHAnsi" w:hAnsi="Times New Roman"/>
          <w:color w:val="000000" w:themeColor="text1"/>
          <w:sz w:val="24"/>
          <w:szCs w:val="24"/>
        </w:rPr>
        <w:t xml:space="preserve"> качества (по жалобе потребителей</w:t>
      </w:r>
      <w:r w:rsidR="00853D9A" w:rsidRPr="00853D9A">
        <w:rPr>
          <w:rFonts w:ascii="Times New Roman" w:eastAsiaTheme="minorHAnsi" w:hAnsi="Times New Roman"/>
          <w:color w:val="000000" w:themeColor="text1"/>
          <w:sz w:val="24"/>
          <w:szCs w:val="24"/>
        </w:rPr>
        <w:t>)</w:t>
      </w:r>
      <w:r w:rsidR="000B5121">
        <w:rPr>
          <w:rFonts w:ascii="Times New Roman" w:eastAsiaTheme="minorHAnsi" w:hAnsi="Times New Roman"/>
          <w:color w:val="000000" w:themeColor="text1"/>
          <w:sz w:val="24"/>
          <w:szCs w:val="24"/>
        </w:rPr>
        <w:t>. Однако из 16 направленных администрациями муниципалитетов обращений потребителей в Управление, ни одно из них не содержит факты, связанные с нарушением прав потребителей финансовых услуг</w:t>
      </w:r>
      <w:r>
        <w:rPr>
          <w:rFonts w:ascii="Times New Roman" w:eastAsiaTheme="minorHAnsi" w:hAnsi="Times New Roman"/>
          <w:color w:val="000000" w:themeColor="text1"/>
          <w:sz w:val="24"/>
          <w:szCs w:val="24"/>
        </w:rPr>
        <w:t>;</w:t>
      </w:r>
      <w:r w:rsidR="00853D9A" w:rsidRPr="00853D9A">
        <w:rPr>
          <w:rFonts w:ascii="Times New Roman" w:eastAsiaTheme="minorHAnsi" w:hAnsi="Times New Roman"/>
          <w:color w:val="000000" w:themeColor="text1"/>
          <w:sz w:val="24"/>
          <w:szCs w:val="24"/>
        </w:rPr>
        <w:t xml:space="preserve"> </w:t>
      </w:r>
    </w:p>
    <w:p w:rsidR="00853D9A" w:rsidRDefault="00AF25F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в</w:t>
      </w:r>
      <w:r w:rsidR="00853D9A" w:rsidRPr="00853D9A">
        <w:rPr>
          <w:rFonts w:ascii="Times New Roman" w:eastAsiaTheme="minorHAnsi" w:hAnsi="Times New Roman"/>
          <w:color w:val="000000" w:themeColor="text1"/>
          <w:sz w:val="24"/>
          <w:szCs w:val="24"/>
        </w:rPr>
        <w:t xml:space="preserve">о-вторых, поскольку органы местного самоуправления имеют право обращаться в суд в защиту прав потребителей финансовых услуг, взаимодействие может осуществляться опосредованно, в форме обмена данными в ходе административного расследования либо в ходе судебного процесса. </w:t>
      </w:r>
      <w:r w:rsidR="000B5121">
        <w:rPr>
          <w:rFonts w:ascii="Times New Roman" w:eastAsiaTheme="minorHAnsi" w:hAnsi="Times New Roman"/>
          <w:color w:val="000000" w:themeColor="text1"/>
          <w:sz w:val="24"/>
          <w:szCs w:val="24"/>
        </w:rPr>
        <w:t xml:space="preserve"> В то же время исследование показало, что </w:t>
      </w:r>
      <w:r w:rsidR="000B5121">
        <w:rPr>
          <w:rFonts w:ascii="Times New Roman" w:eastAsiaTheme="minorHAnsi" w:hAnsi="Times New Roman"/>
          <w:color w:val="000000" w:themeColor="text1"/>
          <w:sz w:val="24"/>
          <w:szCs w:val="24"/>
        </w:rPr>
        <w:lastRenderedPageBreak/>
        <w:t xml:space="preserve">органы местного самоуправления вообще не использует право на обращение в суд </w:t>
      </w:r>
      <w:r w:rsidR="000B5121" w:rsidRPr="00853D9A">
        <w:rPr>
          <w:rFonts w:ascii="Times New Roman" w:eastAsiaTheme="minorHAnsi" w:hAnsi="Times New Roman"/>
          <w:color w:val="000000" w:themeColor="text1"/>
          <w:sz w:val="24"/>
          <w:szCs w:val="24"/>
        </w:rPr>
        <w:t>в защиту прав потребителей</w:t>
      </w:r>
      <w:r w:rsidR="003A563C">
        <w:rPr>
          <w:rFonts w:ascii="Times New Roman" w:eastAsiaTheme="minorHAnsi" w:hAnsi="Times New Roman"/>
          <w:color w:val="000000" w:themeColor="text1"/>
          <w:sz w:val="24"/>
          <w:szCs w:val="24"/>
        </w:rPr>
        <w:t>;</w:t>
      </w:r>
    </w:p>
    <w:p w:rsidR="003A563C" w:rsidRDefault="003A563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 -третьих, возможно взаимодействие органов местного самоуправления и Управления Роспотребнадзора при консультировании граждан по вопросам защиты прав потребителей финансовых услуг. Такое взаимодействие отчасти осуществляется в связи с осуществлением Управлением Роспотребнадзора по Калининградской области акций выездного консультирования в муниципалитеты совместно с представителями общественных организаций, осуществляющих деятельность по защите прав потребителей;</w:t>
      </w:r>
    </w:p>
    <w:p w:rsidR="003A563C" w:rsidRDefault="003A563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w:t>
      </w:r>
      <w:proofErr w:type="gramEnd"/>
      <w:r>
        <w:rPr>
          <w:rFonts w:ascii="Times New Roman" w:eastAsiaTheme="minorHAnsi" w:hAnsi="Times New Roman"/>
          <w:color w:val="000000" w:themeColor="text1"/>
          <w:sz w:val="24"/>
          <w:szCs w:val="24"/>
        </w:rPr>
        <w:t xml:space="preserve">-четверых, возможно и необходимо объединение усилий данных структур в направлении информирований потребителей финансовых услуг о возможностях защиты их прав, а также повышения общего уровня финансовой грамотности </w:t>
      </w:r>
      <w:r w:rsidR="004A30C1">
        <w:rPr>
          <w:rFonts w:ascii="Times New Roman" w:eastAsiaTheme="minorHAnsi" w:hAnsi="Times New Roman"/>
          <w:color w:val="000000" w:themeColor="text1"/>
          <w:sz w:val="24"/>
          <w:szCs w:val="24"/>
        </w:rPr>
        <w:t>населения;</w:t>
      </w:r>
    </w:p>
    <w:p w:rsidR="004A30C1" w:rsidRDefault="004A30C1"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w:t>
      </w:r>
      <w:proofErr w:type="gramEnd"/>
      <w:r>
        <w:rPr>
          <w:rFonts w:ascii="Times New Roman" w:eastAsiaTheme="minorHAnsi" w:hAnsi="Times New Roman"/>
          <w:color w:val="000000" w:themeColor="text1"/>
          <w:sz w:val="24"/>
          <w:szCs w:val="24"/>
        </w:rPr>
        <w:t xml:space="preserve"> – пятых, очевидно</w:t>
      </w:r>
      <w:r w:rsidRPr="004A30C1">
        <w:rPr>
          <w:rFonts w:ascii="Times New Roman" w:eastAsiaTheme="minorHAnsi" w:hAnsi="Times New Roman"/>
          <w:color w:val="000000" w:themeColor="text1"/>
          <w:sz w:val="24"/>
          <w:szCs w:val="24"/>
        </w:rPr>
        <w:t>, что</w:t>
      </w:r>
      <w:r>
        <w:rPr>
          <w:rFonts w:ascii="Times New Roman" w:eastAsiaTheme="minorHAnsi" w:hAnsi="Times New Roman"/>
          <w:color w:val="000000" w:themeColor="text1"/>
          <w:sz w:val="24"/>
          <w:szCs w:val="24"/>
        </w:rPr>
        <w:t xml:space="preserve"> органы местного самоуправления и Управление Роспотребнадзора по Калининградской области являются </w:t>
      </w:r>
      <w:r w:rsidRPr="004A30C1">
        <w:rPr>
          <w:rFonts w:ascii="Times New Roman" w:eastAsiaTheme="minorHAnsi" w:hAnsi="Times New Roman"/>
          <w:color w:val="000000" w:themeColor="text1"/>
          <w:sz w:val="24"/>
          <w:szCs w:val="24"/>
        </w:rPr>
        <w:t>важным источником информации о проблемах, возникающих п</w:t>
      </w:r>
      <w:r>
        <w:rPr>
          <w:rFonts w:ascii="Times New Roman" w:eastAsiaTheme="minorHAnsi" w:hAnsi="Times New Roman"/>
          <w:color w:val="000000" w:themeColor="text1"/>
          <w:sz w:val="24"/>
          <w:szCs w:val="24"/>
        </w:rPr>
        <w:t>ри осуществлении защиты прав по</w:t>
      </w:r>
      <w:r w:rsidRPr="004A30C1">
        <w:rPr>
          <w:rFonts w:ascii="Times New Roman" w:eastAsiaTheme="minorHAnsi" w:hAnsi="Times New Roman"/>
          <w:color w:val="000000" w:themeColor="text1"/>
          <w:sz w:val="24"/>
          <w:szCs w:val="24"/>
        </w:rPr>
        <w:t>требителей</w:t>
      </w:r>
      <w:r>
        <w:rPr>
          <w:rFonts w:ascii="Times New Roman" w:eastAsiaTheme="minorHAnsi" w:hAnsi="Times New Roman"/>
          <w:color w:val="000000" w:themeColor="text1"/>
          <w:sz w:val="24"/>
          <w:szCs w:val="24"/>
        </w:rPr>
        <w:t xml:space="preserve">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финансовых услуг и должны наладить систему информационного обмена, в частности и для подготовки государственного доклада о защите прав потребителей</w:t>
      </w:r>
      <w:r w:rsidR="0064526A">
        <w:rPr>
          <w:rFonts w:ascii="Times New Roman" w:eastAsiaTheme="minorHAnsi" w:hAnsi="Times New Roman"/>
          <w:color w:val="000000" w:themeColor="text1"/>
          <w:sz w:val="24"/>
          <w:szCs w:val="24"/>
        </w:rPr>
        <w:t xml:space="preserve"> в Российской Федерации. В то же время обмен информацией между администрациями и Управлением не носит постоянный, системный характер, информация запрашивается в основном Управлением для подготовки статистической информации.</w:t>
      </w:r>
    </w:p>
    <w:p w:rsidR="004A30C1" w:rsidRDefault="006452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w:t>
      </w:r>
      <w:proofErr w:type="gramEnd"/>
      <w:r>
        <w:rPr>
          <w:rFonts w:ascii="Times New Roman" w:eastAsiaTheme="minorHAnsi" w:hAnsi="Times New Roman"/>
          <w:color w:val="000000" w:themeColor="text1"/>
          <w:sz w:val="24"/>
          <w:szCs w:val="24"/>
        </w:rPr>
        <w:t xml:space="preserve"> –</w:t>
      </w:r>
      <w:r w:rsidR="004A30C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шестых, органы местного управления и Управление Роспотребнадзора по Калининградской области должны осуществлять взаимодействие по обмену практической деятельности по защите прав потребителей финансовых услуг, что будет способствовать формированию региональной базы компетенции в этой сфере. В настоящее время такое взаимодействие не осуществляется, совместных мероприятий по обмену опытом в сфере защиты прав потребителей, в </w:t>
      </w:r>
      <w:proofErr w:type="spellStart"/>
      <w:r>
        <w:rPr>
          <w:rFonts w:ascii="Times New Roman" w:eastAsiaTheme="minorHAnsi" w:hAnsi="Times New Roman"/>
          <w:color w:val="000000" w:themeColor="text1"/>
          <w:sz w:val="24"/>
          <w:szCs w:val="24"/>
        </w:rPr>
        <w:t>т.ч</w:t>
      </w:r>
      <w:proofErr w:type="spellEnd"/>
      <w:r>
        <w:rPr>
          <w:rFonts w:ascii="Times New Roman" w:eastAsiaTheme="minorHAnsi" w:hAnsi="Times New Roman"/>
          <w:color w:val="000000" w:themeColor="text1"/>
          <w:sz w:val="24"/>
          <w:szCs w:val="24"/>
        </w:rPr>
        <w:t xml:space="preserve">. потребителей финансовых услуг не проводится; </w:t>
      </w:r>
    </w:p>
    <w:p w:rsidR="0064526A" w:rsidRPr="00853D9A" w:rsidRDefault="0064526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w:t>
      </w:r>
      <w:proofErr w:type="gramEnd"/>
      <w:r>
        <w:rPr>
          <w:rFonts w:ascii="Times New Roman" w:eastAsiaTheme="minorHAnsi" w:hAnsi="Times New Roman"/>
          <w:color w:val="000000" w:themeColor="text1"/>
          <w:sz w:val="24"/>
          <w:szCs w:val="24"/>
        </w:rPr>
        <w:t xml:space="preserve">- седьмых, между администрациями муниципальных образований и Управлением Роспотребнадзора по Калининградской области может осуществляться совместная работа  по формированию нормативно-правовой и методической базы защиты прав потребителей </w:t>
      </w:r>
      <w:r w:rsidR="00F774DA">
        <w:rPr>
          <w:rFonts w:ascii="Times New Roman" w:eastAsiaTheme="minorHAnsi" w:hAnsi="Times New Roman"/>
          <w:color w:val="000000" w:themeColor="text1"/>
          <w:sz w:val="24"/>
          <w:szCs w:val="24"/>
        </w:rPr>
        <w:t>финансовых услуг, путем совместной разработки соответствующих документов.</w:t>
      </w:r>
    </w:p>
    <w:p w:rsidR="00853D9A" w:rsidRP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lastRenderedPageBreak/>
        <w:t xml:space="preserve">В то же время, как указывалось выше, результаты анкетирования сотрудников администраций муниципальных образований Калининградской области показывает, что органы местного самоуправления Калининградской области недостаточно используют предоставленные законодательством возможности в этой сфере, поэтому взаимодействие этих органов с </w:t>
      </w:r>
      <w:r w:rsidR="00F774DA">
        <w:rPr>
          <w:rFonts w:ascii="Times New Roman" w:eastAsiaTheme="minorHAnsi" w:hAnsi="Times New Roman"/>
          <w:color w:val="000000" w:themeColor="text1"/>
          <w:sz w:val="24"/>
          <w:szCs w:val="24"/>
        </w:rPr>
        <w:t xml:space="preserve">Управлением </w:t>
      </w:r>
      <w:r w:rsidR="00150C1F">
        <w:rPr>
          <w:rFonts w:ascii="Times New Roman" w:eastAsiaTheme="minorHAnsi" w:hAnsi="Times New Roman"/>
          <w:color w:val="000000" w:themeColor="text1"/>
          <w:sz w:val="24"/>
          <w:szCs w:val="24"/>
        </w:rPr>
        <w:t>Роспотребнадзора по Калининградской области</w:t>
      </w:r>
      <w:r w:rsidRPr="00853D9A">
        <w:rPr>
          <w:rFonts w:ascii="Times New Roman" w:eastAsiaTheme="minorHAnsi" w:hAnsi="Times New Roman"/>
          <w:color w:val="000000" w:themeColor="text1"/>
          <w:sz w:val="24"/>
          <w:szCs w:val="24"/>
        </w:rPr>
        <w:t xml:space="preserve"> нуждается в дальнейшем совершенствовании.</w:t>
      </w:r>
    </w:p>
    <w:p w:rsidR="001B7F46" w:rsidRPr="00853D9A" w:rsidRDefault="001B7F46"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150C1F" w:rsidRDefault="00D970D6" w:rsidP="00D970D6">
      <w:pPr>
        <w:keepNext/>
        <w:keepLines/>
        <w:numPr>
          <w:ilvl w:val="0"/>
          <w:numId w:val="2"/>
        </w:numPr>
        <w:tabs>
          <w:tab w:val="left" w:pos="1276"/>
        </w:tabs>
        <w:spacing w:before="480" w:after="0" w:line="360" w:lineRule="auto"/>
        <w:jc w:val="both"/>
        <w:outlineLvl w:val="0"/>
        <w:rPr>
          <w:rFonts w:ascii="Times New Roman" w:eastAsiaTheme="majorEastAsia" w:hAnsi="Times New Roman"/>
          <w:b/>
          <w:bCs/>
          <w:color w:val="000000" w:themeColor="text1"/>
          <w:sz w:val="28"/>
          <w:szCs w:val="28"/>
        </w:rPr>
      </w:pPr>
      <w:bookmarkStart w:id="18" w:name="_Toc383076614"/>
      <w:r>
        <w:rPr>
          <w:rFonts w:ascii="Times New Roman" w:eastAsiaTheme="majorEastAsia" w:hAnsi="Times New Roman"/>
          <w:b/>
          <w:bCs/>
          <w:color w:val="000000" w:themeColor="text1"/>
          <w:sz w:val="28"/>
          <w:szCs w:val="28"/>
        </w:rPr>
        <w:t>Описание участков, где органам</w:t>
      </w:r>
      <w:r w:rsidR="00150C1F">
        <w:rPr>
          <w:rFonts w:ascii="Times New Roman" w:eastAsiaTheme="majorEastAsia" w:hAnsi="Times New Roman"/>
          <w:b/>
          <w:bCs/>
          <w:color w:val="000000" w:themeColor="text1"/>
          <w:sz w:val="28"/>
          <w:szCs w:val="28"/>
        </w:rPr>
        <w:t xml:space="preserve"> </w:t>
      </w:r>
      <w:r>
        <w:rPr>
          <w:rFonts w:ascii="Times New Roman" w:eastAsiaTheme="majorEastAsia" w:hAnsi="Times New Roman"/>
          <w:b/>
          <w:bCs/>
          <w:color w:val="000000" w:themeColor="text1"/>
          <w:sz w:val="28"/>
          <w:szCs w:val="28"/>
        </w:rPr>
        <w:t>администрациям муниципальных образований и Управлению</w:t>
      </w:r>
      <w:r w:rsidR="00150C1F">
        <w:rPr>
          <w:rFonts w:ascii="Times New Roman" w:eastAsiaTheme="majorEastAsia" w:hAnsi="Times New Roman"/>
          <w:b/>
          <w:bCs/>
          <w:color w:val="000000" w:themeColor="text1"/>
          <w:sz w:val="28"/>
          <w:szCs w:val="28"/>
        </w:rPr>
        <w:t xml:space="preserve"> Роспотребнадзора в Калининградской области</w:t>
      </w:r>
      <w:r>
        <w:rPr>
          <w:rFonts w:ascii="Times New Roman" w:eastAsiaTheme="majorEastAsia" w:hAnsi="Times New Roman"/>
          <w:b/>
          <w:bCs/>
          <w:color w:val="000000" w:themeColor="text1"/>
          <w:sz w:val="28"/>
          <w:szCs w:val="28"/>
        </w:rPr>
        <w:t xml:space="preserve"> недостаёт координации процессов по защите прав потребителей финансовых услуг</w:t>
      </w:r>
      <w:bookmarkEnd w:id="18"/>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D1697D" w:rsidRDefault="00D970D6" w:rsidP="00D1697D">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ab/>
        <w:t>А</w:t>
      </w:r>
      <w:r w:rsidR="00853D9A" w:rsidRPr="00853D9A">
        <w:rPr>
          <w:rFonts w:ascii="Times New Roman" w:eastAsiaTheme="minorHAnsi" w:hAnsi="Times New Roman"/>
          <w:color w:val="000000" w:themeColor="text1"/>
          <w:sz w:val="24"/>
          <w:szCs w:val="24"/>
        </w:rPr>
        <w:t xml:space="preserve">нализ результатов </w:t>
      </w:r>
      <w:r>
        <w:rPr>
          <w:rFonts w:ascii="Times New Roman" w:eastAsiaTheme="minorHAnsi" w:hAnsi="Times New Roman"/>
          <w:color w:val="000000" w:themeColor="text1"/>
          <w:sz w:val="24"/>
          <w:szCs w:val="24"/>
        </w:rPr>
        <w:t>анкетирования и интервью</w:t>
      </w:r>
      <w:r w:rsidR="00853D9A" w:rsidRPr="00853D9A">
        <w:rPr>
          <w:rFonts w:ascii="Times New Roman" w:eastAsiaTheme="minorHAnsi" w:hAnsi="Times New Roman"/>
          <w:color w:val="000000" w:themeColor="text1"/>
          <w:sz w:val="24"/>
          <w:szCs w:val="24"/>
        </w:rPr>
        <w:t xml:space="preserve"> показывает, что </w:t>
      </w:r>
      <w:r>
        <w:rPr>
          <w:rFonts w:ascii="Times New Roman" w:eastAsiaTheme="minorHAnsi" w:hAnsi="Times New Roman"/>
          <w:color w:val="000000" w:themeColor="text1"/>
          <w:sz w:val="24"/>
          <w:szCs w:val="24"/>
        </w:rPr>
        <w:t xml:space="preserve">Управление </w:t>
      </w:r>
      <w:r w:rsidR="00853D9A" w:rsidRPr="00853D9A">
        <w:rPr>
          <w:rFonts w:ascii="Times New Roman" w:eastAsiaTheme="minorHAnsi" w:hAnsi="Times New Roman"/>
          <w:color w:val="000000" w:themeColor="text1"/>
          <w:sz w:val="24"/>
          <w:szCs w:val="24"/>
        </w:rPr>
        <w:t>Роспотребнадзора Калининградской области и орган</w:t>
      </w:r>
      <w:r>
        <w:rPr>
          <w:rFonts w:ascii="Times New Roman" w:eastAsiaTheme="minorHAnsi" w:hAnsi="Times New Roman"/>
          <w:color w:val="000000" w:themeColor="text1"/>
          <w:sz w:val="24"/>
          <w:szCs w:val="24"/>
        </w:rPr>
        <w:t>ы</w:t>
      </w:r>
      <w:r w:rsidR="00853D9A" w:rsidRPr="00853D9A">
        <w:rPr>
          <w:rFonts w:ascii="Times New Roman" w:eastAsiaTheme="minorHAnsi" w:hAnsi="Times New Roman"/>
          <w:color w:val="000000" w:themeColor="text1"/>
          <w:sz w:val="24"/>
          <w:szCs w:val="24"/>
        </w:rPr>
        <w:t xml:space="preserve"> местного самоуправл</w:t>
      </w:r>
      <w:r w:rsidR="00D1697D">
        <w:rPr>
          <w:rFonts w:ascii="Times New Roman" w:eastAsiaTheme="minorHAnsi" w:hAnsi="Times New Roman"/>
          <w:color w:val="000000" w:themeColor="text1"/>
          <w:sz w:val="24"/>
          <w:szCs w:val="24"/>
        </w:rPr>
        <w:t>ения Калининградской области не</w:t>
      </w:r>
      <w:r>
        <w:rPr>
          <w:rFonts w:ascii="Times New Roman" w:eastAsiaTheme="minorHAnsi" w:hAnsi="Times New Roman"/>
          <w:color w:val="000000" w:themeColor="text1"/>
          <w:sz w:val="24"/>
          <w:szCs w:val="24"/>
        </w:rPr>
        <w:t xml:space="preserve">достаточно координируют деятельность по </w:t>
      </w:r>
      <w:r w:rsidR="00853D9A" w:rsidRPr="00853D9A">
        <w:rPr>
          <w:rFonts w:ascii="Times New Roman" w:eastAsiaTheme="minorHAnsi" w:hAnsi="Times New Roman"/>
          <w:color w:val="000000" w:themeColor="text1"/>
          <w:sz w:val="24"/>
          <w:szCs w:val="24"/>
        </w:rPr>
        <w:t xml:space="preserve">реализации своих полномочий по защите прав </w:t>
      </w:r>
      <w:r w:rsidR="00836313" w:rsidRPr="00853D9A">
        <w:rPr>
          <w:rFonts w:ascii="Times New Roman" w:eastAsiaTheme="minorHAnsi" w:hAnsi="Times New Roman"/>
          <w:color w:val="000000" w:themeColor="text1"/>
          <w:sz w:val="24"/>
          <w:szCs w:val="24"/>
        </w:rPr>
        <w:t>потребителей</w:t>
      </w:r>
      <w:r w:rsidR="00836313">
        <w:rPr>
          <w:rFonts w:ascii="Times New Roman" w:eastAsiaTheme="minorHAnsi" w:hAnsi="Times New Roman"/>
          <w:color w:val="000000" w:themeColor="text1"/>
          <w:sz w:val="24"/>
          <w:szCs w:val="24"/>
        </w:rPr>
        <w:t xml:space="preserve">, </w:t>
      </w:r>
      <w:r w:rsidR="00836313" w:rsidRPr="00D1697D">
        <w:rPr>
          <w:rFonts w:ascii="Times New Roman" w:eastAsiaTheme="minorHAnsi" w:hAnsi="Times New Roman"/>
          <w:color w:val="000000" w:themeColor="text1"/>
          <w:sz w:val="24"/>
          <w:szCs w:val="24"/>
        </w:rPr>
        <w:t>в</w:t>
      </w:r>
      <w:r w:rsidR="00D1697D">
        <w:rPr>
          <w:rFonts w:ascii="Times New Roman" w:eastAsiaTheme="minorHAnsi" w:hAnsi="Times New Roman"/>
          <w:color w:val="000000" w:themeColor="text1"/>
          <w:sz w:val="24"/>
          <w:szCs w:val="24"/>
        </w:rPr>
        <w:t xml:space="preserve"> том числе потребителей финансовых услуг.</w:t>
      </w:r>
    </w:p>
    <w:p w:rsidR="00D1697D" w:rsidRPr="00D970D6" w:rsidRDefault="00D1697D" w:rsidP="00D1697D">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r w:rsidR="001B7F46">
        <w:rPr>
          <w:rFonts w:ascii="Times New Roman" w:eastAsiaTheme="minorHAnsi" w:hAnsi="Times New Roman"/>
          <w:color w:val="000000" w:themeColor="text1"/>
          <w:sz w:val="24"/>
          <w:szCs w:val="24"/>
        </w:rPr>
        <w:t xml:space="preserve">На вопрос, адресованный органам местного самоуправления </w:t>
      </w:r>
      <w:r w:rsidRPr="00D970D6">
        <w:rPr>
          <w:rFonts w:ascii="Times New Roman" w:eastAsiaTheme="minorHAnsi" w:hAnsi="Times New Roman"/>
          <w:color w:val="000000" w:themeColor="text1"/>
          <w:sz w:val="24"/>
          <w:szCs w:val="24"/>
        </w:rPr>
        <w:t>о том, что мешает эффективному взаимодействию по вопросам защиты прав потребителей органов местного самоуправления и Управления Роспотребнадзора,</w:t>
      </w:r>
      <w:r w:rsidR="001B7F46">
        <w:rPr>
          <w:rFonts w:ascii="Times New Roman" w:eastAsiaTheme="minorHAnsi" w:hAnsi="Times New Roman"/>
          <w:color w:val="000000" w:themeColor="text1"/>
          <w:sz w:val="24"/>
          <w:szCs w:val="24"/>
        </w:rPr>
        <w:t xml:space="preserve"> на первом месте стоял ответ «</w:t>
      </w:r>
      <w:r w:rsidR="001B7F46" w:rsidRPr="00D970D6">
        <w:rPr>
          <w:rFonts w:ascii="Times New Roman" w:eastAsiaTheme="minorHAnsi" w:hAnsi="Times New Roman"/>
          <w:color w:val="000000" w:themeColor="text1"/>
          <w:sz w:val="24"/>
          <w:szCs w:val="24"/>
        </w:rPr>
        <w:t xml:space="preserve">Отсутствие координации работы между </w:t>
      </w:r>
      <w:r w:rsidR="001B7F46">
        <w:rPr>
          <w:rFonts w:ascii="Times New Roman" w:eastAsiaTheme="minorHAnsi" w:hAnsi="Times New Roman"/>
          <w:color w:val="000000" w:themeColor="text1"/>
          <w:sz w:val="24"/>
          <w:szCs w:val="24"/>
        </w:rPr>
        <w:t>Управлением</w:t>
      </w:r>
      <w:r w:rsidR="001B7F46" w:rsidRPr="00D970D6">
        <w:rPr>
          <w:rFonts w:ascii="Times New Roman" w:eastAsiaTheme="minorHAnsi" w:hAnsi="Times New Roman"/>
          <w:color w:val="000000" w:themeColor="text1"/>
          <w:sz w:val="24"/>
          <w:szCs w:val="24"/>
        </w:rPr>
        <w:t xml:space="preserve"> Роспотребнадзора</w:t>
      </w:r>
      <w:r w:rsidR="001B7F46">
        <w:rPr>
          <w:rFonts w:ascii="Times New Roman" w:eastAsiaTheme="minorHAnsi" w:hAnsi="Times New Roman"/>
          <w:color w:val="000000" w:themeColor="text1"/>
          <w:sz w:val="24"/>
          <w:szCs w:val="24"/>
        </w:rPr>
        <w:t xml:space="preserve"> Калининградской области</w:t>
      </w:r>
      <w:r w:rsidR="001B7F46" w:rsidRPr="00D970D6">
        <w:rPr>
          <w:rFonts w:ascii="Times New Roman" w:eastAsiaTheme="minorHAnsi" w:hAnsi="Times New Roman"/>
          <w:color w:val="000000" w:themeColor="text1"/>
          <w:sz w:val="24"/>
          <w:szCs w:val="24"/>
        </w:rPr>
        <w:t xml:space="preserve"> и ор</w:t>
      </w:r>
      <w:r w:rsidR="001B7F46">
        <w:rPr>
          <w:rFonts w:ascii="Times New Roman" w:eastAsiaTheme="minorHAnsi" w:hAnsi="Times New Roman"/>
          <w:color w:val="000000" w:themeColor="text1"/>
          <w:sz w:val="24"/>
          <w:szCs w:val="24"/>
        </w:rPr>
        <w:t>ганами местного самоуправления» и лишь на втором «</w:t>
      </w:r>
      <w:r w:rsidRPr="00D970D6">
        <w:rPr>
          <w:rFonts w:ascii="Times New Roman" w:eastAsiaTheme="minorHAnsi" w:hAnsi="Times New Roman"/>
          <w:color w:val="000000" w:themeColor="text1"/>
          <w:sz w:val="24"/>
          <w:szCs w:val="24"/>
        </w:rPr>
        <w:t>Ограниченные финансо</w:t>
      </w:r>
      <w:r w:rsidR="001B7F46">
        <w:rPr>
          <w:rFonts w:ascii="Times New Roman" w:eastAsiaTheme="minorHAnsi" w:hAnsi="Times New Roman"/>
          <w:color w:val="000000" w:themeColor="text1"/>
          <w:sz w:val="24"/>
          <w:szCs w:val="24"/>
        </w:rPr>
        <w:t>вые и штатные возможности муниципальных образований».</w:t>
      </w:r>
    </w:p>
    <w:p w:rsidR="00D1697D" w:rsidRDefault="001B7F46"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noProof/>
          <w:lang w:eastAsia="ru-RU"/>
        </w:rPr>
        <w:lastRenderedPageBreak/>
        <w:drawing>
          <wp:inline distT="0" distB="0" distL="0" distR="0" wp14:anchorId="6A972421" wp14:editId="4351F568">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6313" w:rsidRDefault="00D1697D"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Недостаточность координации </w:t>
      </w:r>
      <w:r w:rsidR="00836313">
        <w:rPr>
          <w:rFonts w:ascii="Times New Roman" w:eastAsiaTheme="minorHAnsi" w:hAnsi="Times New Roman"/>
          <w:color w:val="000000" w:themeColor="text1"/>
          <w:sz w:val="24"/>
          <w:szCs w:val="24"/>
        </w:rPr>
        <w:t>в сфере</w:t>
      </w:r>
      <w:r>
        <w:rPr>
          <w:rFonts w:ascii="Times New Roman" w:eastAsiaTheme="minorHAnsi" w:hAnsi="Times New Roman"/>
          <w:color w:val="000000" w:themeColor="text1"/>
          <w:sz w:val="24"/>
          <w:szCs w:val="24"/>
        </w:rPr>
        <w:t xml:space="preserve"> </w:t>
      </w:r>
      <w:r w:rsidR="00853D9A" w:rsidRPr="00853D9A">
        <w:rPr>
          <w:rFonts w:ascii="Times New Roman" w:eastAsiaTheme="minorHAnsi" w:hAnsi="Times New Roman"/>
          <w:color w:val="000000" w:themeColor="text1"/>
          <w:sz w:val="24"/>
          <w:szCs w:val="24"/>
        </w:rPr>
        <w:t xml:space="preserve">обмена информацией об имеющих место нарушениях в сферы прав потребителей, в </w:t>
      </w:r>
      <w:proofErr w:type="spellStart"/>
      <w:r w:rsidR="00853D9A" w:rsidRPr="00853D9A">
        <w:rPr>
          <w:rFonts w:ascii="Times New Roman" w:eastAsiaTheme="minorHAnsi" w:hAnsi="Times New Roman"/>
          <w:color w:val="000000" w:themeColor="text1"/>
          <w:sz w:val="24"/>
          <w:szCs w:val="24"/>
        </w:rPr>
        <w:t>т.ч</w:t>
      </w:r>
      <w:proofErr w:type="spellEnd"/>
      <w:r w:rsidR="00853D9A" w:rsidRPr="00853D9A">
        <w:rPr>
          <w:rFonts w:ascii="Times New Roman" w:eastAsiaTheme="minorHAnsi" w:hAnsi="Times New Roman"/>
          <w:color w:val="000000" w:themeColor="text1"/>
          <w:sz w:val="24"/>
          <w:szCs w:val="24"/>
        </w:rPr>
        <w:t xml:space="preserve">. финансовых </w:t>
      </w:r>
      <w:r w:rsidR="00836313" w:rsidRPr="00853D9A">
        <w:rPr>
          <w:rFonts w:ascii="Times New Roman" w:eastAsiaTheme="minorHAnsi" w:hAnsi="Times New Roman"/>
          <w:color w:val="000000" w:themeColor="text1"/>
          <w:sz w:val="24"/>
          <w:szCs w:val="24"/>
        </w:rPr>
        <w:t>услуг</w:t>
      </w:r>
      <w:r w:rsidR="00836313">
        <w:rPr>
          <w:rFonts w:ascii="Times New Roman" w:eastAsiaTheme="minorHAnsi" w:hAnsi="Times New Roman"/>
          <w:color w:val="000000" w:themeColor="text1"/>
          <w:sz w:val="24"/>
          <w:szCs w:val="24"/>
        </w:rPr>
        <w:t xml:space="preserve"> проиллюстрирована</w:t>
      </w:r>
      <w:r>
        <w:rPr>
          <w:rFonts w:ascii="Times New Roman" w:eastAsiaTheme="minorHAnsi" w:hAnsi="Times New Roman"/>
          <w:color w:val="000000" w:themeColor="text1"/>
          <w:sz w:val="24"/>
          <w:szCs w:val="24"/>
        </w:rPr>
        <w:t xml:space="preserve">, тем обстоятельством, что данным Управления Роспотребнадзора в течение 2013 </w:t>
      </w:r>
      <w:r w:rsidR="00836313">
        <w:rPr>
          <w:rFonts w:ascii="Times New Roman" w:eastAsiaTheme="minorHAnsi" w:hAnsi="Times New Roman"/>
          <w:color w:val="000000" w:themeColor="text1"/>
          <w:sz w:val="24"/>
          <w:szCs w:val="24"/>
        </w:rPr>
        <w:t>года только</w:t>
      </w:r>
      <w:r>
        <w:rPr>
          <w:rFonts w:ascii="Times New Roman" w:eastAsiaTheme="minorHAnsi" w:hAnsi="Times New Roman"/>
          <w:color w:val="000000" w:themeColor="text1"/>
          <w:sz w:val="24"/>
          <w:szCs w:val="24"/>
        </w:rPr>
        <w:t xml:space="preserve"> в </w:t>
      </w:r>
      <w:r w:rsidRPr="00D970D6">
        <w:rPr>
          <w:rFonts w:ascii="Times New Roman" w:eastAsiaTheme="minorHAnsi" w:hAnsi="Times New Roman"/>
          <w:color w:val="000000" w:themeColor="text1"/>
          <w:sz w:val="24"/>
          <w:szCs w:val="24"/>
        </w:rPr>
        <w:t xml:space="preserve">16 случаях муниципальные образования направляли обращения потребителей в </w:t>
      </w:r>
      <w:r w:rsidR="00836313" w:rsidRPr="00D970D6">
        <w:rPr>
          <w:rFonts w:ascii="Times New Roman" w:eastAsiaTheme="minorHAnsi" w:hAnsi="Times New Roman"/>
          <w:color w:val="000000" w:themeColor="text1"/>
          <w:sz w:val="24"/>
          <w:szCs w:val="24"/>
        </w:rPr>
        <w:t>Управление для</w:t>
      </w:r>
      <w:r w:rsidRPr="00D970D6">
        <w:rPr>
          <w:rFonts w:ascii="Times New Roman" w:eastAsiaTheme="minorHAnsi" w:hAnsi="Times New Roman"/>
          <w:color w:val="000000" w:themeColor="text1"/>
          <w:sz w:val="24"/>
          <w:szCs w:val="24"/>
        </w:rPr>
        <w:t xml:space="preserve"> принятия соответствующих мер по компетенции</w:t>
      </w:r>
      <w:r w:rsidR="00836313">
        <w:rPr>
          <w:rFonts w:ascii="Times New Roman" w:eastAsiaTheme="minorHAnsi" w:hAnsi="Times New Roman"/>
          <w:color w:val="000000" w:themeColor="text1"/>
          <w:sz w:val="24"/>
          <w:szCs w:val="24"/>
        </w:rPr>
        <w:t>.</w:t>
      </w:r>
    </w:p>
    <w:p w:rsidR="00836313" w:rsidRDefault="00836313"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Систематического обмена информацией между Управлением Роспотребнадзора и администрациями муниципальных образований в сфере защиты прав потребителей, в том числе потребителей финансовых услуг не производится, как правило информация предоставляется администрациями муниципальных образований по запросу Управления Роспотребнадзора в целях подготовки отчетности, в частности государственного доклада по защите прав потребителей.</w:t>
      </w:r>
    </w:p>
    <w:p w:rsidR="001B7F46" w:rsidRDefault="00836313" w:rsidP="002A67D8">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Другая выявленная в ходе анкетирования проблема - н</w:t>
      </w:r>
      <w:r w:rsidRPr="00836313">
        <w:rPr>
          <w:rFonts w:ascii="Times New Roman" w:eastAsiaTheme="minorHAnsi" w:hAnsi="Times New Roman"/>
          <w:color w:val="000000" w:themeColor="text1"/>
          <w:sz w:val="24"/>
          <w:szCs w:val="24"/>
        </w:rPr>
        <w:t xml:space="preserve">едостаточный уровень нормативного регулирования и методического обеспечения </w:t>
      </w:r>
      <w:r>
        <w:rPr>
          <w:rFonts w:ascii="Times New Roman" w:eastAsiaTheme="minorHAnsi" w:hAnsi="Times New Roman"/>
          <w:color w:val="000000" w:themeColor="text1"/>
          <w:sz w:val="24"/>
          <w:szCs w:val="24"/>
        </w:rPr>
        <w:t>деятельности по защите прав потребителей</w:t>
      </w:r>
      <w:r w:rsidRPr="00836313">
        <w:rPr>
          <w:rFonts w:ascii="Times New Roman" w:eastAsiaTheme="minorHAnsi" w:hAnsi="Times New Roman"/>
          <w:color w:val="000000" w:themeColor="text1"/>
          <w:sz w:val="24"/>
          <w:szCs w:val="24"/>
        </w:rPr>
        <w:t xml:space="preserve"> на местном уровне</w:t>
      </w:r>
      <w:r>
        <w:rPr>
          <w:rFonts w:ascii="Times New Roman" w:eastAsiaTheme="minorHAnsi" w:hAnsi="Times New Roman"/>
          <w:color w:val="000000" w:themeColor="text1"/>
          <w:sz w:val="24"/>
          <w:szCs w:val="24"/>
        </w:rPr>
        <w:t>. Лишь в нескольких муниципальных образованиях Калининградской области принят</w:t>
      </w:r>
      <w:r w:rsidR="002A67D8">
        <w:rPr>
          <w:rFonts w:ascii="Times New Roman" w:eastAsiaTheme="minorHAnsi" w:hAnsi="Times New Roman"/>
          <w:color w:val="000000" w:themeColor="text1"/>
          <w:sz w:val="24"/>
          <w:szCs w:val="24"/>
        </w:rPr>
        <w:t>ы</w:t>
      </w:r>
      <w:r>
        <w:rPr>
          <w:rFonts w:ascii="Times New Roman" w:eastAsiaTheme="minorHAnsi" w:hAnsi="Times New Roman"/>
          <w:color w:val="000000" w:themeColor="text1"/>
          <w:sz w:val="24"/>
          <w:szCs w:val="24"/>
        </w:rPr>
        <w:t xml:space="preserve"> </w:t>
      </w:r>
      <w:r w:rsidR="002A67D8">
        <w:rPr>
          <w:rFonts w:ascii="Times New Roman" w:eastAsiaTheme="minorHAnsi" w:hAnsi="Times New Roman"/>
          <w:color w:val="000000" w:themeColor="text1"/>
          <w:sz w:val="24"/>
          <w:szCs w:val="24"/>
        </w:rPr>
        <w:t>п</w:t>
      </w:r>
      <w:r w:rsidRPr="00836313">
        <w:rPr>
          <w:rFonts w:ascii="Times New Roman" w:eastAsiaTheme="minorHAnsi" w:hAnsi="Times New Roman"/>
          <w:color w:val="000000" w:themeColor="text1"/>
          <w:sz w:val="24"/>
          <w:szCs w:val="24"/>
        </w:rPr>
        <w:t>оложени</w:t>
      </w:r>
      <w:r w:rsidR="002A67D8">
        <w:rPr>
          <w:rFonts w:ascii="Times New Roman" w:eastAsiaTheme="minorHAnsi" w:hAnsi="Times New Roman"/>
          <w:color w:val="000000" w:themeColor="text1"/>
          <w:sz w:val="24"/>
          <w:szCs w:val="24"/>
        </w:rPr>
        <w:t xml:space="preserve">я о </w:t>
      </w:r>
      <w:r w:rsidRPr="00836313">
        <w:rPr>
          <w:rFonts w:ascii="Times New Roman" w:eastAsiaTheme="minorHAnsi" w:hAnsi="Times New Roman"/>
          <w:color w:val="000000" w:themeColor="text1"/>
          <w:sz w:val="24"/>
          <w:szCs w:val="24"/>
        </w:rPr>
        <w:t>защите прав потребителей</w:t>
      </w:r>
      <w:r>
        <w:rPr>
          <w:rFonts w:ascii="Times New Roman" w:eastAsiaTheme="minorHAnsi" w:hAnsi="Times New Roman"/>
          <w:color w:val="000000" w:themeColor="text1"/>
          <w:sz w:val="24"/>
          <w:szCs w:val="24"/>
        </w:rPr>
        <w:t xml:space="preserve">, </w:t>
      </w:r>
      <w:r w:rsidR="002A67D8">
        <w:rPr>
          <w:rFonts w:ascii="Times New Roman" w:eastAsiaTheme="minorHAnsi" w:hAnsi="Times New Roman"/>
          <w:color w:val="000000" w:themeColor="text1"/>
          <w:sz w:val="24"/>
          <w:szCs w:val="24"/>
        </w:rPr>
        <w:t>а</w:t>
      </w:r>
      <w:r w:rsidR="001B7F46" w:rsidRPr="002A67D8">
        <w:rPr>
          <w:rFonts w:ascii="Times New Roman" w:eastAsiaTheme="minorHAnsi" w:hAnsi="Times New Roman"/>
          <w:color w:val="000000" w:themeColor="text1"/>
          <w:sz w:val="24"/>
          <w:szCs w:val="24"/>
        </w:rPr>
        <w:t>дминистративны</w:t>
      </w:r>
      <w:r w:rsidR="002A67D8">
        <w:rPr>
          <w:rFonts w:ascii="Times New Roman" w:eastAsiaTheme="minorHAnsi" w:hAnsi="Times New Roman"/>
          <w:color w:val="000000" w:themeColor="text1"/>
          <w:sz w:val="24"/>
          <w:szCs w:val="24"/>
        </w:rPr>
        <w:t>е</w:t>
      </w:r>
      <w:r w:rsidR="001B7F46" w:rsidRPr="002A67D8">
        <w:rPr>
          <w:rFonts w:ascii="Times New Roman" w:eastAsiaTheme="minorHAnsi" w:hAnsi="Times New Roman"/>
          <w:color w:val="000000" w:themeColor="text1"/>
          <w:sz w:val="24"/>
          <w:szCs w:val="24"/>
        </w:rPr>
        <w:t xml:space="preserve"> регламент</w:t>
      </w:r>
      <w:r w:rsidR="002A67D8">
        <w:rPr>
          <w:rFonts w:ascii="Times New Roman" w:eastAsiaTheme="minorHAnsi" w:hAnsi="Times New Roman"/>
          <w:color w:val="000000" w:themeColor="text1"/>
          <w:sz w:val="24"/>
          <w:szCs w:val="24"/>
        </w:rPr>
        <w:t>ы</w:t>
      </w:r>
      <w:r w:rsidR="001B7F46" w:rsidRPr="002A67D8">
        <w:rPr>
          <w:rFonts w:ascii="Times New Roman" w:eastAsiaTheme="minorHAnsi" w:hAnsi="Times New Roman"/>
          <w:color w:val="000000" w:themeColor="text1"/>
          <w:sz w:val="24"/>
          <w:szCs w:val="24"/>
        </w:rPr>
        <w:t xml:space="preserve"> предоставления муниципальной услуги по консультированию потребителей по вопросам защиты их прав</w:t>
      </w:r>
      <w:r w:rsidR="002A67D8">
        <w:rPr>
          <w:rFonts w:ascii="Times New Roman" w:eastAsiaTheme="minorHAnsi" w:hAnsi="Times New Roman"/>
          <w:color w:val="000000" w:themeColor="text1"/>
          <w:sz w:val="24"/>
          <w:szCs w:val="24"/>
        </w:rPr>
        <w:t>.</w:t>
      </w:r>
      <w:r w:rsidR="001B7F46" w:rsidRPr="002A67D8">
        <w:rPr>
          <w:rFonts w:ascii="Times New Roman" w:eastAsiaTheme="minorHAnsi" w:hAnsi="Times New Roman"/>
          <w:color w:val="000000" w:themeColor="text1"/>
          <w:sz w:val="24"/>
          <w:szCs w:val="24"/>
        </w:rPr>
        <w:t xml:space="preserve"> </w:t>
      </w:r>
    </w:p>
    <w:p w:rsidR="00921EED" w:rsidRPr="002A67D8" w:rsidRDefault="00921EED" w:rsidP="002A67D8">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lastRenderedPageBreak/>
        <w:t xml:space="preserve">В то же время специалисты муниципальных образований заинтересованы </w:t>
      </w:r>
      <w:r w:rsidR="001B7F46">
        <w:rPr>
          <w:rFonts w:ascii="Times New Roman" w:eastAsiaTheme="minorHAnsi" w:hAnsi="Times New Roman"/>
          <w:color w:val="000000" w:themeColor="text1"/>
          <w:sz w:val="24"/>
          <w:szCs w:val="24"/>
        </w:rPr>
        <w:t>в осуществлении</w:t>
      </w:r>
      <w:r>
        <w:rPr>
          <w:rFonts w:ascii="Times New Roman" w:eastAsiaTheme="minorHAnsi" w:hAnsi="Times New Roman"/>
          <w:color w:val="000000" w:themeColor="text1"/>
          <w:sz w:val="24"/>
          <w:szCs w:val="24"/>
        </w:rPr>
        <w:t xml:space="preserve"> методической поддержки их </w:t>
      </w:r>
      <w:r w:rsidR="001B7F46">
        <w:rPr>
          <w:rFonts w:ascii="Times New Roman" w:eastAsiaTheme="minorHAnsi" w:hAnsi="Times New Roman"/>
          <w:color w:val="000000" w:themeColor="text1"/>
          <w:sz w:val="24"/>
          <w:szCs w:val="24"/>
        </w:rPr>
        <w:t>деятельности Управлением</w:t>
      </w:r>
      <w:r>
        <w:rPr>
          <w:rFonts w:ascii="Times New Roman" w:eastAsiaTheme="minorHAnsi" w:hAnsi="Times New Roman"/>
          <w:color w:val="000000" w:themeColor="text1"/>
          <w:sz w:val="24"/>
          <w:szCs w:val="24"/>
        </w:rPr>
        <w:t xml:space="preserve"> Роспотребнадзора по Калининградской области. Так, например, специалисты Черняховского муниципального района, работающие в сфере защиты прав </w:t>
      </w:r>
      <w:r w:rsidR="001B7F46">
        <w:rPr>
          <w:rFonts w:ascii="Times New Roman" w:eastAsiaTheme="minorHAnsi" w:hAnsi="Times New Roman"/>
          <w:color w:val="000000" w:themeColor="text1"/>
          <w:sz w:val="24"/>
          <w:szCs w:val="24"/>
        </w:rPr>
        <w:t>потребителей, в качестве пожелания отметили, что надеются</w:t>
      </w:r>
      <w:r w:rsidRPr="00921EED">
        <w:rPr>
          <w:rFonts w:ascii="Times New Roman" w:eastAsiaTheme="minorHAnsi" w:hAnsi="Times New Roman"/>
          <w:color w:val="000000" w:themeColor="text1"/>
          <w:sz w:val="24"/>
          <w:szCs w:val="24"/>
        </w:rPr>
        <w:t xml:space="preserve"> наладить взаимодействие с </w:t>
      </w:r>
      <w:r w:rsidR="001B7F46">
        <w:rPr>
          <w:rFonts w:ascii="Times New Roman" w:eastAsiaTheme="minorHAnsi" w:hAnsi="Times New Roman"/>
          <w:color w:val="000000" w:themeColor="text1"/>
          <w:sz w:val="24"/>
          <w:szCs w:val="24"/>
        </w:rPr>
        <w:t>Управлением Роспотребнадзора</w:t>
      </w:r>
      <w:r w:rsidRPr="00921EED">
        <w:rPr>
          <w:rFonts w:ascii="Times New Roman" w:eastAsiaTheme="minorHAnsi" w:hAnsi="Times New Roman"/>
          <w:color w:val="000000" w:themeColor="text1"/>
          <w:sz w:val="24"/>
          <w:szCs w:val="24"/>
        </w:rPr>
        <w:t xml:space="preserve"> по вопросам консультирования граждан, </w:t>
      </w:r>
      <w:r w:rsidR="001B7F46">
        <w:rPr>
          <w:rFonts w:ascii="Times New Roman" w:eastAsiaTheme="minorHAnsi" w:hAnsi="Times New Roman"/>
          <w:color w:val="000000" w:themeColor="text1"/>
          <w:sz w:val="24"/>
          <w:szCs w:val="24"/>
        </w:rPr>
        <w:t>а также п</w:t>
      </w:r>
      <w:r w:rsidRPr="00921EED">
        <w:rPr>
          <w:rFonts w:ascii="Times New Roman" w:eastAsiaTheme="minorHAnsi" w:hAnsi="Times New Roman"/>
          <w:color w:val="000000" w:themeColor="text1"/>
          <w:sz w:val="24"/>
          <w:szCs w:val="24"/>
        </w:rPr>
        <w:t xml:space="preserve">олучать </w:t>
      </w:r>
      <w:r w:rsidR="001B7F46">
        <w:rPr>
          <w:rFonts w:ascii="Times New Roman" w:eastAsiaTheme="minorHAnsi" w:hAnsi="Times New Roman"/>
          <w:color w:val="000000" w:themeColor="text1"/>
          <w:sz w:val="24"/>
          <w:szCs w:val="24"/>
        </w:rPr>
        <w:t xml:space="preserve">от Управления </w:t>
      </w:r>
      <w:r w:rsidRPr="00921EED">
        <w:rPr>
          <w:rFonts w:ascii="Times New Roman" w:eastAsiaTheme="minorHAnsi" w:hAnsi="Times New Roman"/>
          <w:color w:val="000000" w:themeColor="text1"/>
          <w:sz w:val="24"/>
          <w:szCs w:val="24"/>
        </w:rPr>
        <w:t>методические рекомендации, приказы, руководства в работе</w:t>
      </w:r>
      <w:r w:rsidR="001B7F46">
        <w:rPr>
          <w:rFonts w:ascii="Times New Roman" w:eastAsiaTheme="minorHAnsi" w:hAnsi="Times New Roman"/>
          <w:color w:val="000000" w:themeColor="text1"/>
          <w:sz w:val="24"/>
          <w:szCs w:val="24"/>
        </w:rPr>
        <w:t>.</w:t>
      </w:r>
    </w:p>
    <w:p w:rsidR="00853D9A" w:rsidRDefault="002A67D8"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 регионе отсутствует нормативно-правовой акт</w:t>
      </w:r>
      <w:r w:rsidR="00836313" w:rsidRPr="00836313">
        <w:rPr>
          <w:rFonts w:ascii="Times New Roman" w:eastAsiaTheme="minorHAnsi" w:hAnsi="Times New Roman"/>
          <w:color w:val="000000" w:themeColor="text1"/>
          <w:sz w:val="24"/>
          <w:szCs w:val="24"/>
        </w:rPr>
        <w:t xml:space="preserve">, регулирующий взаимодействие </w:t>
      </w:r>
      <w:r>
        <w:rPr>
          <w:rFonts w:ascii="Times New Roman" w:eastAsiaTheme="minorHAnsi" w:hAnsi="Times New Roman"/>
          <w:color w:val="000000" w:themeColor="text1"/>
          <w:sz w:val="24"/>
          <w:szCs w:val="24"/>
        </w:rPr>
        <w:t xml:space="preserve">между Управлением Роспотребнадзора по Калининградской области, его территориальными отделами и администрациями муниципальных образований в сфере защиты прав потребителей, в том числе потребителей финансовых услуг. Таким образом между данными структурами </w:t>
      </w:r>
      <w:r w:rsidR="00921EED">
        <w:rPr>
          <w:rFonts w:ascii="Times New Roman" w:eastAsiaTheme="minorHAnsi" w:hAnsi="Times New Roman"/>
          <w:color w:val="000000" w:themeColor="text1"/>
          <w:sz w:val="24"/>
          <w:szCs w:val="24"/>
        </w:rPr>
        <w:t>отсутствует механизм</w:t>
      </w:r>
      <w:r>
        <w:rPr>
          <w:rFonts w:ascii="Times New Roman" w:eastAsiaTheme="minorHAnsi" w:hAnsi="Times New Roman"/>
          <w:color w:val="000000" w:themeColor="text1"/>
          <w:sz w:val="24"/>
          <w:szCs w:val="24"/>
        </w:rPr>
        <w:t xml:space="preserve"> </w:t>
      </w:r>
      <w:r w:rsidR="00853D9A" w:rsidRPr="00853D9A">
        <w:rPr>
          <w:rFonts w:ascii="Times New Roman" w:eastAsiaTheme="minorHAnsi" w:hAnsi="Times New Roman"/>
          <w:color w:val="000000" w:themeColor="text1"/>
          <w:sz w:val="24"/>
          <w:szCs w:val="24"/>
        </w:rPr>
        <w:t>согласования стандартов и процедур работы</w:t>
      </w:r>
      <w:r>
        <w:rPr>
          <w:rFonts w:ascii="Times New Roman" w:eastAsiaTheme="minorHAnsi" w:hAnsi="Times New Roman"/>
          <w:color w:val="000000" w:themeColor="text1"/>
          <w:sz w:val="24"/>
          <w:szCs w:val="24"/>
        </w:rPr>
        <w:t>.</w:t>
      </w:r>
    </w:p>
    <w:p w:rsidR="00D970D6" w:rsidRPr="00853D9A" w:rsidRDefault="002A67D8" w:rsidP="00D970D6">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Также отсутствуют механизмы </w:t>
      </w:r>
      <w:r w:rsidR="00853D9A" w:rsidRPr="00853D9A">
        <w:rPr>
          <w:rFonts w:ascii="Times New Roman" w:eastAsiaTheme="minorHAnsi" w:hAnsi="Times New Roman"/>
          <w:color w:val="000000" w:themeColor="text1"/>
          <w:sz w:val="24"/>
          <w:szCs w:val="24"/>
        </w:rPr>
        <w:t>распреде</w:t>
      </w:r>
      <w:r>
        <w:rPr>
          <w:rFonts w:ascii="Times New Roman" w:eastAsiaTheme="minorHAnsi" w:hAnsi="Times New Roman"/>
          <w:color w:val="000000" w:themeColor="text1"/>
          <w:sz w:val="24"/>
          <w:szCs w:val="24"/>
        </w:rPr>
        <w:t xml:space="preserve">ления консультационной нагрузки между Управлением Роспотребнадзора по Калининградской области, его территориальными отделами и администрациями муниципальных образований. Единственной формой совместной деятельности </w:t>
      </w:r>
      <w:r w:rsidR="00FD0F40">
        <w:rPr>
          <w:rFonts w:ascii="Times New Roman" w:eastAsiaTheme="minorHAnsi" w:hAnsi="Times New Roman"/>
          <w:color w:val="000000" w:themeColor="text1"/>
          <w:sz w:val="24"/>
          <w:szCs w:val="24"/>
        </w:rPr>
        <w:t xml:space="preserve">указанных структур в рамках консультирования граждан является </w:t>
      </w:r>
      <w:r w:rsidR="00FD0F40" w:rsidRPr="00FD0F40">
        <w:rPr>
          <w:rFonts w:ascii="Times New Roman" w:eastAsiaTheme="minorHAnsi" w:hAnsi="Times New Roman"/>
          <w:color w:val="000000" w:themeColor="text1"/>
          <w:sz w:val="24"/>
          <w:szCs w:val="24"/>
        </w:rPr>
        <w:t xml:space="preserve">выездное консультирование населения, проживающего в муниципальных образования; </w:t>
      </w:r>
      <w:r w:rsidR="00FD0F40">
        <w:rPr>
          <w:rFonts w:ascii="Times New Roman" w:eastAsiaTheme="minorHAnsi" w:hAnsi="Times New Roman"/>
          <w:color w:val="000000" w:themeColor="text1"/>
          <w:sz w:val="24"/>
          <w:szCs w:val="24"/>
        </w:rPr>
        <w:t>которое осуществляется с</w:t>
      </w:r>
      <w:r w:rsidR="00FD0F40" w:rsidRPr="00FD0F40">
        <w:rPr>
          <w:rFonts w:ascii="Times New Roman" w:eastAsiaTheme="minorHAnsi" w:hAnsi="Times New Roman"/>
          <w:color w:val="000000" w:themeColor="text1"/>
          <w:sz w:val="24"/>
          <w:szCs w:val="24"/>
        </w:rPr>
        <w:t xml:space="preserve">пециалистами </w:t>
      </w:r>
      <w:r w:rsidR="00FD0F40">
        <w:rPr>
          <w:rFonts w:ascii="Times New Roman" w:eastAsiaTheme="minorHAnsi" w:hAnsi="Times New Roman"/>
          <w:color w:val="000000" w:themeColor="text1"/>
          <w:sz w:val="24"/>
          <w:szCs w:val="24"/>
        </w:rPr>
        <w:t xml:space="preserve">Управления Роспотребнадзора, администраций муниципальных образований, </w:t>
      </w:r>
      <w:r w:rsidR="00FD0F40" w:rsidRPr="00FD0F40">
        <w:rPr>
          <w:rFonts w:ascii="Times New Roman" w:eastAsiaTheme="minorHAnsi" w:hAnsi="Times New Roman"/>
          <w:color w:val="000000" w:themeColor="text1"/>
          <w:sz w:val="24"/>
          <w:szCs w:val="24"/>
        </w:rPr>
        <w:t>Консультативного центра ФБУЗ «Центр гигиены и эпидемиологии в Калининградской области»</w:t>
      </w:r>
      <w:r w:rsidR="00FD0F40">
        <w:rPr>
          <w:rFonts w:ascii="Times New Roman" w:eastAsiaTheme="minorHAnsi" w:hAnsi="Times New Roman"/>
          <w:color w:val="000000" w:themeColor="text1"/>
          <w:sz w:val="24"/>
          <w:szCs w:val="24"/>
        </w:rPr>
        <w:t>.</w:t>
      </w:r>
      <w:r w:rsidR="00D970D6">
        <w:rPr>
          <w:rFonts w:ascii="Times New Roman" w:eastAsiaTheme="minorHAnsi" w:hAnsi="Times New Roman"/>
          <w:color w:val="000000" w:themeColor="text1"/>
          <w:sz w:val="24"/>
          <w:szCs w:val="24"/>
        </w:rPr>
        <w:t xml:space="preserve"> </w:t>
      </w:r>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853D9A">
        <w:rPr>
          <w:rFonts w:ascii="Times New Roman" w:eastAsiaTheme="minorHAnsi" w:hAnsi="Times New Roman"/>
          <w:color w:val="000000" w:themeColor="text1"/>
          <w:sz w:val="24"/>
          <w:szCs w:val="24"/>
        </w:rPr>
        <w:t xml:space="preserve">Таким образом, была выявлена необходимость разработки согласованного комплекса взаимосвязанных правовых, экономических, социальных и организационных мероприятий, направленных на эффективное предупреждение и недопущение нарушений прав потребителей, в том числе и потребителей финансовых услуг. </w:t>
      </w:r>
    </w:p>
    <w:p w:rsidR="00B163A2" w:rsidRDefault="00B163A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Такой комплекс мероприятий будет эффективен только при условии обеспечения Управлением Роспотребнадзора Калининградской области </w:t>
      </w:r>
      <w:r w:rsidRPr="00B163A2">
        <w:rPr>
          <w:rFonts w:ascii="Times New Roman" w:eastAsiaTheme="minorHAnsi" w:hAnsi="Times New Roman"/>
          <w:color w:val="000000" w:themeColor="text1"/>
          <w:sz w:val="24"/>
          <w:szCs w:val="24"/>
        </w:rPr>
        <w:t>консолидации органов государственной и муниципальной власти, а также гражданского общества в лице общественных объединений потребителей в деле защиты прав потребителей</w:t>
      </w:r>
      <w:r>
        <w:rPr>
          <w:rFonts w:ascii="Times New Roman" w:eastAsiaTheme="minorHAnsi" w:hAnsi="Times New Roman"/>
          <w:color w:val="000000" w:themeColor="text1"/>
          <w:sz w:val="24"/>
          <w:szCs w:val="24"/>
        </w:rPr>
        <w:t xml:space="preserve"> финансовых услуг, а </w:t>
      </w:r>
      <w:proofErr w:type="gramStart"/>
      <w:r>
        <w:rPr>
          <w:rFonts w:ascii="Times New Roman" w:eastAsiaTheme="minorHAnsi" w:hAnsi="Times New Roman"/>
          <w:color w:val="000000" w:themeColor="text1"/>
          <w:sz w:val="24"/>
          <w:szCs w:val="24"/>
        </w:rPr>
        <w:t>именно :</w:t>
      </w:r>
      <w:proofErr w:type="gramEnd"/>
    </w:p>
    <w:p w:rsidR="00B163A2" w:rsidRPr="00B163A2" w:rsidRDefault="00B163A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lastRenderedPageBreak/>
        <w:t>а</w:t>
      </w:r>
      <w:proofErr w:type="gramEnd"/>
      <w:r>
        <w:rPr>
          <w:rFonts w:ascii="Times New Roman" w:eastAsiaTheme="minorHAnsi" w:hAnsi="Times New Roman"/>
          <w:color w:val="000000" w:themeColor="text1"/>
          <w:sz w:val="24"/>
          <w:szCs w:val="24"/>
        </w:rPr>
        <w:t>) планирование совместной</w:t>
      </w:r>
      <w:r w:rsidRPr="00B163A2">
        <w:rPr>
          <w:rFonts w:ascii="Times New Roman" w:eastAsiaTheme="minorHAnsi" w:hAnsi="Times New Roman"/>
          <w:color w:val="000000" w:themeColor="text1"/>
          <w:sz w:val="24"/>
          <w:szCs w:val="24"/>
        </w:rPr>
        <w:t xml:space="preserve"> работы, в том числе совместных мероприятий, </w:t>
      </w:r>
      <w:r>
        <w:rPr>
          <w:rFonts w:ascii="Times New Roman" w:eastAsiaTheme="minorHAnsi" w:hAnsi="Times New Roman"/>
          <w:color w:val="000000" w:themeColor="text1"/>
          <w:sz w:val="24"/>
          <w:szCs w:val="24"/>
        </w:rPr>
        <w:t xml:space="preserve">в сфере </w:t>
      </w:r>
      <w:r w:rsidRPr="00B163A2">
        <w:rPr>
          <w:rFonts w:ascii="Times New Roman" w:eastAsiaTheme="minorHAnsi" w:hAnsi="Times New Roman"/>
          <w:color w:val="000000" w:themeColor="text1"/>
          <w:sz w:val="24"/>
          <w:szCs w:val="24"/>
        </w:rPr>
        <w:t>защиты прав потребителей;</w:t>
      </w:r>
    </w:p>
    <w:p w:rsidR="00B163A2" w:rsidRPr="00B163A2" w:rsidRDefault="00B163A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б</w:t>
      </w:r>
      <w:proofErr w:type="gramEnd"/>
      <w:r>
        <w:rPr>
          <w:rFonts w:ascii="Times New Roman" w:eastAsiaTheme="minorHAnsi" w:hAnsi="Times New Roman"/>
          <w:color w:val="000000" w:themeColor="text1"/>
          <w:sz w:val="24"/>
          <w:szCs w:val="24"/>
        </w:rPr>
        <w:t xml:space="preserve">) </w:t>
      </w:r>
      <w:r w:rsidRPr="00B163A2">
        <w:rPr>
          <w:rFonts w:ascii="Times New Roman" w:eastAsiaTheme="minorHAnsi" w:hAnsi="Times New Roman"/>
          <w:color w:val="000000" w:themeColor="text1"/>
          <w:sz w:val="24"/>
          <w:szCs w:val="24"/>
        </w:rPr>
        <w:t>проведени</w:t>
      </w:r>
      <w:r>
        <w:rPr>
          <w:rFonts w:ascii="Times New Roman" w:eastAsiaTheme="minorHAnsi" w:hAnsi="Times New Roman"/>
          <w:color w:val="000000" w:themeColor="text1"/>
          <w:sz w:val="24"/>
          <w:szCs w:val="24"/>
        </w:rPr>
        <w:t>е</w:t>
      </w:r>
      <w:r w:rsidRPr="00B163A2">
        <w:rPr>
          <w:rFonts w:ascii="Times New Roman" w:eastAsiaTheme="minorHAnsi" w:hAnsi="Times New Roman"/>
          <w:color w:val="000000" w:themeColor="text1"/>
          <w:sz w:val="24"/>
          <w:szCs w:val="24"/>
        </w:rPr>
        <w:t xml:space="preserve"> систематической работы по просвещению и информированию населения по вопросам защиты прав потребителей (с привлечением к указанной работе органов местного самоуправления, общественных объединений потребителей);</w:t>
      </w:r>
    </w:p>
    <w:p w:rsidR="00B163A2" w:rsidRDefault="00B163A2"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roofErr w:type="gramStart"/>
      <w:r>
        <w:rPr>
          <w:rFonts w:ascii="Times New Roman" w:eastAsiaTheme="minorHAnsi" w:hAnsi="Times New Roman"/>
          <w:color w:val="000000" w:themeColor="text1"/>
          <w:sz w:val="24"/>
          <w:szCs w:val="24"/>
        </w:rPr>
        <w:t>в</w:t>
      </w:r>
      <w:proofErr w:type="gramEnd"/>
      <w:r>
        <w:rPr>
          <w:rFonts w:ascii="Times New Roman" w:eastAsiaTheme="minorHAnsi" w:hAnsi="Times New Roman"/>
          <w:color w:val="000000" w:themeColor="text1"/>
          <w:sz w:val="24"/>
          <w:szCs w:val="24"/>
        </w:rPr>
        <w:t xml:space="preserve">) методическая поддержка органов </w:t>
      </w:r>
      <w:r w:rsidRPr="00B163A2">
        <w:rPr>
          <w:rFonts w:ascii="Times New Roman" w:eastAsiaTheme="minorHAnsi" w:hAnsi="Times New Roman"/>
          <w:color w:val="000000" w:themeColor="text1"/>
          <w:sz w:val="24"/>
          <w:szCs w:val="24"/>
        </w:rPr>
        <w:t>местного самоуправления</w:t>
      </w:r>
      <w:r>
        <w:rPr>
          <w:rFonts w:ascii="Times New Roman" w:eastAsiaTheme="minorHAnsi" w:hAnsi="Times New Roman"/>
          <w:color w:val="000000" w:themeColor="text1"/>
          <w:sz w:val="24"/>
          <w:szCs w:val="24"/>
        </w:rPr>
        <w:t>, обеспечение использования н</w:t>
      </w:r>
      <w:r w:rsidRPr="00B163A2">
        <w:rPr>
          <w:rFonts w:ascii="Times New Roman" w:eastAsiaTheme="minorHAnsi" w:hAnsi="Times New Roman"/>
          <w:color w:val="000000" w:themeColor="text1"/>
          <w:sz w:val="24"/>
          <w:szCs w:val="24"/>
        </w:rPr>
        <w:t>акопленн</w:t>
      </w:r>
      <w:r>
        <w:rPr>
          <w:rFonts w:ascii="Times New Roman" w:eastAsiaTheme="minorHAnsi" w:hAnsi="Times New Roman"/>
          <w:color w:val="000000" w:themeColor="text1"/>
          <w:sz w:val="24"/>
          <w:szCs w:val="24"/>
        </w:rPr>
        <w:t>ого опыта</w:t>
      </w:r>
      <w:r w:rsidRPr="00B163A2">
        <w:rPr>
          <w:rFonts w:ascii="Times New Roman" w:eastAsiaTheme="minorHAnsi" w:hAnsi="Times New Roman"/>
          <w:color w:val="000000" w:themeColor="text1"/>
          <w:sz w:val="24"/>
          <w:szCs w:val="24"/>
        </w:rPr>
        <w:t>.</w:t>
      </w:r>
    </w:p>
    <w:p w:rsidR="00320DFB" w:rsidRPr="00853D9A" w:rsidRDefault="00320DFB"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19" w:name="_Toc383076615"/>
      <w:r>
        <w:rPr>
          <w:rFonts w:ascii="Times New Roman" w:eastAsiaTheme="majorEastAsia" w:hAnsi="Times New Roman"/>
          <w:b/>
          <w:bCs/>
          <w:color w:val="000000" w:themeColor="text1"/>
          <w:sz w:val="28"/>
          <w:szCs w:val="28"/>
        </w:rPr>
        <w:t>Анализ иностранного опыта в сфере защиты прав потребителей финансовых услуг</w:t>
      </w:r>
      <w:bookmarkEnd w:id="19"/>
    </w:p>
    <w:p w:rsidR="00853D9A" w:rsidRDefault="00853D9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hAnsi="Times New Roman"/>
          <w:color w:val="000000"/>
          <w:sz w:val="24"/>
          <w:szCs w:val="24"/>
        </w:rPr>
      </w:pPr>
      <w:r w:rsidRPr="00320DFB">
        <w:rPr>
          <w:rFonts w:ascii="Times New Roman" w:hAnsi="Times New Roman"/>
          <w:color w:val="000000"/>
          <w:sz w:val="24"/>
          <w:szCs w:val="24"/>
        </w:rPr>
        <w:t>В международном сообществе финансовая грамотность в целом рассматривается как способность человека управлять своими финансами и принимать эффективные краткосрочные и долгосрочные финансовые решения. Финансовая грамотность и образование способствуют формированию более квалифицированного потребителя услуг финансовых организаций, лучше подготовленного для работы с более сложными финансовыми продуктами, а также более серьезного и надежного потребителя банковских услуг.</w:t>
      </w:r>
    </w:p>
    <w:p w:rsidR="00320DFB" w:rsidRPr="00320DFB" w:rsidRDefault="00320DFB" w:rsidP="00CC0FE2">
      <w:pPr>
        <w:tabs>
          <w:tab w:val="left" w:pos="1276"/>
        </w:tabs>
        <w:spacing w:line="360" w:lineRule="auto"/>
        <w:ind w:firstLine="709"/>
        <w:contextualSpacing/>
        <w:jc w:val="both"/>
        <w:rPr>
          <w:rFonts w:ascii="Times New Roman" w:hAnsi="Times New Roman"/>
          <w:color w:val="000000"/>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Решением задач в этом направлении занимаются специальные государственные ведомства или организации, финансируемые государством:</w:t>
      </w:r>
    </w:p>
    <w:p w:rsidR="00320DFB" w:rsidRPr="00320DFB" w:rsidRDefault="00320DFB" w:rsidP="00CC0FE2">
      <w:pPr>
        <w:numPr>
          <w:ilvl w:val="2"/>
          <w:numId w:val="8"/>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в</w:t>
      </w:r>
      <w:proofErr w:type="gramEnd"/>
      <w:r w:rsidRPr="00320DFB">
        <w:rPr>
          <w:rFonts w:ascii="Times New Roman" w:eastAsiaTheme="minorHAnsi" w:hAnsi="Times New Roman"/>
          <w:color w:val="000000" w:themeColor="text1"/>
          <w:sz w:val="24"/>
          <w:szCs w:val="24"/>
          <w:lang w:eastAsia="ru-RU"/>
        </w:rPr>
        <w:t xml:space="preserve"> Австралии – Служба финансовой информации (FIS);</w:t>
      </w:r>
    </w:p>
    <w:p w:rsidR="00320DFB" w:rsidRPr="00320DFB" w:rsidRDefault="00320DFB" w:rsidP="00CC0FE2">
      <w:pPr>
        <w:numPr>
          <w:ilvl w:val="2"/>
          <w:numId w:val="8"/>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в</w:t>
      </w:r>
      <w:proofErr w:type="gramEnd"/>
      <w:r w:rsidRPr="00320DFB">
        <w:rPr>
          <w:rFonts w:ascii="Times New Roman" w:eastAsiaTheme="minorHAnsi" w:hAnsi="Times New Roman"/>
          <w:color w:val="000000" w:themeColor="text1"/>
          <w:sz w:val="24"/>
          <w:szCs w:val="24"/>
          <w:lang w:eastAsia="ru-RU"/>
        </w:rPr>
        <w:t xml:space="preserve"> Канаде – Служба защиты потребителей финансовых услуг (FCAC);</w:t>
      </w:r>
    </w:p>
    <w:p w:rsidR="00320DFB" w:rsidRPr="00320DFB" w:rsidRDefault="00320DFB" w:rsidP="00CC0FE2">
      <w:pPr>
        <w:numPr>
          <w:ilvl w:val="2"/>
          <w:numId w:val="8"/>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в</w:t>
      </w:r>
      <w:proofErr w:type="gramEnd"/>
      <w:r w:rsidRPr="00320DFB">
        <w:rPr>
          <w:rFonts w:ascii="Times New Roman" w:eastAsiaTheme="minorHAnsi" w:hAnsi="Times New Roman"/>
          <w:color w:val="000000" w:themeColor="text1"/>
          <w:sz w:val="24"/>
          <w:szCs w:val="24"/>
          <w:lang w:eastAsia="ru-RU"/>
        </w:rPr>
        <w:t xml:space="preserve"> Великобритании – Управление по финансовым услугам (FSA).</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 xml:space="preserve">В этих странах проводятся регулярные исследования, направленные, с одной стороны, на оценку уровня финансовой грамотности населения (их способности использовать доступные финансовые инструменты, осуществлять планирование собственного бюджета и т. п.), с другой стороны, на определение наиболее приоритетных задач развития финансовой грамотности, каналов распространения информации, ее </w:t>
      </w:r>
      <w:r w:rsidRPr="00320DFB">
        <w:rPr>
          <w:rFonts w:ascii="Times New Roman" w:eastAsiaTheme="minorHAnsi" w:hAnsi="Times New Roman"/>
          <w:color w:val="000000" w:themeColor="text1"/>
          <w:sz w:val="24"/>
          <w:szCs w:val="24"/>
        </w:rPr>
        <w:lastRenderedPageBreak/>
        <w:t>характеристик и реципиентов. При этом в международной практике на государство возлагается ключевая роль координатора процесса.</w:t>
      </w:r>
    </w:p>
    <w:p w:rsidR="00320DFB" w:rsidRPr="00CF2554" w:rsidRDefault="00320DFB" w:rsidP="00CC0FE2">
      <w:pPr>
        <w:tabs>
          <w:tab w:val="left" w:pos="1276"/>
        </w:tabs>
        <w:spacing w:line="360" w:lineRule="auto"/>
        <w:ind w:firstLine="709"/>
        <w:contextualSpacing/>
        <w:jc w:val="both"/>
        <w:rPr>
          <w:rFonts w:ascii="Times New Roman" w:hAnsi="Times New Roman"/>
          <w:color w:val="000000"/>
          <w:sz w:val="24"/>
          <w:szCs w:val="24"/>
        </w:rPr>
      </w:pP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r w:rsidRPr="00CF2554">
        <w:rPr>
          <w:rFonts w:ascii="Times New Roman" w:hAnsi="Times New Roman"/>
          <w:color w:val="000000"/>
          <w:sz w:val="24"/>
          <w:szCs w:val="24"/>
        </w:rPr>
        <w:t>По мнению экспертов, наибольший интерес с точки зрения</w:t>
      </w:r>
      <w:r>
        <w:rPr>
          <w:rFonts w:ascii="Times New Roman" w:hAnsi="Times New Roman"/>
          <w:color w:val="000000"/>
          <w:sz w:val="24"/>
          <w:szCs w:val="24"/>
        </w:rPr>
        <w:t xml:space="preserve"> </w:t>
      </w:r>
      <w:r w:rsidRPr="00CF2554">
        <w:rPr>
          <w:rFonts w:ascii="Times New Roman" w:hAnsi="Times New Roman"/>
          <w:color w:val="000000"/>
          <w:sz w:val="24"/>
          <w:szCs w:val="24"/>
        </w:rPr>
        <w:t xml:space="preserve">эффективности распространения основ финансовых знаний представляет опыт США, где эта проблема стала предметом пристального внимания на рубеже 80–90-х годов. В настоящее время формы повышения финансовой грамотности населения в США чрезвычайно разнообразны. Это федеральные и местные программы, а также программы, проводимые по инициативе общественных организаций, ассоциаций и партнерств. </w:t>
      </w: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p>
    <w:p w:rsidR="002F5363" w:rsidRPr="00320DFB" w:rsidRDefault="002F5363"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w:t>
      </w:r>
      <w:r w:rsidRPr="00320DFB">
        <w:rPr>
          <w:rFonts w:ascii="Times New Roman" w:hAnsi="Times New Roman"/>
          <w:color w:val="000000"/>
          <w:sz w:val="24"/>
          <w:szCs w:val="24"/>
        </w:rPr>
        <w:t xml:space="preserve"> США была создана Комиссия по финансовой грамотности и образованию (</w:t>
      </w:r>
      <w:proofErr w:type="spellStart"/>
      <w:r w:rsidRPr="00320DFB">
        <w:rPr>
          <w:rFonts w:ascii="Times New Roman" w:hAnsi="Times New Roman"/>
          <w:color w:val="000000"/>
          <w:sz w:val="24"/>
          <w:szCs w:val="24"/>
        </w:rPr>
        <w:t>Financial</w:t>
      </w:r>
      <w:proofErr w:type="spellEnd"/>
      <w:r w:rsidRPr="00320DFB">
        <w:rPr>
          <w:rFonts w:ascii="Times New Roman" w:hAnsi="Times New Roman"/>
          <w:color w:val="000000"/>
          <w:sz w:val="24"/>
          <w:szCs w:val="24"/>
        </w:rPr>
        <w:t xml:space="preserve"> </w:t>
      </w:r>
      <w:proofErr w:type="spellStart"/>
      <w:r w:rsidRPr="00320DFB">
        <w:rPr>
          <w:rFonts w:ascii="Times New Roman" w:hAnsi="Times New Roman"/>
          <w:color w:val="000000"/>
          <w:sz w:val="24"/>
          <w:szCs w:val="24"/>
        </w:rPr>
        <w:t>Literacy</w:t>
      </w:r>
      <w:proofErr w:type="spellEnd"/>
      <w:r w:rsidRPr="00320DFB">
        <w:rPr>
          <w:rFonts w:ascii="Times New Roman" w:hAnsi="Times New Roman"/>
          <w:color w:val="000000"/>
          <w:sz w:val="24"/>
          <w:szCs w:val="24"/>
        </w:rPr>
        <w:t xml:space="preserve"> </w:t>
      </w:r>
      <w:proofErr w:type="spellStart"/>
      <w:r w:rsidRPr="00320DFB">
        <w:rPr>
          <w:rFonts w:ascii="Times New Roman" w:hAnsi="Times New Roman"/>
          <w:color w:val="000000"/>
          <w:sz w:val="24"/>
          <w:szCs w:val="24"/>
        </w:rPr>
        <w:t>and</w:t>
      </w:r>
      <w:proofErr w:type="spellEnd"/>
      <w:r w:rsidRPr="00320DFB">
        <w:rPr>
          <w:rFonts w:ascii="Times New Roman" w:hAnsi="Times New Roman"/>
          <w:color w:val="000000"/>
          <w:sz w:val="24"/>
          <w:szCs w:val="24"/>
        </w:rPr>
        <w:t xml:space="preserve"> </w:t>
      </w:r>
      <w:proofErr w:type="spellStart"/>
      <w:r w:rsidRPr="00320DFB">
        <w:rPr>
          <w:rFonts w:ascii="Times New Roman" w:hAnsi="Times New Roman"/>
          <w:color w:val="000000"/>
          <w:sz w:val="24"/>
          <w:szCs w:val="24"/>
        </w:rPr>
        <w:t>Education</w:t>
      </w:r>
      <w:proofErr w:type="spellEnd"/>
      <w:r w:rsidRPr="00320DFB">
        <w:rPr>
          <w:rFonts w:ascii="Times New Roman" w:hAnsi="Times New Roman"/>
          <w:color w:val="000000"/>
          <w:sz w:val="24"/>
          <w:szCs w:val="24"/>
        </w:rPr>
        <w:t xml:space="preserve"> </w:t>
      </w:r>
      <w:proofErr w:type="spellStart"/>
      <w:r w:rsidRPr="00320DFB">
        <w:rPr>
          <w:rFonts w:ascii="Times New Roman" w:hAnsi="Times New Roman"/>
          <w:color w:val="000000"/>
          <w:sz w:val="24"/>
          <w:szCs w:val="24"/>
        </w:rPr>
        <w:t>Commission</w:t>
      </w:r>
      <w:proofErr w:type="spellEnd"/>
      <w:r w:rsidRPr="00320DFB">
        <w:rPr>
          <w:rFonts w:ascii="Times New Roman" w:hAnsi="Times New Roman"/>
          <w:color w:val="000000"/>
          <w:sz w:val="24"/>
          <w:szCs w:val="24"/>
        </w:rPr>
        <w:t xml:space="preserve"> – FLEC), а также Консультативный совет по финансовой грамотности при президенте США. В докладе Консультативного совета по финансовой грамотности финансовая грамотность определена как «умение эффективно использовать знания и навыки по управлению финансовыми ресурсами для достижения финансового благополучия». Отмечается, что финансовая грамотность должна рассматриваться как динамическое понятие, так </w:t>
      </w:r>
      <w:proofErr w:type="gramStart"/>
      <w:r w:rsidRPr="00320DFB">
        <w:rPr>
          <w:rFonts w:ascii="Times New Roman" w:hAnsi="Times New Roman"/>
          <w:color w:val="000000"/>
          <w:sz w:val="24"/>
          <w:szCs w:val="24"/>
        </w:rPr>
        <w:t xml:space="preserve">как </w:t>
      </w:r>
      <w:r w:rsidR="00890E5D">
        <w:rPr>
          <w:rFonts w:ascii="Times New Roman" w:hAnsi="Times New Roman"/>
          <w:color w:val="000000"/>
          <w:sz w:val="24"/>
          <w:szCs w:val="24"/>
        </w:rPr>
        <w:t xml:space="preserve"> она</w:t>
      </w:r>
      <w:proofErr w:type="gramEnd"/>
      <w:r w:rsidR="00890E5D">
        <w:rPr>
          <w:rFonts w:ascii="Times New Roman" w:hAnsi="Times New Roman"/>
          <w:color w:val="000000"/>
          <w:sz w:val="24"/>
          <w:szCs w:val="24"/>
        </w:rPr>
        <w:t xml:space="preserve"> определяется как</w:t>
      </w:r>
      <w:r w:rsidRPr="00320DFB">
        <w:rPr>
          <w:rFonts w:ascii="Times New Roman" w:hAnsi="Times New Roman"/>
          <w:color w:val="000000"/>
          <w:sz w:val="24"/>
          <w:szCs w:val="24"/>
        </w:rPr>
        <w:t xml:space="preserve"> возможность «каждому человеку эффективно реагировать на постоянно меняющиеся личные и внешние экономические обстоятельства».</w:t>
      </w: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r w:rsidRPr="00CF2554">
        <w:rPr>
          <w:rFonts w:ascii="Times New Roman" w:hAnsi="Times New Roman"/>
          <w:color w:val="000000"/>
          <w:sz w:val="24"/>
          <w:szCs w:val="24"/>
        </w:rPr>
        <w:t>Больш</w:t>
      </w:r>
      <w:r>
        <w:rPr>
          <w:rFonts w:ascii="Times New Roman" w:hAnsi="Times New Roman"/>
          <w:color w:val="000000"/>
          <w:sz w:val="24"/>
          <w:szCs w:val="24"/>
        </w:rPr>
        <w:t xml:space="preserve">им успехом </w:t>
      </w:r>
      <w:r w:rsidRPr="00CF2554">
        <w:rPr>
          <w:rFonts w:ascii="Times New Roman" w:hAnsi="Times New Roman"/>
          <w:color w:val="000000"/>
          <w:sz w:val="24"/>
          <w:szCs w:val="24"/>
        </w:rPr>
        <w:t>пользуется федеральная программа «Финансовая грамотность в США», цель которой «обеспечить американцам доступ к программам обучения по финансовой тематике, которые помогут им получить практические знания и навыки для принятия компетентных финансовых решений на протяжении всей жизни». К сферам, в которых</w:t>
      </w:r>
      <w:r>
        <w:rPr>
          <w:rFonts w:ascii="Times New Roman" w:hAnsi="Times New Roman"/>
          <w:color w:val="000000"/>
          <w:sz w:val="24"/>
          <w:szCs w:val="24"/>
        </w:rPr>
        <w:t xml:space="preserve"> </w:t>
      </w:r>
      <w:r w:rsidRPr="00CF2554">
        <w:rPr>
          <w:rFonts w:ascii="Times New Roman" w:hAnsi="Times New Roman"/>
          <w:color w:val="000000"/>
          <w:sz w:val="24"/>
          <w:szCs w:val="24"/>
        </w:rPr>
        <w:t xml:space="preserve">принятие компетентных решений имеет ключевое значение, отнесены основы накопления, управление кредитами, домовладение и пенсионное планирование. В программе активно задействованы банки, которые не только делятся экспертными знаниями и опытом, но и довольно активно участвуют в финансировании, предоставляя нередко добровольцев для проведения определенных мероприятий в рамках программы. </w:t>
      </w:r>
    </w:p>
    <w:p w:rsidR="002F5363" w:rsidRPr="00CF2554" w:rsidRDefault="002F5363" w:rsidP="00CC0FE2">
      <w:pPr>
        <w:tabs>
          <w:tab w:val="left" w:pos="1276"/>
        </w:tabs>
        <w:spacing w:line="360" w:lineRule="auto"/>
        <w:ind w:firstLine="709"/>
        <w:contextualSpacing/>
        <w:jc w:val="both"/>
        <w:rPr>
          <w:rFonts w:ascii="Times New Roman" w:hAnsi="Times New Roman"/>
          <w:color w:val="000000"/>
          <w:sz w:val="24"/>
          <w:szCs w:val="24"/>
        </w:rPr>
      </w:pP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r w:rsidRPr="002F5363">
        <w:rPr>
          <w:rFonts w:ascii="Times New Roman" w:hAnsi="Times New Roman"/>
          <w:color w:val="000000"/>
          <w:sz w:val="24"/>
          <w:szCs w:val="24"/>
        </w:rPr>
        <w:lastRenderedPageBreak/>
        <w:t>Изучение американской системы повышения финансовой</w:t>
      </w:r>
      <w:r>
        <w:rPr>
          <w:rFonts w:ascii="Times New Roman" w:hAnsi="Times New Roman"/>
          <w:color w:val="000000"/>
          <w:sz w:val="24"/>
          <w:szCs w:val="24"/>
        </w:rPr>
        <w:t xml:space="preserve"> </w:t>
      </w:r>
      <w:r w:rsidRPr="002F5363">
        <w:rPr>
          <w:rFonts w:ascii="Times New Roman" w:hAnsi="Times New Roman"/>
          <w:color w:val="000000"/>
          <w:sz w:val="24"/>
          <w:szCs w:val="24"/>
        </w:rPr>
        <w:t>грамотности позволяет сделать выводы о том, что для эффективного решения вопроса крайне важно, во-первых, координировать усилия между различными организациями, каждая из которых должна сосредоточить усилия в своей области компетенции.</w:t>
      </w:r>
    </w:p>
    <w:p w:rsidR="002F5363" w:rsidRP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r w:rsidRPr="002F5363">
        <w:rPr>
          <w:rFonts w:ascii="Times New Roman" w:hAnsi="Times New Roman"/>
          <w:color w:val="000000"/>
          <w:sz w:val="24"/>
          <w:szCs w:val="24"/>
        </w:rPr>
        <w:t>Во-вторых, необходимо задействовать все имеющиеся коммуникационные средства – Интернет, телефон, почту, рекламные</w:t>
      </w:r>
      <w:r>
        <w:rPr>
          <w:rFonts w:ascii="Times New Roman" w:hAnsi="Times New Roman"/>
          <w:color w:val="000000"/>
          <w:sz w:val="24"/>
          <w:szCs w:val="24"/>
        </w:rPr>
        <w:t xml:space="preserve"> </w:t>
      </w:r>
      <w:r w:rsidRPr="002F5363">
        <w:rPr>
          <w:rFonts w:ascii="Times New Roman" w:hAnsi="Times New Roman"/>
          <w:color w:val="000000"/>
          <w:sz w:val="24"/>
          <w:szCs w:val="24"/>
        </w:rPr>
        <w:t>площади. Опыт показывает, что информационный посыл эффективен, если будет повторен многократно и по разным каналам.</w:t>
      </w:r>
    </w:p>
    <w:p w:rsidR="002F5363" w:rsidRP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p>
    <w:p w:rsidR="002F5363" w:rsidRDefault="002F5363" w:rsidP="00CC0FE2">
      <w:pPr>
        <w:tabs>
          <w:tab w:val="left" w:pos="1276"/>
        </w:tabs>
        <w:spacing w:line="360" w:lineRule="auto"/>
        <w:ind w:firstLine="709"/>
        <w:contextualSpacing/>
        <w:jc w:val="both"/>
        <w:rPr>
          <w:rFonts w:ascii="Times New Roman" w:hAnsi="Times New Roman"/>
          <w:color w:val="000000"/>
          <w:sz w:val="24"/>
          <w:szCs w:val="24"/>
        </w:rPr>
      </w:pPr>
      <w:r w:rsidRPr="002F5363">
        <w:rPr>
          <w:rFonts w:ascii="Times New Roman" w:hAnsi="Times New Roman"/>
          <w:color w:val="000000"/>
          <w:sz w:val="24"/>
          <w:szCs w:val="24"/>
        </w:rPr>
        <w:t>В-третьих, предоставляемые услуги должны быть максимально</w:t>
      </w:r>
      <w:r>
        <w:rPr>
          <w:rFonts w:ascii="Times New Roman" w:hAnsi="Times New Roman"/>
          <w:color w:val="000000"/>
          <w:sz w:val="24"/>
          <w:szCs w:val="24"/>
        </w:rPr>
        <w:t xml:space="preserve"> </w:t>
      </w:r>
      <w:r w:rsidRPr="002F5363">
        <w:rPr>
          <w:rFonts w:ascii="Times New Roman" w:hAnsi="Times New Roman"/>
          <w:color w:val="000000"/>
          <w:sz w:val="24"/>
          <w:szCs w:val="24"/>
        </w:rPr>
        <w:t>«приземленными», то есть стимулировать интерес со стороны</w:t>
      </w:r>
      <w:r>
        <w:rPr>
          <w:rFonts w:ascii="Times New Roman" w:hAnsi="Times New Roman"/>
          <w:color w:val="000000"/>
          <w:sz w:val="24"/>
          <w:szCs w:val="24"/>
        </w:rPr>
        <w:t xml:space="preserve"> </w:t>
      </w:r>
      <w:r w:rsidRPr="002F5363">
        <w:rPr>
          <w:rFonts w:ascii="Times New Roman" w:hAnsi="Times New Roman"/>
          <w:color w:val="000000"/>
          <w:sz w:val="24"/>
          <w:szCs w:val="24"/>
        </w:rPr>
        <w:t>аудитории возможностью применения полученных знаний не в</w:t>
      </w:r>
      <w:r>
        <w:rPr>
          <w:rFonts w:ascii="Times New Roman" w:hAnsi="Times New Roman"/>
          <w:color w:val="000000"/>
          <w:sz w:val="24"/>
          <w:szCs w:val="24"/>
        </w:rPr>
        <w:t xml:space="preserve"> </w:t>
      </w:r>
      <w:r w:rsidRPr="002F5363">
        <w:rPr>
          <w:rFonts w:ascii="Times New Roman" w:hAnsi="Times New Roman"/>
          <w:color w:val="000000"/>
          <w:sz w:val="24"/>
          <w:szCs w:val="24"/>
        </w:rPr>
        <w:t>отдаленной перспективе, а н</w:t>
      </w:r>
      <w:r>
        <w:rPr>
          <w:rFonts w:ascii="Times New Roman" w:hAnsi="Times New Roman"/>
          <w:color w:val="000000"/>
          <w:sz w:val="24"/>
          <w:szCs w:val="24"/>
        </w:rPr>
        <w:t>епосредственно сразу после обуче</w:t>
      </w:r>
      <w:r w:rsidRPr="002F5363">
        <w:rPr>
          <w:rFonts w:ascii="Times New Roman" w:hAnsi="Times New Roman"/>
          <w:color w:val="000000"/>
          <w:sz w:val="24"/>
          <w:szCs w:val="24"/>
        </w:rPr>
        <w:t>ния. Для этого необходимо правильно сориентировать учебные</w:t>
      </w:r>
      <w:r>
        <w:rPr>
          <w:rFonts w:ascii="Times New Roman" w:hAnsi="Times New Roman"/>
          <w:color w:val="000000"/>
          <w:sz w:val="24"/>
          <w:szCs w:val="24"/>
        </w:rPr>
        <w:t xml:space="preserve"> </w:t>
      </w:r>
      <w:r w:rsidRPr="002F5363">
        <w:rPr>
          <w:rFonts w:ascii="Times New Roman" w:hAnsi="Times New Roman"/>
          <w:color w:val="000000"/>
          <w:sz w:val="24"/>
          <w:szCs w:val="24"/>
        </w:rPr>
        <w:t>материалы и методические средства, сосредоточить внимание</w:t>
      </w:r>
      <w:r>
        <w:rPr>
          <w:rFonts w:ascii="Times New Roman" w:hAnsi="Times New Roman"/>
          <w:color w:val="000000"/>
          <w:sz w:val="24"/>
          <w:szCs w:val="24"/>
        </w:rPr>
        <w:t xml:space="preserve"> </w:t>
      </w:r>
      <w:r w:rsidRPr="002F5363">
        <w:rPr>
          <w:rFonts w:ascii="Times New Roman" w:hAnsi="Times New Roman"/>
          <w:color w:val="000000"/>
          <w:sz w:val="24"/>
          <w:szCs w:val="24"/>
        </w:rPr>
        <w:t>на конкретных темах, выработав надежные критерии успеха</w:t>
      </w:r>
      <w:r>
        <w:rPr>
          <w:rFonts w:ascii="Times New Roman" w:hAnsi="Times New Roman"/>
          <w:color w:val="000000"/>
          <w:sz w:val="24"/>
          <w:szCs w:val="24"/>
        </w:rPr>
        <w:t>.</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Интересным примером реализации государством образовательной программы, направленной на повышение финансовой грамотности</w:t>
      </w:r>
      <w:r w:rsidR="00890E5D">
        <w:rPr>
          <w:rFonts w:ascii="Times New Roman" w:eastAsiaTheme="minorHAnsi" w:hAnsi="Times New Roman"/>
          <w:color w:val="000000" w:themeColor="text1"/>
          <w:sz w:val="24"/>
          <w:szCs w:val="24"/>
        </w:rPr>
        <w:t xml:space="preserve">, </w:t>
      </w:r>
      <w:r w:rsidRPr="00320DFB">
        <w:rPr>
          <w:rFonts w:ascii="Times New Roman" w:eastAsiaTheme="minorHAnsi" w:hAnsi="Times New Roman"/>
          <w:color w:val="000000" w:themeColor="text1"/>
          <w:sz w:val="24"/>
          <w:szCs w:val="24"/>
        </w:rPr>
        <w:t>является Программа повышения инвестиционной культуры и финансовой грамотности населения в Казахстане, которая была принята в 2007 г. Цел</w:t>
      </w:r>
      <w:r w:rsidR="00890E5D">
        <w:rPr>
          <w:rFonts w:ascii="Times New Roman" w:eastAsiaTheme="minorHAnsi" w:hAnsi="Times New Roman"/>
          <w:color w:val="000000" w:themeColor="text1"/>
          <w:sz w:val="24"/>
          <w:szCs w:val="24"/>
        </w:rPr>
        <w:t>ь</w:t>
      </w:r>
      <w:r w:rsidRPr="00320DFB">
        <w:rPr>
          <w:rFonts w:ascii="Times New Roman" w:eastAsiaTheme="minorHAnsi" w:hAnsi="Times New Roman"/>
          <w:color w:val="000000" w:themeColor="text1"/>
          <w:sz w:val="24"/>
          <w:szCs w:val="24"/>
        </w:rPr>
        <w:t xml:space="preserve"> программы – предоставление гражданам базовых знаний в области использования различных финансовых инструментов.</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890E5D"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 Казахстане</w:t>
      </w:r>
      <w:r w:rsidRPr="00320DFB">
        <w:rPr>
          <w:rFonts w:ascii="Times New Roman" w:eastAsiaTheme="minorHAnsi" w:hAnsi="Times New Roman"/>
          <w:color w:val="000000" w:themeColor="text1"/>
          <w:sz w:val="24"/>
          <w:szCs w:val="24"/>
        </w:rPr>
        <w:t xml:space="preserve"> </w:t>
      </w:r>
      <w:r w:rsidR="00320DFB" w:rsidRPr="00320DFB">
        <w:rPr>
          <w:rFonts w:ascii="Times New Roman" w:eastAsiaTheme="minorHAnsi" w:hAnsi="Times New Roman"/>
          <w:color w:val="000000" w:themeColor="text1"/>
          <w:sz w:val="24"/>
          <w:szCs w:val="24"/>
        </w:rPr>
        <w:t>изучают и широко применяют лучший мировой опыт в сфере финансовой грамотности, в частности подход, который в Европе назвали «</w:t>
      </w:r>
      <w:proofErr w:type="spellStart"/>
      <w:r w:rsidR="00320DFB" w:rsidRPr="00320DFB">
        <w:rPr>
          <w:rFonts w:ascii="Times New Roman" w:eastAsiaTheme="minorHAnsi" w:hAnsi="Times New Roman"/>
          <w:color w:val="000000" w:themeColor="text1"/>
          <w:sz w:val="24"/>
          <w:szCs w:val="24"/>
        </w:rPr>
        <w:t>эдутэймент</w:t>
      </w:r>
      <w:proofErr w:type="spellEnd"/>
      <w:r w:rsidR="00320DFB" w:rsidRPr="00320DFB">
        <w:rPr>
          <w:rFonts w:ascii="Times New Roman" w:eastAsiaTheme="minorHAnsi" w:hAnsi="Times New Roman"/>
          <w:color w:val="000000" w:themeColor="text1"/>
          <w:sz w:val="24"/>
          <w:szCs w:val="24"/>
        </w:rPr>
        <w:t xml:space="preserve">», от сочетания слов «образование» и «развлечение». </w:t>
      </w:r>
      <w:r>
        <w:rPr>
          <w:rFonts w:ascii="Times New Roman" w:eastAsiaTheme="minorHAnsi" w:hAnsi="Times New Roman"/>
          <w:color w:val="000000" w:themeColor="text1"/>
          <w:sz w:val="24"/>
          <w:szCs w:val="24"/>
        </w:rPr>
        <w:t>Компетентные органы Казахстана пришли к выводу</w:t>
      </w:r>
      <w:r w:rsidR="00320DFB" w:rsidRPr="00320DFB">
        <w:rPr>
          <w:rFonts w:ascii="Times New Roman" w:eastAsiaTheme="minorHAnsi" w:hAnsi="Times New Roman"/>
          <w:color w:val="000000" w:themeColor="text1"/>
          <w:sz w:val="24"/>
          <w:szCs w:val="24"/>
        </w:rPr>
        <w:t>, что только «говорящие головы», вещающие с экранов о финансовой грамотности, вряд ли будут восприняты населением, и разработали специальные программы: телевизионные викторины и интеллектуальные игры, посвященные теме личных финансов, в которых задаются вопросы от знаменитостей, моделируются финансовые ситуации.</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 xml:space="preserve">Обучение </w:t>
      </w:r>
      <w:r w:rsidR="00890E5D">
        <w:rPr>
          <w:rFonts w:ascii="Times New Roman" w:eastAsiaTheme="minorHAnsi" w:hAnsi="Times New Roman"/>
          <w:color w:val="000000" w:themeColor="text1"/>
          <w:sz w:val="24"/>
          <w:szCs w:val="24"/>
        </w:rPr>
        <w:t>жителей Казахстана</w:t>
      </w:r>
      <w:r w:rsidR="00890E5D" w:rsidRPr="00320DFB">
        <w:rPr>
          <w:rFonts w:ascii="Times New Roman" w:eastAsiaTheme="minorHAnsi" w:hAnsi="Times New Roman"/>
          <w:color w:val="000000" w:themeColor="text1"/>
          <w:sz w:val="24"/>
          <w:szCs w:val="24"/>
        </w:rPr>
        <w:t xml:space="preserve"> </w:t>
      </w:r>
      <w:r w:rsidRPr="00320DFB">
        <w:rPr>
          <w:rFonts w:ascii="Times New Roman" w:eastAsiaTheme="minorHAnsi" w:hAnsi="Times New Roman"/>
          <w:color w:val="000000" w:themeColor="text1"/>
          <w:sz w:val="24"/>
          <w:szCs w:val="24"/>
        </w:rPr>
        <w:t xml:space="preserve">основным навыкам управления личным бюджетом подразумевает навыки самостоятельной оценки рисков, грамотное использование финансовых возможностей, навыки составления финансовой стратегии для роста личного благосостояния. Программа также направлена на увеличение количества и качества источников получения информации, необходимой для повышения </w:t>
      </w:r>
      <w:r w:rsidR="00890E5D">
        <w:rPr>
          <w:rFonts w:ascii="Times New Roman" w:eastAsiaTheme="minorHAnsi" w:hAnsi="Times New Roman"/>
          <w:color w:val="000000" w:themeColor="text1"/>
          <w:sz w:val="24"/>
          <w:szCs w:val="24"/>
        </w:rPr>
        <w:t xml:space="preserve">финансовой </w:t>
      </w:r>
      <w:proofErr w:type="gramStart"/>
      <w:r w:rsidR="00890E5D">
        <w:rPr>
          <w:rFonts w:ascii="Times New Roman" w:eastAsiaTheme="minorHAnsi" w:hAnsi="Times New Roman"/>
          <w:color w:val="000000" w:themeColor="text1"/>
          <w:sz w:val="24"/>
          <w:szCs w:val="24"/>
        </w:rPr>
        <w:t xml:space="preserve">грамотности </w:t>
      </w:r>
      <w:r w:rsidRPr="00320DFB">
        <w:rPr>
          <w:rFonts w:ascii="Times New Roman" w:eastAsiaTheme="minorHAnsi" w:hAnsi="Times New Roman"/>
          <w:color w:val="000000" w:themeColor="text1"/>
          <w:sz w:val="24"/>
          <w:szCs w:val="24"/>
        </w:rPr>
        <w:t xml:space="preserve"> (</w:t>
      </w:r>
      <w:proofErr w:type="gramEnd"/>
      <w:r w:rsidRPr="00320DFB">
        <w:rPr>
          <w:rFonts w:ascii="Times New Roman" w:eastAsiaTheme="minorHAnsi" w:hAnsi="Times New Roman"/>
          <w:color w:val="000000" w:themeColor="text1"/>
          <w:sz w:val="24"/>
          <w:szCs w:val="24"/>
        </w:rPr>
        <w:t xml:space="preserve">информационных центров, СМИ, </w:t>
      </w:r>
      <w:proofErr w:type="spellStart"/>
      <w:r w:rsidRPr="00320DFB">
        <w:rPr>
          <w:rFonts w:ascii="Times New Roman" w:eastAsiaTheme="minorHAnsi" w:hAnsi="Times New Roman"/>
          <w:color w:val="000000" w:themeColor="text1"/>
          <w:sz w:val="24"/>
          <w:szCs w:val="24"/>
        </w:rPr>
        <w:t>интернет-ресурсов</w:t>
      </w:r>
      <w:proofErr w:type="spellEnd"/>
      <w:r w:rsidRPr="00320DFB">
        <w:rPr>
          <w:rFonts w:ascii="Times New Roman" w:eastAsiaTheme="minorHAnsi" w:hAnsi="Times New Roman"/>
          <w:color w:val="000000" w:themeColor="text1"/>
          <w:sz w:val="24"/>
          <w:szCs w:val="24"/>
        </w:rPr>
        <w:t>, соответствующей литературы и т. д.).</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Ниже представлены примеры реализованных программ и мероприятий по финансовой грамотности в Казахстане</w:t>
      </w:r>
      <w:r w:rsidR="00890E5D">
        <w:rPr>
          <w:rFonts w:ascii="Times New Roman" w:eastAsiaTheme="minorHAnsi" w:hAnsi="Times New Roman"/>
          <w:color w:val="000000" w:themeColor="text1"/>
          <w:sz w:val="24"/>
          <w:szCs w:val="24"/>
        </w:rPr>
        <w:t>:</w:t>
      </w:r>
    </w:p>
    <w:p w:rsidR="00320DFB" w:rsidRPr="00320DFB" w:rsidRDefault="00320DFB" w:rsidP="00CC0FE2">
      <w:pPr>
        <w:numPr>
          <w:ilvl w:val="2"/>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r w:rsidRPr="00320DFB">
        <w:rPr>
          <w:rFonts w:ascii="Times New Roman" w:eastAsiaTheme="minorHAnsi" w:hAnsi="Times New Roman"/>
          <w:color w:val="000000" w:themeColor="text1"/>
          <w:sz w:val="24"/>
          <w:szCs w:val="24"/>
          <w:lang w:eastAsia="ru-RU"/>
        </w:rPr>
        <w:t>«Азбука капитала» (телевизионное ток-шоу). «Азбука капитала» выходит в эфир в формате «вопрос-ответ» по тематике рынка ценных бумаг, инвестирования, формирования сбережений, страхования и пр. Программы проходят с привлечением экспертов казахстанского фондового рынка, с участием известных личностей. Каждый выпуск «Азбуки» посвящен одному конкретному финансовому инструменту. Доступным языком, на наглядных примерах рассказывается о его назначении и применении в повседневной жизни, даются мнения аналитиков и советы экспертов.</w:t>
      </w:r>
    </w:p>
    <w:p w:rsidR="00320DFB" w:rsidRPr="00320DFB" w:rsidRDefault="00320DFB" w:rsidP="00CC0FE2">
      <w:pPr>
        <w:numPr>
          <w:ilvl w:val="2"/>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r w:rsidRPr="00320DFB">
        <w:rPr>
          <w:rFonts w:ascii="Times New Roman" w:eastAsiaTheme="minorHAnsi" w:hAnsi="Times New Roman"/>
          <w:color w:val="000000" w:themeColor="text1"/>
          <w:sz w:val="24"/>
          <w:szCs w:val="24"/>
          <w:lang w:eastAsia="ru-RU"/>
        </w:rPr>
        <w:t>«Умная игра» (интеллектуальное телевизионное ток-шоу). «Умная игра» – первая в Казахстане интеллектуальная игра, посвященная теме финансов. Она проходит в три основных тайма:</w:t>
      </w:r>
    </w:p>
    <w:p w:rsidR="00320DFB" w:rsidRPr="00320DFB" w:rsidRDefault="00320DFB" w:rsidP="00CC0FE2">
      <w:pPr>
        <w:numPr>
          <w:ilvl w:val="3"/>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блиц</w:t>
      </w:r>
      <w:proofErr w:type="gramEnd"/>
      <w:r w:rsidRPr="00320DFB">
        <w:rPr>
          <w:rFonts w:ascii="Times New Roman" w:eastAsiaTheme="minorHAnsi" w:hAnsi="Times New Roman"/>
          <w:color w:val="000000" w:themeColor="text1"/>
          <w:sz w:val="24"/>
          <w:szCs w:val="24"/>
          <w:lang w:eastAsia="ru-RU"/>
        </w:rPr>
        <w:t>-вопросы на финансовую тематику;</w:t>
      </w:r>
    </w:p>
    <w:p w:rsidR="00320DFB" w:rsidRPr="00320DFB" w:rsidRDefault="00320DFB" w:rsidP="00CC0FE2">
      <w:pPr>
        <w:numPr>
          <w:ilvl w:val="3"/>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задачи</w:t>
      </w:r>
      <w:proofErr w:type="gramEnd"/>
      <w:r w:rsidRPr="00320DFB">
        <w:rPr>
          <w:rFonts w:ascii="Times New Roman" w:eastAsiaTheme="minorHAnsi" w:hAnsi="Times New Roman"/>
          <w:color w:val="000000" w:themeColor="text1"/>
          <w:sz w:val="24"/>
          <w:szCs w:val="24"/>
          <w:lang w:eastAsia="ru-RU"/>
        </w:rPr>
        <w:t xml:space="preserve"> по моделированию финансовых ситуаций;</w:t>
      </w:r>
    </w:p>
    <w:p w:rsidR="00320DFB" w:rsidRPr="00320DFB" w:rsidRDefault="00320DFB" w:rsidP="00CC0FE2">
      <w:pPr>
        <w:numPr>
          <w:ilvl w:val="3"/>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вопросы</w:t>
      </w:r>
      <w:proofErr w:type="gramEnd"/>
      <w:r w:rsidRPr="00320DFB">
        <w:rPr>
          <w:rFonts w:ascii="Times New Roman" w:eastAsiaTheme="minorHAnsi" w:hAnsi="Times New Roman"/>
          <w:color w:val="000000" w:themeColor="text1"/>
          <w:sz w:val="24"/>
          <w:szCs w:val="24"/>
          <w:lang w:eastAsia="ru-RU"/>
        </w:rPr>
        <w:t xml:space="preserve"> от знаменитостей.</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 xml:space="preserve">Победитель переходит в следующий отборочный тур, а </w:t>
      </w:r>
      <w:proofErr w:type="gramStart"/>
      <w:r w:rsidRPr="00320DFB">
        <w:rPr>
          <w:rFonts w:ascii="Times New Roman" w:eastAsiaTheme="minorHAnsi" w:hAnsi="Times New Roman"/>
          <w:color w:val="000000" w:themeColor="text1"/>
          <w:sz w:val="24"/>
          <w:szCs w:val="24"/>
        </w:rPr>
        <w:t xml:space="preserve">самый </w:t>
      </w:r>
      <w:r w:rsidR="00890E5D">
        <w:rPr>
          <w:rFonts w:ascii="Times New Roman" w:eastAsiaTheme="minorHAnsi" w:hAnsi="Times New Roman"/>
          <w:color w:val="000000" w:themeColor="text1"/>
          <w:sz w:val="24"/>
          <w:szCs w:val="24"/>
        </w:rPr>
        <w:t xml:space="preserve"> грамотный</w:t>
      </w:r>
      <w:proofErr w:type="gramEnd"/>
      <w:r w:rsidR="00890E5D">
        <w:rPr>
          <w:rFonts w:ascii="Times New Roman" w:eastAsiaTheme="minorHAnsi" w:hAnsi="Times New Roman"/>
          <w:color w:val="000000" w:themeColor="text1"/>
          <w:sz w:val="24"/>
          <w:szCs w:val="24"/>
        </w:rPr>
        <w:t xml:space="preserve"> в финансовых вопросах участник </w:t>
      </w:r>
      <w:r w:rsidRPr="00320DFB">
        <w:rPr>
          <w:rFonts w:ascii="Times New Roman" w:eastAsiaTheme="minorHAnsi" w:hAnsi="Times New Roman"/>
          <w:color w:val="000000" w:themeColor="text1"/>
          <w:sz w:val="24"/>
          <w:szCs w:val="24"/>
        </w:rPr>
        <w:t xml:space="preserve"> по результатам игр сезона получит приз в размере 1,5 млн тенге. Зрители, находящиеся в студии, тоже имеют возможность выиграть приз, предлагая оригинальные решения финансовы</w:t>
      </w:r>
      <w:r w:rsidR="00890E5D">
        <w:rPr>
          <w:rFonts w:ascii="Times New Roman" w:eastAsiaTheme="minorHAnsi" w:hAnsi="Times New Roman"/>
          <w:color w:val="000000" w:themeColor="text1"/>
          <w:sz w:val="24"/>
          <w:szCs w:val="24"/>
        </w:rPr>
        <w:t>х</w:t>
      </w:r>
      <w:r w:rsidRPr="00320DFB">
        <w:rPr>
          <w:rFonts w:ascii="Times New Roman" w:eastAsiaTheme="minorHAnsi" w:hAnsi="Times New Roman"/>
          <w:color w:val="000000" w:themeColor="text1"/>
          <w:sz w:val="24"/>
          <w:szCs w:val="24"/>
        </w:rPr>
        <w:t xml:space="preserve"> задач</w:t>
      </w:r>
      <w:r w:rsidR="00890E5D">
        <w:rPr>
          <w:rFonts w:ascii="Times New Roman" w:eastAsiaTheme="minorHAnsi" w:hAnsi="Times New Roman"/>
          <w:color w:val="000000" w:themeColor="text1"/>
          <w:sz w:val="24"/>
          <w:szCs w:val="24"/>
        </w:rPr>
        <w:t>ек</w:t>
      </w:r>
      <w:r w:rsidRPr="00320DFB">
        <w:rPr>
          <w:rFonts w:ascii="Times New Roman" w:eastAsiaTheme="minorHAnsi" w:hAnsi="Times New Roman"/>
          <w:color w:val="000000" w:themeColor="text1"/>
          <w:sz w:val="24"/>
          <w:szCs w:val="24"/>
        </w:rPr>
        <w:t>.</w:t>
      </w:r>
    </w:p>
    <w:p w:rsidR="00320DFB" w:rsidRDefault="00320DFB" w:rsidP="00CC0FE2">
      <w:pPr>
        <w:numPr>
          <w:ilvl w:val="2"/>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r w:rsidRPr="00320DFB">
        <w:rPr>
          <w:rFonts w:ascii="Times New Roman" w:eastAsiaTheme="minorHAnsi" w:hAnsi="Times New Roman"/>
          <w:color w:val="000000" w:themeColor="text1"/>
          <w:sz w:val="24"/>
          <w:szCs w:val="24"/>
          <w:lang w:eastAsia="ru-RU"/>
        </w:rPr>
        <w:t xml:space="preserve">«Финансовый барометр» (программа на телевидении). Программа «Финансовый барометр» представляет краткий аналитический комментарий к изменениям стоимости акций компаний, входящих в казахстанский фондовый индекс KASE. </w:t>
      </w:r>
      <w:r w:rsidRPr="00320DFB">
        <w:rPr>
          <w:rFonts w:ascii="Times New Roman" w:eastAsiaTheme="minorHAnsi" w:hAnsi="Times New Roman"/>
          <w:color w:val="000000" w:themeColor="text1"/>
          <w:sz w:val="24"/>
          <w:szCs w:val="24"/>
          <w:lang w:eastAsia="ru-RU"/>
        </w:rPr>
        <w:lastRenderedPageBreak/>
        <w:t xml:space="preserve">Программа направлена на формирование интереса к рынку ценных бумаг Казахстана. Республиканский охват вещания телеканала «Хабар», а также время выхода программы в </w:t>
      </w:r>
      <w:proofErr w:type="spellStart"/>
      <w:r w:rsidRPr="00320DFB">
        <w:rPr>
          <w:rFonts w:ascii="Times New Roman" w:eastAsiaTheme="minorHAnsi" w:hAnsi="Times New Roman"/>
          <w:color w:val="000000" w:themeColor="text1"/>
          <w:sz w:val="24"/>
          <w:szCs w:val="24"/>
          <w:lang w:eastAsia="ru-RU"/>
        </w:rPr>
        <w:t>прайм</w:t>
      </w:r>
      <w:proofErr w:type="spellEnd"/>
      <w:r w:rsidRPr="00320DFB">
        <w:rPr>
          <w:rFonts w:ascii="Times New Roman" w:eastAsiaTheme="minorHAnsi" w:hAnsi="Times New Roman"/>
          <w:color w:val="000000" w:themeColor="text1"/>
          <w:sz w:val="24"/>
          <w:szCs w:val="24"/>
          <w:lang w:eastAsia="ru-RU"/>
        </w:rPr>
        <w:t>-тайм в период трансляции вечернего новостного блока является показателем большого охвата телевизионной аудитории. Рубрика «Финансовый барометр» публикуется в общенациональной газете «Казахстанская правда» и освещается в еженедельных финансовых передачах «Экономический Казахстан» и «Бизнес-обзор». В стране также выпускались журналы: «Наши деньги в Центральной Азии», «Финансовый обозреватель», подростковы</w:t>
      </w:r>
      <w:r w:rsidR="001266DB">
        <w:rPr>
          <w:rFonts w:ascii="Times New Roman" w:eastAsiaTheme="minorHAnsi" w:hAnsi="Times New Roman"/>
          <w:color w:val="000000" w:themeColor="text1"/>
          <w:sz w:val="24"/>
          <w:szCs w:val="24"/>
          <w:lang w:eastAsia="ru-RU"/>
        </w:rPr>
        <w:t>е</w:t>
      </w:r>
      <w:r w:rsidRPr="00320DFB">
        <w:rPr>
          <w:rFonts w:ascii="Times New Roman" w:eastAsiaTheme="minorHAnsi" w:hAnsi="Times New Roman"/>
          <w:color w:val="000000" w:themeColor="text1"/>
          <w:sz w:val="24"/>
          <w:szCs w:val="24"/>
          <w:lang w:eastAsia="ru-RU"/>
        </w:rPr>
        <w:t xml:space="preserve"> журнал</w:t>
      </w:r>
      <w:r w:rsidR="001266DB">
        <w:rPr>
          <w:rFonts w:ascii="Times New Roman" w:eastAsiaTheme="minorHAnsi" w:hAnsi="Times New Roman"/>
          <w:color w:val="000000" w:themeColor="text1"/>
          <w:sz w:val="24"/>
          <w:szCs w:val="24"/>
          <w:lang w:eastAsia="ru-RU"/>
        </w:rPr>
        <w:t>ы</w:t>
      </w:r>
      <w:r w:rsidRPr="00320DFB">
        <w:rPr>
          <w:rFonts w:ascii="Times New Roman" w:eastAsiaTheme="minorHAnsi" w:hAnsi="Times New Roman"/>
          <w:color w:val="000000" w:themeColor="text1"/>
          <w:sz w:val="24"/>
          <w:szCs w:val="24"/>
          <w:lang w:eastAsia="ru-RU"/>
        </w:rPr>
        <w:t xml:space="preserve"> «Карман», «Личные деньги». Информационные материалы размещались в популярных изданиях страны. Обучающие газеты «Fingramota.kz» и «</w:t>
      </w:r>
      <w:proofErr w:type="spellStart"/>
      <w:r w:rsidRPr="00320DFB">
        <w:rPr>
          <w:rFonts w:ascii="Times New Roman" w:eastAsiaTheme="minorHAnsi" w:hAnsi="Times New Roman"/>
          <w:color w:val="000000" w:themeColor="text1"/>
          <w:sz w:val="24"/>
          <w:szCs w:val="24"/>
          <w:lang w:eastAsia="ru-RU"/>
        </w:rPr>
        <w:t>Каржыльщ</w:t>
      </w:r>
      <w:proofErr w:type="spellEnd"/>
      <w:r w:rsidRPr="00320DFB">
        <w:rPr>
          <w:rFonts w:ascii="Times New Roman" w:eastAsiaTheme="minorHAnsi" w:hAnsi="Times New Roman"/>
          <w:color w:val="000000" w:themeColor="text1"/>
          <w:sz w:val="24"/>
          <w:szCs w:val="24"/>
          <w:lang w:eastAsia="ru-RU"/>
        </w:rPr>
        <w:t xml:space="preserve"> </w:t>
      </w:r>
      <w:proofErr w:type="spellStart"/>
      <w:r w:rsidRPr="00320DFB">
        <w:rPr>
          <w:rFonts w:ascii="Times New Roman" w:eastAsiaTheme="minorHAnsi" w:hAnsi="Times New Roman"/>
          <w:color w:val="000000" w:themeColor="text1"/>
          <w:sz w:val="24"/>
          <w:szCs w:val="24"/>
          <w:lang w:eastAsia="ru-RU"/>
        </w:rPr>
        <w:t>сауаттылык</w:t>
      </w:r>
      <w:proofErr w:type="spellEnd"/>
      <w:r w:rsidRPr="00320DFB">
        <w:rPr>
          <w:rFonts w:ascii="Times New Roman" w:eastAsiaTheme="minorHAnsi" w:hAnsi="Times New Roman"/>
          <w:color w:val="000000" w:themeColor="text1"/>
          <w:sz w:val="24"/>
          <w:szCs w:val="24"/>
          <w:lang w:eastAsia="ru-RU"/>
        </w:rPr>
        <w:t>» распространялись бесплатно по всей территории республики.</w:t>
      </w:r>
    </w:p>
    <w:p w:rsidR="001266DB" w:rsidRPr="00320DFB" w:rsidRDefault="001266D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lang w:eastAsia="ru-RU"/>
        </w:rPr>
      </w:pPr>
    </w:p>
    <w:p w:rsidR="00320DFB" w:rsidRPr="00320DFB" w:rsidRDefault="00CC6B5C"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Также в рамках программы были созданы и</w:t>
      </w:r>
      <w:r w:rsidR="00320DFB" w:rsidRPr="00320DFB">
        <w:rPr>
          <w:rFonts w:ascii="Times New Roman" w:eastAsiaTheme="minorHAnsi" w:hAnsi="Times New Roman"/>
          <w:color w:val="000000" w:themeColor="text1"/>
          <w:sz w:val="24"/>
          <w:szCs w:val="24"/>
        </w:rPr>
        <w:t>нформационно-образовательные центры</w:t>
      </w:r>
      <w:r>
        <w:rPr>
          <w:rFonts w:ascii="Times New Roman" w:eastAsiaTheme="minorHAnsi" w:hAnsi="Times New Roman"/>
          <w:color w:val="000000" w:themeColor="text1"/>
          <w:sz w:val="24"/>
          <w:szCs w:val="24"/>
        </w:rPr>
        <w:t>, которые</w:t>
      </w:r>
      <w:r w:rsidR="00320DFB" w:rsidRPr="00320DFB">
        <w:rPr>
          <w:rFonts w:ascii="Times New Roman" w:eastAsiaTheme="minorHAnsi" w:hAnsi="Times New Roman"/>
          <w:color w:val="000000" w:themeColor="text1"/>
          <w:sz w:val="24"/>
          <w:szCs w:val="24"/>
        </w:rPr>
        <w:t xml:space="preserve"> располагаются на базе </w:t>
      </w:r>
      <w:proofErr w:type="spellStart"/>
      <w:r w:rsidR="00320DFB" w:rsidRPr="00320DFB">
        <w:rPr>
          <w:rFonts w:ascii="Times New Roman" w:eastAsiaTheme="minorHAnsi" w:hAnsi="Times New Roman"/>
          <w:color w:val="000000" w:themeColor="text1"/>
          <w:sz w:val="24"/>
          <w:szCs w:val="24"/>
        </w:rPr>
        <w:t>Казпочты</w:t>
      </w:r>
      <w:proofErr w:type="spellEnd"/>
      <w:r w:rsidR="00320DFB" w:rsidRPr="00320DFB">
        <w:rPr>
          <w:rFonts w:ascii="Times New Roman" w:eastAsiaTheme="minorHAnsi" w:hAnsi="Times New Roman"/>
          <w:color w:val="000000" w:themeColor="text1"/>
          <w:sz w:val="24"/>
          <w:szCs w:val="24"/>
        </w:rPr>
        <w:t xml:space="preserve">. Основная деятельность ИОЦ – предоставление всем желающим бесплатных консультаций по финансовым вопросам и проведение обучающих семинаров. Центры оснащены техникой, в том числе доступом к веб-сайту программы повышения </w:t>
      </w:r>
      <w:r w:rsidR="001266DB">
        <w:rPr>
          <w:rFonts w:ascii="Times New Roman" w:eastAsiaTheme="minorHAnsi" w:hAnsi="Times New Roman"/>
          <w:color w:val="000000" w:themeColor="text1"/>
          <w:sz w:val="24"/>
          <w:szCs w:val="24"/>
        </w:rPr>
        <w:t xml:space="preserve">финансовой </w:t>
      </w:r>
      <w:proofErr w:type="gramStart"/>
      <w:r w:rsidR="001266DB">
        <w:rPr>
          <w:rFonts w:ascii="Times New Roman" w:eastAsiaTheme="minorHAnsi" w:hAnsi="Times New Roman"/>
          <w:color w:val="000000" w:themeColor="text1"/>
          <w:sz w:val="24"/>
          <w:szCs w:val="24"/>
        </w:rPr>
        <w:t xml:space="preserve">грамотности </w:t>
      </w:r>
      <w:r w:rsidR="00320DFB" w:rsidRPr="00320DFB">
        <w:rPr>
          <w:rFonts w:ascii="Times New Roman" w:eastAsiaTheme="minorHAnsi" w:hAnsi="Times New Roman"/>
          <w:color w:val="000000" w:themeColor="text1"/>
          <w:sz w:val="24"/>
          <w:szCs w:val="24"/>
        </w:rPr>
        <w:t>,</w:t>
      </w:r>
      <w:proofErr w:type="gramEnd"/>
      <w:r w:rsidR="00320DFB" w:rsidRPr="00320DFB">
        <w:rPr>
          <w:rFonts w:ascii="Times New Roman" w:eastAsiaTheme="minorHAnsi" w:hAnsi="Times New Roman"/>
          <w:color w:val="000000" w:themeColor="text1"/>
          <w:sz w:val="24"/>
          <w:szCs w:val="24"/>
        </w:rPr>
        <w:t xml:space="preserve"> информационными стендами, </w:t>
      </w:r>
      <w:r w:rsidR="001266DB">
        <w:rPr>
          <w:rFonts w:ascii="Times New Roman" w:eastAsiaTheme="minorHAnsi" w:hAnsi="Times New Roman"/>
          <w:color w:val="000000" w:themeColor="text1"/>
          <w:sz w:val="24"/>
          <w:szCs w:val="24"/>
        </w:rPr>
        <w:t xml:space="preserve">в них размещены </w:t>
      </w:r>
      <w:r w:rsidR="00320DFB" w:rsidRPr="00320DFB">
        <w:rPr>
          <w:rFonts w:ascii="Times New Roman" w:eastAsiaTheme="minorHAnsi" w:hAnsi="Times New Roman"/>
          <w:color w:val="000000" w:themeColor="text1"/>
          <w:sz w:val="24"/>
          <w:szCs w:val="24"/>
        </w:rPr>
        <w:t>брошюр</w:t>
      </w:r>
      <w:r w:rsidR="001266DB">
        <w:rPr>
          <w:rFonts w:ascii="Times New Roman" w:eastAsiaTheme="minorHAnsi" w:hAnsi="Times New Roman"/>
          <w:color w:val="000000" w:themeColor="text1"/>
          <w:sz w:val="24"/>
          <w:szCs w:val="24"/>
        </w:rPr>
        <w:t xml:space="preserve">ы </w:t>
      </w:r>
      <w:r w:rsidR="00320DFB" w:rsidRPr="00320DFB">
        <w:rPr>
          <w:rFonts w:ascii="Times New Roman" w:eastAsiaTheme="minorHAnsi" w:hAnsi="Times New Roman"/>
          <w:color w:val="000000" w:themeColor="text1"/>
          <w:sz w:val="24"/>
          <w:szCs w:val="24"/>
        </w:rPr>
        <w:t xml:space="preserve"> и </w:t>
      </w:r>
      <w:r w:rsidR="001266DB">
        <w:rPr>
          <w:rFonts w:ascii="Times New Roman" w:eastAsiaTheme="minorHAnsi" w:hAnsi="Times New Roman"/>
          <w:color w:val="000000" w:themeColor="text1"/>
          <w:sz w:val="24"/>
          <w:szCs w:val="24"/>
        </w:rPr>
        <w:t>другие информационные материалы по данному вопросу</w:t>
      </w:r>
      <w:r w:rsidR="00320DFB" w:rsidRPr="00320DFB">
        <w:rPr>
          <w:rFonts w:ascii="Times New Roman" w:eastAsiaTheme="minorHAnsi" w:hAnsi="Times New Roman"/>
          <w:color w:val="000000" w:themeColor="text1"/>
          <w:sz w:val="24"/>
          <w:szCs w:val="24"/>
        </w:rPr>
        <w:t>. На данный момент на территории Республики Казахстан функционирует 17 информационно-образовательных центров.</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В республике также был создан пресс-центр, основная задача которого – обеспечить информационную поддержку программы. В деятельность пресс-центра входит:</w:t>
      </w:r>
    </w:p>
    <w:p w:rsidR="00320DFB" w:rsidRPr="00320DFB" w:rsidRDefault="00320DFB" w:rsidP="00CC0FE2">
      <w:pPr>
        <w:numPr>
          <w:ilvl w:val="2"/>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ежедневная</w:t>
      </w:r>
      <w:proofErr w:type="gramEnd"/>
      <w:r w:rsidRPr="00320DFB">
        <w:rPr>
          <w:rFonts w:ascii="Times New Roman" w:eastAsiaTheme="minorHAnsi" w:hAnsi="Times New Roman"/>
          <w:color w:val="000000" w:themeColor="text1"/>
          <w:sz w:val="24"/>
          <w:szCs w:val="24"/>
          <w:lang w:eastAsia="ru-RU"/>
        </w:rPr>
        <w:t xml:space="preserve"> работа с целевыми СМИ (инициирование публикаций, контроль за их размещением и т. д.);</w:t>
      </w:r>
    </w:p>
    <w:p w:rsidR="00320DFB" w:rsidRDefault="00320DFB" w:rsidP="00CC0FE2">
      <w:pPr>
        <w:numPr>
          <w:ilvl w:val="2"/>
          <w:numId w:val="9"/>
        </w:numPr>
        <w:tabs>
          <w:tab w:val="left" w:pos="1276"/>
        </w:tabs>
        <w:spacing w:line="360" w:lineRule="auto"/>
        <w:ind w:left="0" w:firstLine="709"/>
        <w:contextualSpacing/>
        <w:jc w:val="both"/>
        <w:rPr>
          <w:rFonts w:ascii="Times New Roman" w:eastAsiaTheme="minorHAnsi" w:hAnsi="Times New Roman"/>
          <w:color w:val="000000" w:themeColor="text1"/>
          <w:sz w:val="24"/>
          <w:szCs w:val="24"/>
          <w:lang w:eastAsia="ru-RU"/>
        </w:rPr>
      </w:pPr>
      <w:proofErr w:type="gramStart"/>
      <w:r w:rsidRPr="00320DFB">
        <w:rPr>
          <w:rFonts w:ascii="Times New Roman" w:eastAsiaTheme="minorHAnsi" w:hAnsi="Times New Roman"/>
          <w:color w:val="000000" w:themeColor="text1"/>
          <w:sz w:val="24"/>
          <w:szCs w:val="24"/>
          <w:lang w:eastAsia="ru-RU"/>
        </w:rPr>
        <w:t>установление</w:t>
      </w:r>
      <w:proofErr w:type="gramEnd"/>
      <w:r w:rsidRPr="00320DFB">
        <w:rPr>
          <w:rFonts w:ascii="Times New Roman" w:eastAsiaTheme="minorHAnsi" w:hAnsi="Times New Roman"/>
          <w:color w:val="000000" w:themeColor="text1"/>
          <w:sz w:val="24"/>
          <w:szCs w:val="24"/>
          <w:lang w:eastAsia="ru-RU"/>
        </w:rPr>
        <w:t xml:space="preserve"> регулярных отношений с экспертами (представителями банковского сектора, крупных предприятий, властных структур, научного сообщества, журналистами и лидерами общественного мнения).</w:t>
      </w:r>
    </w:p>
    <w:p w:rsidR="001266DB" w:rsidRPr="00320DFB" w:rsidRDefault="001266D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lastRenderedPageBreak/>
        <w:t xml:space="preserve">Конкретные меры, направленные на повышение уровня финансовой грамотности населения, предпринимаются в Республике Беларусь, где совместно с программой развития ООН (ПРООН) Национальным банком Республики Беларусь с октября 2009 года по май 2010 года </w:t>
      </w:r>
      <w:r w:rsidR="001266DB">
        <w:rPr>
          <w:rFonts w:ascii="Times New Roman" w:eastAsiaTheme="minorHAnsi" w:hAnsi="Times New Roman"/>
          <w:color w:val="000000" w:themeColor="text1"/>
          <w:sz w:val="24"/>
          <w:szCs w:val="24"/>
        </w:rPr>
        <w:t xml:space="preserve">был </w:t>
      </w:r>
      <w:r w:rsidRPr="00320DFB">
        <w:rPr>
          <w:rFonts w:ascii="Times New Roman" w:eastAsiaTheme="minorHAnsi" w:hAnsi="Times New Roman"/>
          <w:color w:val="000000" w:themeColor="text1"/>
          <w:sz w:val="24"/>
          <w:szCs w:val="24"/>
        </w:rPr>
        <w:t>реализов</w:t>
      </w:r>
      <w:r w:rsidR="001266DB">
        <w:rPr>
          <w:rFonts w:ascii="Times New Roman" w:eastAsiaTheme="minorHAnsi" w:hAnsi="Times New Roman"/>
          <w:color w:val="000000" w:themeColor="text1"/>
          <w:sz w:val="24"/>
          <w:szCs w:val="24"/>
        </w:rPr>
        <w:t>ан</w:t>
      </w:r>
      <w:r w:rsidRPr="00320DFB">
        <w:rPr>
          <w:rFonts w:ascii="Times New Roman" w:eastAsiaTheme="minorHAnsi" w:hAnsi="Times New Roman"/>
          <w:color w:val="000000" w:themeColor="text1"/>
          <w:sz w:val="24"/>
          <w:szCs w:val="24"/>
        </w:rPr>
        <w:t xml:space="preserve"> пилотный проект «Финансовое образование для малоимущих семей в Беларуси».</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 xml:space="preserve">В соответствии с </w:t>
      </w:r>
      <w:r w:rsidR="001266DB">
        <w:rPr>
          <w:rFonts w:ascii="Times New Roman" w:eastAsiaTheme="minorHAnsi" w:hAnsi="Times New Roman"/>
          <w:color w:val="000000" w:themeColor="text1"/>
          <w:sz w:val="24"/>
          <w:szCs w:val="24"/>
        </w:rPr>
        <w:t>П</w:t>
      </w:r>
      <w:r w:rsidRPr="00320DFB">
        <w:rPr>
          <w:rFonts w:ascii="Times New Roman" w:eastAsiaTheme="minorHAnsi" w:hAnsi="Times New Roman"/>
          <w:color w:val="000000" w:themeColor="text1"/>
          <w:sz w:val="24"/>
          <w:szCs w:val="24"/>
        </w:rPr>
        <w:t xml:space="preserve">остановлением Правления Национального банка Республики Беларусь от 26 октября 2011 года № 470 «О систематизации работы Национального банка по построению национальной системы повышения финансовой грамотности населения» в Национальном банке создана рабочая группа, а в Ассоциации белорусских банков − Комитет по повышению финансовой грамотности населения. Реализуется утвержденный 31 января 2012 года Правлением Национального банка Республики Беларусь План мероприятий по повышению финансовой грамотности населения. </w:t>
      </w: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320DFB" w:rsidRP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20DFB">
        <w:rPr>
          <w:rFonts w:ascii="Times New Roman" w:eastAsiaTheme="minorHAnsi" w:hAnsi="Times New Roman"/>
          <w:color w:val="000000" w:themeColor="text1"/>
          <w:sz w:val="24"/>
          <w:szCs w:val="24"/>
        </w:rPr>
        <w:t>При содействии Национального банка Республики Беларусь и Ассоциации белорусских банков интернет-порталом www.infobank.by внедрен проект «Курс финансовой грамотности».</w:t>
      </w:r>
    </w:p>
    <w:p w:rsidR="00320DFB" w:rsidRPr="00320DFB" w:rsidRDefault="00320DFB" w:rsidP="00CC0FE2">
      <w:pPr>
        <w:tabs>
          <w:tab w:val="left" w:pos="1276"/>
        </w:tabs>
        <w:spacing w:line="360" w:lineRule="auto"/>
        <w:ind w:firstLine="709"/>
        <w:contextualSpacing/>
        <w:jc w:val="both"/>
        <w:rPr>
          <w:rFonts w:ascii="Times New Roman" w:hAnsi="Times New Roman"/>
          <w:b/>
          <w:i/>
          <w:color w:val="000000"/>
          <w:sz w:val="24"/>
          <w:szCs w:val="24"/>
        </w:rPr>
      </w:pPr>
    </w:p>
    <w:p w:rsidR="00320DFB" w:rsidRPr="00320DFB" w:rsidRDefault="00320DFB" w:rsidP="00CC0FE2">
      <w:pPr>
        <w:tabs>
          <w:tab w:val="left" w:pos="1276"/>
        </w:tabs>
        <w:spacing w:line="360" w:lineRule="auto"/>
        <w:ind w:firstLine="709"/>
        <w:contextualSpacing/>
        <w:jc w:val="both"/>
        <w:rPr>
          <w:rFonts w:ascii="Times New Roman" w:hAnsi="Times New Roman"/>
          <w:color w:val="000000"/>
          <w:sz w:val="24"/>
          <w:szCs w:val="24"/>
        </w:rPr>
      </w:pPr>
      <w:r w:rsidRPr="00320DFB">
        <w:rPr>
          <w:rFonts w:ascii="Times New Roman" w:hAnsi="Times New Roman"/>
          <w:color w:val="000000"/>
          <w:sz w:val="24"/>
          <w:szCs w:val="24"/>
        </w:rPr>
        <w:t>Также в мировой практике активно используются различные альтернативные механизмы</w:t>
      </w:r>
      <w:r w:rsidR="001266DB">
        <w:rPr>
          <w:rFonts w:ascii="Times New Roman" w:hAnsi="Times New Roman"/>
          <w:color w:val="000000"/>
          <w:sz w:val="24"/>
          <w:szCs w:val="24"/>
        </w:rPr>
        <w:t xml:space="preserve">, независимые и от потребителей, и от финансовых организаций, для </w:t>
      </w:r>
      <w:r w:rsidRPr="00320DFB">
        <w:rPr>
          <w:rFonts w:ascii="Times New Roman" w:hAnsi="Times New Roman"/>
          <w:color w:val="000000"/>
          <w:sz w:val="24"/>
          <w:szCs w:val="24"/>
        </w:rPr>
        <w:t xml:space="preserve">разрешения споров </w:t>
      </w:r>
      <w:proofErr w:type="gramStart"/>
      <w:r w:rsidRPr="00320DFB">
        <w:rPr>
          <w:rFonts w:ascii="Times New Roman" w:hAnsi="Times New Roman"/>
          <w:color w:val="000000"/>
          <w:sz w:val="24"/>
          <w:szCs w:val="24"/>
        </w:rPr>
        <w:t xml:space="preserve">между </w:t>
      </w:r>
      <w:r w:rsidR="001266DB">
        <w:rPr>
          <w:rFonts w:ascii="Times New Roman" w:hAnsi="Times New Roman"/>
          <w:color w:val="000000"/>
          <w:sz w:val="24"/>
          <w:szCs w:val="24"/>
        </w:rPr>
        <w:t xml:space="preserve"> ними</w:t>
      </w:r>
      <w:proofErr w:type="gramEnd"/>
      <w:r w:rsidRPr="00320DFB">
        <w:rPr>
          <w:rFonts w:ascii="Times New Roman" w:hAnsi="Times New Roman"/>
          <w:color w:val="000000"/>
          <w:sz w:val="24"/>
          <w:szCs w:val="24"/>
        </w:rPr>
        <w:t xml:space="preserve">. Основным элементом механизма альтернативного разрешения споров является так называемая третья сторона, которая помогает потребителям </w:t>
      </w:r>
      <w:proofErr w:type="gramStart"/>
      <w:r w:rsidRPr="00320DFB">
        <w:rPr>
          <w:rFonts w:ascii="Times New Roman" w:hAnsi="Times New Roman"/>
          <w:color w:val="000000"/>
          <w:sz w:val="24"/>
          <w:szCs w:val="24"/>
        </w:rPr>
        <w:t xml:space="preserve">и </w:t>
      </w:r>
      <w:r w:rsidR="001266DB">
        <w:rPr>
          <w:rFonts w:ascii="Times New Roman" w:hAnsi="Times New Roman"/>
          <w:color w:val="000000"/>
          <w:sz w:val="24"/>
          <w:szCs w:val="24"/>
        </w:rPr>
        <w:t xml:space="preserve"> участникам</w:t>
      </w:r>
      <w:proofErr w:type="gramEnd"/>
      <w:r w:rsidR="001266DB">
        <w:rPr>
          <w:rFonts w:ascii="Times New Roman" w:hAnsi="Times New Roman"/>
          <w:color w:val="000000"/>
          <w:sz w:val="24"/>
          <w:szCs w:val="24"/>
        </w:rPr>
        <w:t xml:space="preserve"> рынка</w:t>
      </w:r>
      <w:r w:rsidR="001266DB" w:rsidRPr="00320DFB">
        <w:rPr>
          <w:rFonts w:ascii="Times New Roman" w:hAnsi="Times New Roman"/>
          <w:color w:val="000000"/>
          <w:sz w:val="24"/>
          <w:szCs w:val="24"/>
        </w:rPr>
        <w:t xml:space="preserve"> </w:t>
      </w:r>
      <w:r w:rsidRPr="00320DFB">
        <w:rPr>
          <w:rFonts w:ascii="Times New Roman" w:hAnsi="Times New Roman"/>
          <w:color w:val="000000"/>
          <w:sz w:val="24"/>
          <w:szCs w:val="24"/>
        </w:rPr>
        <w:t xml:space="preserve">финансовых услуг решить споры путем принятия обоснованного, взвешенного и приемлемого для обеих сторон решения. Такого рода механизмы представляют собой альтернативу длительным и дорогостоящим судебным разбирательствам, и позволяют защитить права потребителей более эффективно. </w:t>
      </w:r>
    </w:p>
    <w:p w:rsidR="00320DFB" w:rsidRPr="00320DFB" w:rsidRDefault="00320DFB" w:rsidP="00CC0FE2">
      <w:pPr>
        <w:tabs>
          <w:tab w:val="left" w:pos="1276"/>
        </w:tabs>
        <w:spacing w:line="360" w:lineRule="auto"/>
        <w:ind w:firstLine="709"/>
        <w:contextualSpacing/>
        <w:jc w:val="both"/>
        <w:rPr>
          <w:rFonts w:ascii="Times New Roman" w:hAnsi="Times New Roman"/>
          <w:color w:val="000000"/>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lastRenderedPageBreak/>
        <w:t xml:space="preserve">В мире созданию </w:t>
      </w:r>
      <w:r w:rsidRPr="00320DFB">
        <w:rPr>
          <w:rFonts w:ascii="Times New Roman" w:hAnsi="Times New Roman"/>
          <w:color w:val="000000"/>
          <w:sz w:val="24"/>
          <w:szCs w:val="24"/>
        </w:rPr>
        <w:t>альтернативных</w:t>
      </w:r>
      <w:r w:rsidRPr="00320DFB">
        <w:rPr>
          <w:rFonts w:ascii="Times New Roman" w:eastAsia="Times New Roman" w:hAnsi="Times New Roman"/>
          <w:sz w:val="24"/>
          <w:szCs w:val="24"/>
          <w:lang w:eastAsia="ru-RU"/>
        </w:rPr>
        <w:t xml:space="preserve"> механизмов разрешения споров придается большое значение. На это указывается, в частности, в Докладах Всемирного банка</w:t>
      </w:r>
      <w:r w:rsidRPr="001266DB">
        <w:rPr>
          <w:rFonts w:ascii="Times New Roman" w:hAnsi="Times New Roman"/>
          <w:sz w:val="24"/>
          <w:szCs w:val="24"/>
          <w:vertAlign w:val="superscript"/>
        </w:rPr>
        <w:footnoteReference w:id="21"/>
      </w:r>
      <w:r w:rsidRPr="00320DFB">
        <w:rPr>
          <w:rFonts w:ascii="Times New Roman" w:eastAsia="Times New Roman" w:hAnsi="Times New Roman"/>
          <w:sz w:val="24"/>
          <w:szCs w:val="24"/>
          <w:lang w:eastAsia="ru-RU"/>
        </w:rPr>
        <w:t xml:space="preserve">, Рекомендациях по защите потребителей ОЭСР. </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В частности, в США существуют Объединение федеральных омбудсменов и Ассоциация омбудсменов Соединенных Штатов, отдел омбудсмена в Бюро защиты потребителей финансовых услуг; в Польше - сеть районных и муниципальных омбудсменов (порядка 370 омбудсменов), Банковский омбудсмен, Страховой омбудсмен; в Великобритании - Служба финансового омбудсмена, Пенсионный омбудсмен; в Германии - Служба омбудсмена в сфере страхования личного здоровья и медицинского страхования, Служба страхового омбудсмена, омбудсмены при банковских ассоциациях, финансовых регулирующих органах.</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 xml:space="preserve">В </w:t>
      </w:r>
      <w:r w:rsidR="001266DB">
        <w:rPr>
          <w:rFonts w:ascii="Times New Roman" w:eastAsia="Times New Roman" w:hAnsi="Times New Roman"/>
          <w:sz w:val="24"/>
          <w:szCs w:val="24"/>
          <w:lang w:eastAsia="ru-RU"/>
        </w:rPr>
        <w:t>«</w:t>
      </w:r>
      <w:r w:rsidRPr="00320DFB">
        <w:rPr>
          <w:rFonts w:ascii="Times New Roman" w:eastAsia="Times New Roman" w:hAnsi="Times New Roman"/>
          <w:sz w:val="24"/>
          <w:szCs w:val="24"/>
          <w:lang w:eastAsia="ru-RU"/>
        </w:rPr>
        <w:t>Зеленом документе</w:t>
      </w:r>
      <w:r w:rsidR="001266DB">
        <w:rPr>
          <w:rFonts w:ascii="Times New Roman" w:eastAsia="Times New Roman" w:hAnsi="Times New Roman"/>
          <w:sz w:val="24"/>
          <w:szCs w:val="24"/>
          <w:lang w:eastAsia="ru-RU"/>
        </w:rPr>
        <w:t>»</w:t>
      </w:r>
      <w:r w:rsidRPr="00320DFB">
        <w:rPr>
          <w:rFonts w:ascii="Times New Roman" w:eastAsia="Times New Roman" w:hAnsi="Times New Roman"/>
          <w:sz w:val="24"/>
          <w:szCs w:val="24"/>
          <w:lang w:eastAsia="ru-RU"/>
        </w:rPr>
        <w:t xml:space="preserve"> (</w:t>
      </w:r>
      <w:proofErr w:type="spellStart"/>
      <w:r w:rsidRPr="00320DFB">
        <w:rPr>
          <w:rFonts w:ascii="Times New Roman" w:eastAsia="Times New Roman" w:hAnsi="Times New Roman"/>
          <w:sz w:val="24"/>
          <w:szCs w:val="24"/>
          <w:lang w:eastAsia="ru-RU"/>
        </w:rPr>
        <w:t>Green</w:t>
      </w:r>
      <w:proofErr w:type="spellEnd"/>
      <w:r w:rsidRPr="00320DFB">
        <w:rPr>
          <w:rFonts w:ascii="Times New Roman" w:eastAsia="Times New Roman" w:hAnsi="Times New Roman"/>
          <w:sz w:val="24"/>
          <w:szCs w:val="24"/>
          <w:lang w:eastAsia="ru-RU"/>
        </w:rPr>
        <w:t xml:space="preserve"> </w:t>
      </w:r>
      <w:proofErr w:type="spellStart"/>
      <w:r w:rsidRPr="00320DFB">
        <w:rPr>
          <w:rFonts w:ascii="Times New Roman" w:eastAsia="Times New Roman" w:hAnsi="Times New Roman"/>
          <w:sz w:val="24"/>
          <w:szCs w:val="24"/>
          <w:lang w:eastAsia="ru-RU"/>
        </w:rPr>
        <w:t>Paper</w:t>
      </w:r>
      <w:proofErr w:type="spellEnd"/>
      <w:r w:rsidRPr="00320DFB">
        <w:rPr>
          <w:rFonts w:ascii="Times New Roman" w:eastAsia="Times New Roman" w:hAnsi="Times New Roman"/>
          <w:sz w:val="24"/>
          <w:szCs w:val="24"/>
          <w:lang w:eastAsia="ru-RU"/>
        </w:rPr>
        <w:t>) относительно финансовых услуг от 23 июля 2008 г. Европарламент требует от национальных регуляторов обеспечения потребителям финансовых услуг доступа к механизм</w:t>
      </w:r>
      <w:r w:rsidR="001266DB">
        <w:rPr>
          <w:rFonts w:ascii="Times New Roman" w:eastAsia="Times New Roman" w:hAnsi="Times New Roman"/>
          <w:sz w:val="24"/>
          <w:szCs w:val="24"/>
          <w:lang w:eastAsia="ru-RU"/>
        </w:rPr>
        <w:t>ам</w:t>
      </w:r>
      <w:r w:rsidRPr="00320DFB">
        <w:rPr>
          <w:rFonts w:ascii="Times New Roman" w:eastAsia="Times New Roman" w:hAnsi="Times New Roman"/>
          <w:sz w:val="24"/>
          <w:szCs w:val="24"/>
          <w:lang w:eastAsia="ru-RU"/>
        </w:rPr>
        <w:t xml:space="preserve"> альтернативного разрешения споров</w:t>
      </w:r>
      <w:r w:rsidR="007916B8">
        <w:rPr>
          <w:rFonts w:ascii="Times New Roman" w:eastAsia="Times New Roman" w:hAnsi="Times New Roman"/>
          <w:sz w:val="24"/>
          <w:szCs w:val="24"/>
          <w:lang w:eastAsia="ru-RU"/>
        </w:rPr>
        <w:t>,</w:t>
      </w:r>
      <w:r w:rsidRPr="00320DFB">
        <w:rPr>
          <w:rFonts w:ascii="Times New Roman" w:eastAsia="Times New Roman" w:hAnsi="Times New Roman"/>
          <w:sz w:val="24"/>
          <w:szCs w:val="24"/>
          <w:lang w:eastAsia="ru-RU"/>
        </w:rPr>
        <w:t xml:space="preserve"> как на национальном, так и на межнациональном уровнях. Европейская Комиссия обязана обеспечивать внедрение лучших практик по альтернативному разрешению споров.</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 xml:space="preserve">В финансовом секторе стран - членов ЕС есть разные формы и подходы к альтернативного разрешения споров. Органы внесудебного разрешения споров имеют различный статус в зависимости от страны. Они создаются участниками рынка, государством в качестве негосударственного независимого органа, потребительскими ассоциациями и т.д. Например, в Италии для решения спорных ситуаций в банковском секторе используется омбудсмен, в Германии существует страховой омбудсмен, во Франции - омбудсмен Агентства финансовых рынков. В отдельных странах такие посреднические механизмы касаются всего финансового сектора: омбудсмен финансового сектора Великобритании, Датский институт жалоб по финансовым вопросам. Другим вариантом является создание специального органа для проработки всех жалоб потребителей, а не только учреждений финансового сектора, например, Шведский </w:t>
      </w:r>
      <w:r w:rsidRPr="00320DFB">
        <w:rPr>
          <w:rFonts w:ascii="Times New Roman" w:eastAsia="Times New Roman" w:hAnsi="Times New Roman"/>
          <w:sz w:val="24"/>
          <w:szCs w:val="24"/>
          <w:lang w:eastAsia="ru-RU"/>
        </w:rPr>
        <w:lastRenderedPageBreak/>
        <w:t>национальный совет жалоб потребителей, Литовское государственное агентство защиты прав потребителей.</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Большинство схем альтернативного разрешения споров являются централизованными, но могут быть и региональные, например, Лиссабонский арбитражный центр по разрешению потребительских конфликтов. В некоторых странах схемы по альтернативному разрешению споров создан</w:t>
      </w:r>
      <w:r w:rsidR="001266DB">
        <w:rPr>
          <w:rFonts w:ascii="Times New Roman" w:eastAsia="Times New Roman" w:hAnsi="Times New Roman"/>
          <w:sz w:val="24"/>
          <w:szCs w:val="24"/>
          <w:lang w:eastAsia="ru-RU"/>
        </w:rPr>
        <w:t>ы</w:t>
      </w:r>
      <w:r w:rsidRPr="00320DFB">
        <w:rPr>
          <w:rFonts w:ascii="Times New Roman" w:eastAsia="Times New Roman" w:hAnsi="Times New Roman"/>
          <w:sz w:val="24"/>
          <w:szCs w:val="24"/>
          <w:lang w:eastAsia="ru-RU"/>
        </w:rPr>
        <w:t xml:space="preserve"> государственными учреждениями (Испания, Ирландия), в других - частным сектором, обычно ассоциациями поставщиков финансовых услуг (Омбудсмен Немецкого кооперативного банка) или ассоциациями поставщиков финансовых услуг вместе с ассоциациями потребителей финансовых услуг (Голландск</w:t>
      </w:r>
      <w:r w:rsidR="001266DB">
        <w:rPr>
          <w:rFonts w:ascii="Times New Roman" w:eastAsia="Times New Roman" w:hAnsi="Times New Roman"/>
          <w:sz w:val="24"/>
          <w:szCs w:val="24"/>
          <w:lang w:eastAsia="ru-RU"/>
        </w:rPr>
        <w:t>ий</w:t>
      </w:r>
      <w:r w:rsidRPr="00320DFB">
        <w:rPr>
          <w:rFonts w:ascii="Times New Roman" w:eastAsia="Times New Roman" w:hAnsi="Times New Roman"/>
          <w:sz w:val="24"/>
          <w:szCs w:val="24"/>
          <w:lang w:eastAsia="ru-RU"/>
        </w:rPr>
        <w:t xml:space="preserve"> </w:t>
      </w:r>
      <w:proofErr w:type="spellStart"/>
      <w:r w:rsidRPr="00320DFB">
        <w:rPr>
          <w:rFonts w:ascii="Times New Roman" w:eastAsia="Times New Roman" w:hAnsi="Times New Roman"/>
          <w:sz w:val="24"/>
          <w:szCs w:val="24"/>
          <w:lang w:eastAsia="ru-RU"/>
        </w:rPr>
        <w:t>согласительн</w:t>
      </w:r>
      <w:r w:rsidR="001266DB">
        <w:rPr>
          <w:rFonts w:ascii="Times New Roman" w:eastAsia="Times New Roman" w:hAnsi="Times New Roman"/>
          <w:sz w:val="24"/>
          <w:szCs w:val="24"/>
          <w:lang w:eastAsia="ru-RU"/>
        </w:rPr>
        <w:t>ий</w:t>
      </w:r>
      <w:proofErr w:type="spellEnd"/>
      <w:r w:rsidRPr="00320DFB">
        <w:rPr>
          <w:rFonts w:ascii="Times New Roman" w:eastAsia="Times New Roman" w:hAnsi="Times New Roman"/>
          <w:sz w:val="24"/>
          <w:szCs w:val="24"/>
          <w:lang w:eastAsia="ru-RU"/>
        </w:rPr>
        <w:t xml:space="preserve"> совет).</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В различных схемах альтернативного разрешения споров применяются различные процедуры. Так, для большинства схем альтернативного разрешения споров разработаны четкие процедуры, которые являются обязательными для исполнения обеими сторонами конфликта (Лиссабонский арбитраж), или только для одной стороны (например</w:t>
      </w:r>
      <w:r w:rsidR="00B31A50">
        <w:rPr>
          <w:rFonts w:ascii="Times New Roman" w:eastAsia="Times New Roman" w:hAnsi="Times New Roman"/>
          <w:sz w:val="24"/>
          <w:szCs w:val="24"/>
          <w:lang w:eastAsia="ru-RU"/>
        </w:rPr>
        <w:t>, в</w:t>
      </w:r>
      <w:r w:rsidRPr="00320DFB">
        <w:rPr>
          <w:rFonts w:ascii="Times New Roman" w:eastAsia="Times New Roman" w:hAnsi="Times New Roman"/>
          <w:sz w:val="24"/>
          <w:szCs w:val="24"/>
          <w:lang w:eastAsia="ru-RU"/>
        </w:rPr>
        <w:t xml:space="preserve"> Великобритании). Другие схемы альтернативного разрешения споров могут предоставлять только рекомендации сторонам конфликта, и в дальнейшем стороны свободны в принятии или непринятии этих рекомендаций (например, в Финляндии). В отдельных схемах альтернативного разрешения споров формальные решения не принимаются, однако предлагаются неформальные пути решения конфликта (бельгийский омбудсмен). Есть также промежуточные варианты, например, в Дании.</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 xml:space="preserve">Решения органов внесудебного разрешения споров могут иметь как обязательный, так и рекомендательный характер для участников спора. В некоторых странах </w:t>
      </w:r>
      <w:r w:rsidRPr="00320DFB">
        <w:rPr>
          <w:rFonts w:ascii="Times New Roman" w:hAnsi="Times New Roman"/>
          <w:color w:val="000000"/>
          <w:sz w:val="24"/>
          <w:szCs w:val="24"/>
        </w:rPr>
        <w:t>рассматриваемые</w:t>
      </w:r>
      <w:r w:rsidRPr="00320DFB">
        <w:rPr>
          <w:rFonts w:ascii="Times New Roman" w:eastAsia="Times New Roman" w:hAnsi="Times New Roman"/>
          <w:sz w:val="24"/>
          <w:szCs w:val="24"/>
          <w:lang w:eastAsia="ru-RU"/>
        </w:rPr>
        <w:t xml:space="preserve"> органы уполномочены также налагать штрафы на финансовые организации, нарушающие права потребителей</w:t>
      </w:r>
      <w:r w:rsidRPr="00B31A50">
        <w:rPr>
          <w:rFonts w:ascii="Times New Roman" w:hAnsi="Times New Roman"/>
          <w:sz w:val="24"/>
          <w:szCs w:val="24"/>
          <w:vertAlign w:val="superscript"/>
        </w:rPr>
        <w:footnoteReference w:id="22"/>
      </w:r>
      <w:r w:rsidRPr="00320DFB">
        <w:rPr>
          <w:rFonts w:ascii="Times New Roman" w:eastAsia="Times New Roman" w:hAnsi="Times New Roman"/>
          <w:sz w:val="24"/>
          <w:szCs w:val="24"/>
          <w:lang w:eastAsia="ru-RU"/>
        </w:rPr>
        <w:t>.</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lastRenderedPageBreak/>
        <w:t xml:space="preserve">Интеграция европейских финансовых рынков дает потребителям широкие возможности в выборе финансовых услуг, поскольку они могут покупать их не только в своей стране, но и за рубежом. Однако, не зависимо от места покупки, потребители финансовых услуг должны быть уверенными в правовом разрешении споров. Для помощи потребителям, которые покупают финансовые услуги за рубежом, в 2001 г. была создана сеть альтернативного разрешения споров FIN-NET, которая позволяет использовать механизмы досудебного разрешения споров как в своей стране, так и в других странах, где были куплены финансовые продукты. Особенно данная сеть ориентирована на разрешение потребительских споров, когда компания-продавец услуг учреждена в государстве ином, </w:t>
      </w:r>
      <w:proofErr w:type="gramStart"/>
      <w:r w:rsidRPr="00320DFB">
        <w:rPr>
          <w:rFonts w:ascii="Times New Roman" w:eastAsia="Times New Roman" w:hAnsi="Times New Roman"/>
          <w:sz w:val="24"/>
          <w:szCs w:val="24"/>
          <w:lang w:eastAsia="ru-RU"/>
        </w:rPr>
        <w:t>чем то</w:t>
      </w:r>
      <w:proofErr w:type="gramEnd"/>
      <w:r w:rsidRPr="00320DFB">
        <w:rPr>
          <w:rFonts w:ascii="Times New Roman" w:eastAsia="Times New Roman" w:hAnsi="Times New Roman"/>
          <w:sz w:val="24"/>
          <w:szCs w:val="24"/>
          <w:lang w:eastAsia="ru-RU"/>
        </w:rPr>
        <w:t xml:space="preserve">, где проживает потребитель. Сеть объединяет более 35 национальных схем, которые покрывают либо отдельные финансовые услуги (например, банковские и страховые омбудсмены), или разбирают потребительские споры вообще. </w:t>
      </w:r>
      <w:r w:rsidR="00CC6B5C" w:rsidRPr="00CC6B5C">
        <w:rPr>
          <w:rFonts w:ascii="Times New Roman" w:eastAsia="Times New Roman" w:hAnsi="Times New Roman"/>
          <w:sz w:val="24"/>
          <w:szCs w:val="24"/>
          <w:lang w:eastAsia="ru-RU"/>
        </w:rPr>
        <w:t xml:space="preserve">FIN-NET, </w:t>
      </w:r>
      <w:r w:rsidR="00CC6B5C">
        <w:rPr>
          <w:rFonts w:ascii="Times New Roman" w:eastAsia="Times New Roman" w:hAnsi="Times New Roman"/>
          <w:sz w:val="24"/>
          <w:szCs w:val="24"/>
          <w:lang w:eastAsia="ru-RU"/>
        </w:rPr>
        <w:t>о</w:t>
      </w:r>
      <w:r w:rsidRPr="00320DFB">
        <w:rPr>
          <w:rFonts w:ascii="Times New Roman" w:eastAsia="Times New Roman" w:hAnsi="Times New Roman"/>
          <w:sz w:val="24"/>
          <w:szCs w:val="24"/>
          <w:lang w:eastAsia="ru-RU"/>
        </w:rPr>
        <w:t>сновывается на Рекомендации Комиссии</w:t>
      </w:r>
      <w:r w:rsidR="00CC6B5C">
        <w:rPr>
          <w:rFonts w:ascii="Times New Roman" w:eastAsia="Times New Roman" w:hAnsi="Times New Roman"/>
          <w:sz w:val="24"/>
          <w:szCs w:val="24"/>
          <w:lang w:eastAsia="ru-RU"/>
        </w:rPr>
        <w:t xml:space="preserve"> ЕС</w:t>
      </w:r>
      <w:r w:rsidRPr="00320DFB">
        <w:rPr>
          <w:rFonts w:ascii="Times New Roman" w:eastAsia="Times New Roman" w:hAnsi="Times New Roman"/>
          <w:sz w:val="24"/>
          <w:szCs w:val="24"/>
          <w:lang w:eastAsia="ru-RU"/>
        </w:rPr>
        <w:t xml:space="preserve"> 98/257 1998 года об органах, разбирающих потребительские споры. В FIN-NET входят также Норвегия, Лихтенштейн и Исландия.</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Законодательный акт ЕС по Защите прав потребителей от 1997 г. начал новый вид досудебно</w:t>
      </w:r>
      <w:r w:rsidR="00B31A50">
        <w:rPr>
          <w:rFonts w:ascii="Times New Roman" w:eastAsia="Times New Roman" w:hAnsi="Times New Roman"/>
          <w:sz w:val="24"/>
          <w:szCs w:val="24"/>
          <w:lang w:eastAsia="ru-RU"/>
        </w:rPr>
        <w:t>го</w:t>
      </w:r>
      <w:r w:rsidRPr="00320DFB">
        <w:rPr>
          <w:rFonts w:ascii="Times New Roman" w:eastAsia="Times New Roman" w:hAnsi="Times New Roman"/>
          <w:sz w:val="24"/>
          <w:szCs w:val="24"/>
          <w:lang w:eastAsia="ru-RU"/>
        </w:rPr>
        <w:t xml:space="preserve"> учреждения по разрешению споров - Арбитражный совет. Главной функцией таких советов является разрешение споров между </w:t>
      </w:r>
      <w:r w:rsidR="00B31A50">
        <w:rPr>
          <w:rFonts w:ascii="Times New Roman" w:eastAsia="Times New Roman" w:hAnsi="Times New Roman"/>
          <w:sz w:val="24"/>
          <w:szCs w:val="24"/>
          <w:lang w:eastAsia="ru-RU"/>
        </w:rPr>
        <w:t>участниками финансового рынка</w:t>
      </w:r>
      <w:r w:rsidR="00B31A50" w:rsidRPr="00320DFB">
        <w:rPr>
          <w:rFonts w:ascii="Times New Roman" w:eastAsia="Times New Roman" w:hAnsi="Times New Roman"/>
          <w:sz w:val="24"/>
          <w:szCs w:val="24"/>
          <w:lang w:eastAsia="ru-RU"/>
        </w:rPr>
        <w:t xml:space="preserve"> </w:t>
      </w:r>
      <w:r w:rsidRPr="00320DFB">
        <w:rPr>
          <w:rFonts w:ascii="Times New Roman" w:eastAsia="Times New Roman" w:hAnsi="Times New Roman"/>
          <w:sz w:val="24"/>
          <w:szCs w:val="24"/>
          <w:lang w:eastAsia="ru-RU"/>
        </w:rPr>
        <w:t xml:space="preserve">и потребителями </w:t>
      </w:r>
      <w:r w:rsidR="00B31A50">
        <w:rPr>
          <w:rFonts w:ascii="Times New Roman" w:eastAsia="Times New Roman" w:hAnsi="Times New Roman"/>
          <w:sz w:val="24"/>
          <w:szCs w:val="24"/>
          <w:lang w:eastAsia="ru-RU"/>
        </w:rPr>
        <w:t xml:space="preserve">финансовых </w:t>
      </w:r>
      <w:proofErr w:type="gramStart"/>
      <w:r w:rsidRPr="00320DFB">
        <w:rPr>
          <w:rFonts w:ascii="Times New Roman" w:eastAsia="Times New Roman" w:hAnsi="Times New Roman"/>
          <w:sz w:val="24"/>
          <w:szCs w:val="24"/>
          <w:lang w:eastAsia="ru-RU"/>
        </w:rPr>
        <w:t>услуг  путем</w:t>
      </w:r>
      <w:proofErr w:type="gramEnd"/>
      <w:r w:rsidRPr="00320DFB">
        <w:rPr>
          <w:rFonts w:ascii="Times New Roman" w:eastAsia="Times New Roman" w:hAnsi="Times New Roman"/>
          <w:sz w:val="24"/>
          <w:szCs w:val="24"/>
          <w:lang w:eastAsia="ru-RU"/>
        </w:rPr>
        <w:t xml:space="preserve"> компромисса. Арбитражные совет</w:t>
      </w:r>
      <w:r w:rsidR="00B31A50">
        <w:rPr>
          <w:rFonts w:ascii="Times New Roman" w:eastAsia="Times New Roman" w:hAnsi="Times New Roman"/>
          <w:sz w:val="24"/>
          <w:szCs w:val="24"/>
          <w:lang w:eastAsia="ru-RU"/>
        </w:rPr>
        <w:t>ы</w:t>
      </w:r>
      <w:r w:rsidRPr="00320DFB">
        <w:rPr>
          <w:rFonts w:ascii="Times New Roman" w:eastAsia="Times New Roman" w:hAnsi="Times New Roman"/>
          <w:sz w:val="24"/>
          <w:szCs w:val="24"/>
          <w:lang w:eastAsia="ru-RU"/>
        </w:rPr>
        <w:t xml:space="preserve"> организованы по региональному принципу, в их состав входит 10-30 человек, назначенных коммерческой палатой и организациями потребителей для того, чтобы равноценно представить обе стороны. Члены Совета должны быть независимыми и не ангажированными. Свою деятельность Арбитражная совет выполняет через трибуналы, созданные в составе трех человек.</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t>Процедура арбитража имеет целью достижение консенсуса между сторонами, а потому в процессе достижения согласия между сторонами трибуналы выполняют функции посредников. Однако, если согласие не достигнуто, трибунал принимает решение, обязательное к исполнению обеими сторонами конфликта.</w:t>
      </w: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320DFB" w:rsidRPr="00320DFB" w:rsidRDefault="00320DFB"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sidRPr="00320DFB">
        <w:rPr>
          <w:rFonts w:ascii="Times New Roman" w:eastAsia="Times New Roman" w:hAnsi="Times New Roman"/>
          <w:sz w:val="24"/>
          <w:szCs w:val="24"/>
          <w:lang w:eastAsia="ru-RU"/>
        </w:rPr>
        <w:lastRenderedPageBreak/>
        <w:t>Так, досудебный механизм разрешения споров потребителей и поставщиков финансовых услуг в Литве внедрен в соответствии с европейским законодательством. Работа по разработке политики защиты прав потребителей и внедрение схем альтернативного разрешения споров в Литве началась после принятия в 1994 г. закона о защите прав потребителей. В 2001 г. этот закон был изменен, и создан Национальный совет по защите прав потребителей. В 2003 г. правительство Литвы утвердило Национальную стратегию защиты прав потребителей и Национальную программу обучения потребителей. Основным элементом Национальной стратегии является внедрение механизма альтернативного разрешения споров по всем направлениям защиты прав потребителей, включая финансовые услуги. Процедура альтернативного разрешения споров является письменной, то есть решение предоставляется в письменном виде. Досудебное решение споров для истца бесплатное. Однако в некоторых случаях одна из сторон должна оплатить стоимость экспертизы.</w:t>
      </w:r>
    </w:p>
    <w:p w:rsidR="00320DFB" w:rsidRDefault="00320DFB"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853D9A" w:rsidRPr="00853D9A" w:rsidRDefault="00853D9A"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20" w:name="_Toc383076616"/>
      <w:r w:rsidRPr="00853D9A">
        <w:rPr>
          <w:rFonts w:ascii="Times New Roman" w:eastAsiaTheme="majorEastAsia" w:hAnsi="Times New Roman"/>
          <w:b/>
          <w:bCs/>
          <w:color w:val="000000" w:themeColor="text1"/>
          <w:sz w:val="28"/>
          <w:szCs w:val="28"/>
        </w:rPr>
        <w:t>Концепция модели оптимальной и эффективной организации согласованной работы рассматриваемых институтов</w:t>
      </w:r>
      <w:bookmarkEnd w:id="20"/>
    </w:p>
    <w:p w:rsidR="00386968" w:rsidRPr="008D1673" w:rsidRDefault="00386968" w:rsidP="008D1673">
      <w:pPr>
        <w:keepNext/>
        <w:keepLines/>
        <w:numPr>
          <w:ilvl w:val="1"/>
          <w:numId w:val="2"/>
        </w:numPr>
        <w:spacing w:before="600" w:after="240" w:line="360" w:lineRule="auto"/>
        <w:ind w:left="0" w:firstLine="0"/>
        <w:jc w:val="center"/>
        <w:outlineLvl w:val="0"/>
        <w:rPr>
          <w:rFonts w:ascii="Times New Roman" w:hAnsi="Times New Roman"/>
          <w:b/>
          <w:sz w:val="28"/>
          <w:szCs w:val="24"/>
        </w:rPr>
      </w:pPr>
      <w:bookmarkStart w:id="21" w:name="_Toc382830180"/>
      <w:bookmarkStart w:id="22" w:name="_Toc383076617"/>
      <w:r w:rsidRPr="008D1673">
        <w:rPr>
          <w:rFonts w:ascii="Times New Roman" w:hAnsi="Times New Roman"/>
          <w:b/>
          <w:sz w:val="28"/>
          <w:szCs w:val="24"/>
        </w:rPr>
        <w:t>Общие положения</w:t>
      </w:r>
      <w:bookmarkEnd w:id="21"/>
      <w:bookmarkEnd w:id="22"/>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Одной из стратегических целей государственной политики является создание условий, при которых граждане будут защищены от нарушений их прав</w:t>
      </w:r>
      <w:r>
        <w:rPr>
          <w:rFonts w:ascii="Times New Roman" w:hAnsi="Times New Roman"/>
          <w:color w:val="000000"/>
          <w:sz w:val="24"/>
          <w:szCs w:val="24"/>
        </w:rPr>
        <w:t xml:space="preserve"> как потребителей, а </w:t>
      </w:r>
      <w:r w:rsidRPr="00BE5952">
        <w:rPr>
          <w:rFonts w:ascii="Times New Roman" w:hAnsi="Times New Roman"/>
          <w:color w:val="000000"/>
          <w:sz w:val="24"/>
          <w:szCs w:val="24"/>
        </w:rPr>
        <w:t>защита прав потребителей в финансовой сфере является неотъемлемой частью общей работы по защите прав потребителей, значение и масштабы которой постоянно возрастают в Российской Федерации в последние годы.</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При этом эффективная защита прав потребителей, в том числе в сфере финансовых услуг, невозможна без обеспечения комплексного и системного подхода, предусматривающего взаимодействие элементов системы защиты прав потребителей, в лице органов государственной власти, местного самоуправления и общественных организаций.</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lastRenderedPageBreak/>
        <w:t>В Калининградской области защитой прав потребителей</w:t>
      </w:r>
      <w:r>
        <w:rPr>
          <w:rFonts w:ascii="Times New Roman" w:hAnsi="Times New Roman"/>
          <w:color w:val="000000"/>
          <w:sz w:val="24"/>
          <w:szCs w:val="24"/>
        </w:rPr>
        <w:t xml:space="preserve"> в основном </w:t>
      </w:r>
      <w:r w:rsidRPr="00BE5952">
        <w:rPr>
          <w:rFonts w:ascii="Times New Roman" w:hAnsi="Times New Roman"/>
          <w:color w:val="000000"/>
          <w:sz w:val="24"/>
          <w:szCs w:val="24"/>
        </w:rPr>
        <w:t>занима</w:t>
      </w:r>
      <w:r>
        <w:rPr>
          <w:rFonts w:ascii="Times New Roman" w:hAnsi="Times New Roman"/>
          <w:color w:val="000000"/>
          <w:sz w:val="24"/>
          <w:szCs w:val="24"/>
        </w:rPr>
        <w:t>ю</w:t>
      </w:r>
      <w:r w:rsidRPr="00BE5952">
        <w:rPr>
          <w:rFonts w:ascii="Times New Roman" w:hAnsi="Times New Roman"/>
          <w:color w:val="000000"/>
          <w:sz w:val="24"/>
          <w:szCs w:val="24"/>
        </w:rPr>
        <w:t>тся Управлени</w:t>
      </w:r>
      <w:r>
        <w:rPr>
          <w:rFonts w:ascii="Times New Roman" w:hAnsi="Times New Roman"/>
          <w:color w:val="000000"/>
          <w:sz w:val="24"/>
          <w:szCs w:val="24"/>
        </w:rPr>
        <w:t>е</w:t>
      </w:r>
      <w:r w:rsidRPr="00BE5952">
        <w:rPr>
          <w:rFonts w:ascii="Times New Roman" w:hAnsi="Times New Roman"/>
          <w:color w:val="000000"/>
          <w:sz w:val="24"/>
          <w:szCs w:val="24"/>
        </w:rPr>
        <w:t xml:space="preserve"> Федеральной службы по надзору в сфере защиты прав потребителей и благополучия человека по Калининградской области (</w:t>
      </w:r>
      <w:r>
        <w:rPr>
          <w:rFonts w:ascii="Times New Roman" w:hAnsi="Times New Roman"/>
          <w:color w:val="000000"/>
          <w:sz w:val="24"/>
          <w:szCs w:val="24"/>
        </w:rPr>
        <w:t xml:space="preserve">далее – Управление </w:t>
      </w:r>
      <w:r w:rsidRPr="00BE5952">
        <w:rPr>
          <w:rFonts w:ascii="Times New Roman" w:hAnsi="Times New Roman"/>
          <w:color w:val="000000"/>
          <w:sz w:val="24"/>
          <w:szCs w:val="24"/>
        </w:rPr>
        <w:t>Роспотребнадзор</w:t>
      </w:r>
      <w:r>
        <w:rPr>
          <w:rFonts w:ascii="Times New Roman" w:hAnsi="Times New Roman"/>
          <w:color w:val="000000"/>
          <w:sz w:val="24"/>
          <w:szCs w:val="24"/>
        </w:rPr>
        <w:t>а</w:t>
      </w:r>
      <w:r w:rsidRPr="00BE5952">
        <w:rPr>
          <w:rFonts w:ascii="Times New Roman" w:hAnsi="Times New Roman"/>
          <w:color w:val="000000"/>
          <w:sz w:val="24"/>
          <w:szCs w:val="24"/>
        </w:rPr>
        <w:t xml:space="preserve">), а также частично </w:t>
      </w:r>
      <w:r>
        <w:rPr>
          <w:rFonts w:ascii="Times New Roman" w:hAnsi="Times New Roman"/>
          <w:color w:val="000000"/>
          <w:sz w:val="24"/>
          <w:szCs w:val="24"/>
        </w:rPr>
        <w:t>структурные подразделения администраций</w:t>
      </w:r>
      <w:r w:rsidRPr="00BE5952">
        <w:rPr>
          <w:rFonts w:ascii="Times New Roman" w:hAnsi="Times New Roman"/>
          <w:color w:val="000000"/>
          <w:sz w:val="24"/>
          <w:szCs w:val="24"/>
        </w:rPr>
        <w:t xml:space="preserve"> муниципальных образований</w:t>
      </w:r>
      <w:r>
        <w:rPr>
          <w:rFonts w:ascii="Times New Roman" w:hAnsi="Times New Roman"/>
          <w:color w:val="000000"/>
          <w:sz w:val="24"/>
          <w:szCs w:val="24"/>
        </w:rPr>
        <w:t xml:space="preserve"> (отделы потребительского рынка, отделы по экономической политике, юридические отделы, отделы по промышленной политике и инвестиционной деятельности)</w:t>
      </w:r>
      <w:r w:rsidRPr="00BE5952">
        <w:rPr>
          <w:rFonts w:ascii="Times New Roman" w:hAnsi="Times New Roman"/>
          <w:color w:val="000000"/>
          <w:sz w:val="24"/>
          <w:szCs w:val="24"/>
        </w:rPr>
        <w:t xml:space="preserve">. Исследование показало, что в ряде муниципалитетов отсутствуют специалисты, занимающиеся защитой прав потребителей.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В целом, как показало исследование, работа муниципалитетов в сфере защиты прав потребителей в большей степени связана с информированием населения, как правило, в форме опубликования информации на официальном сайте, а также с рассмотрением поступивших жалоб.</w:t>
      </w:r>
      <w:r>
        <w:rPr>
          <w:rFonts w:ascii="Times New Roman" w:hAnsi="Times New Roman"/>
          <w:color w:val="000000"/>
          <w:sz w:val="24"/>
          <w:szCs w:val="24"/>
        </w:rPr>
        <w:t xml:space="preserve"> Ни в одно из опрошенных муниципальных образований, в которых ведется работа по защите прав потребителей не поступали жалобы на нарушение прав потребителей в сфере финансовых услуг. Такая ситуация обусловлена прежде всего уровнем финансовой грамотности населения, а также недостаточным объемом информации о возможности защиты нарушенных прав в сфере финансовых услуг в органах местного самоуправления.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Текущее состояние дел в сфере защиты прав потребителей финансовых услуг в муниципальных образованиях Калининградской области связано как</w:t>
      </w:r>
      <w:r w:rsidRPr="00BE5952">
        <w:rPr>
          <w:rFonts w:ascii="Times New Roman" w:hAnsi="Times New Roman"/>
          <w:color w:val="000000"/>
          <w:sz w:val="24"/>
          <w:szCs w:val="24"/>
        </w:rPr>
        <w:t xml:space="preserve"> с </w:t>
      </w:r>
      <w:r>
        <w:rPr>
          <w:rFonts w:ascii="Times New Roman" w:hAnsi="Times New Roman"/>
          <w:color w:val="000000"/>
          <w:sz w:val="24"/>
          <w:szCs w:val="24"/>
        </w:rPr>
        <w:t>существующим</w:t>
      </w:r>
      <w:r w:rsidRPr="00BE5952">
        <w:rPr>
          <w:rFonts w:ascii="Times New Roman" w:hAnsi="Times New Roman"/>
          <w:color w:val="000000"/>
          <w:sz w:val="24"/>
          <w:szCs w:val="24"/>
        </w:rPr>
        <w:t xml:space="preserve"> нормативным регулированием полномочий органов государственной власти и местного самоуправления в сфере защиты прав потребителей, </w:t>
      </w:r>
      <w:r>
        <w:rPr>
          <w:rFonts w:ascii="Times New Roman" w:hAnsi="Times New Roman"/>
          <w:color w:val="000000"/>
          <w:sz w:val="24"/>
          <w:szCs w:val="24"/>
        </w:rPr>
        <w:t xml:space="preserve">так </w:t>
      </w:r>
      <w:r w:rsidRPr="00BE5952">
        <w:rPr>
          <w:rFonts w:ascii="Times New Roman" w:hAnsi="Times New Roman"/>
          <w:color w:val="000000"/>
          <w:sz w:val="24"/>
          <w:szCs w:val="24"/>
        </w:rPr>
        <w:t>и с нехваткой средств бюдже</w:t>
      </w:r>
      <w:r>
        <w:rPr>
          <w:rFonts w:ascii="Times New Roman" w:hAnsi="Times New Roman"/>
          <w:color w:val="000000"/>
          <w:sz w:val="24"/>
          <w:szCs w:val="24"/>
        </w:rPr>
        <w:t xml:space="preserve">тов муниципальных образований, </w:t>
      </w:r>
      <w:r w:rsidRPr="00BE5952">
        <w:rPr>
          <w:rFonts w:ascii="Times New Roman" w:hAnsi="Times New Roman"/>
          <w:color w:val="000000"/>
          <w:sz w:val="24"/>
          <w:szCs w:val="24"/>
        </w:rPr>
        <w:t>отс</w:t>
      </w:r>
      <w:r>
        <w:rPr>
          <w:rFonts w:ascii="Times New Roman" w:hAnsi="Times New Roman"/>
          <w:color w:val="000000"/>
          <w:sz w:val="24"/>
          <w:szCs w:val="24"/>
        </w:rPr>
        <w:t>утствием соответствующих кадров, недостаточной информированностью населения относительно возможных средств защиты нарушенных прав потребителей в сфере финансовых услуг.</w:t>
      </w:r>
    </w:p>
    <w:p w:rsidR="00386968" w:rsidRDefault="00386968" w:rsidP="008D1673">
      <w:pPr>
        <w:spacing w:before="80" w:after="60" w:line="360" w:lineRule="auto"/>
        <w:ind w:firstLine="709"/>
        <w:jc w:val="both"/>
        <w:rPr>
          <w:rFonts w:ascii="Times New Roman" w:hAnsi="Times New Roman"/>
          <w:color w:val="000000"/>
          <w:sz w:val="24"/>
          <w:szCs w:val="24"/>
        </w:rPr>
      </w:pPr>
      <w:r w:rsidRPr="007A1EE5">
        <w:rPr>
          <w:rFonts w:ascii="Times New Roman" w:hAnsi="Times New Roman"/>
          <w:color w:val="000000"/>
          <w:sz w:val="24"/>
          <w:szCs w:val="24"/>
        </w:rPr>
        <w:t>Стратегической целью предложенной в Концепции модели взаимодействия является создание системных условий, способствующих формированию и реализации системы взаимосвязанных мероприятий, направленных на</w:t>
      </w:r>
      <w:r>
        <w:rPr>
          <w:rFonts w:ascii="Times New Roman" w:hAnsi="Times New Roman"/>
          <w:color w:val="000000"/>
          <w:sz w:val="24"/>
          <w:szCs w:val="24"/>
        </w:rPr>
        <w:t xml:space="preserve"> </w:t>
      </w:r>
      <w:r w:rsidRPr="007A1EE5">
        <w:rPr>
          <w:rFonts w:ascii="Times New Roman" w:hAnsi="Times New Roman"/>
          <w:color w:val="000000"/>
          <w:sz w:val="24"/>
          <w:szCs w:val="24"/>
        </w:rPr>
        <w:t xml:space="preserve">обеспечение эффективного взаимодействия между Управлением Роспотребнадзора по Калининградской области и органами местного самоуправления в сфере защиты прав потребителей финансовых услуг, выработка оптимальных организационно-правовых механизмов обеспечения эффективной </w:t>
      </w:r>
      <w:r w:rsidRPr="007A1EE5">
        <w:rPr>
          <w:rFonts w:ascii="Times New Roman" w:hAnsi="Times New Roman"/>
          <w:color w:val="000000"/>
          <w:sz w:val="24"/>
          <w:szCs w:val="24"/>
        </w:rPr>
        <w:lastRenderedPageBreak/>
        <w:t>защиты прав потребителей финансовых услуг на муниципальном, а в итоге</w:t>
      </w:r>
      <w:r>
        <w:rPr>
          <w:rFonts w:ascii="Times New Roman" w:hAnsi="Times New Roman"/>
          <w:color w:val="000000"/>
          <w:sz w:val="24"/>
          <w:szCs w:val="24"/>
        </w:rPr>
        <w:t xml:space="preserve"> – </w:t>
      </w:r>
      <w:r w:rsidRPr="007A1EE5">
        <w:rPr>
          <w:rFonts w:ascii="Times New Roman" w:hAnsi="Times New Roman"/>
          <w:color w:val="000000"/>
          <w:sz w:val="24"/>
          <w:szCs w:val="24"/>
        </w:rPr>
        <w:t>и на региональном уровнях.</w:t>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Предлагаемая Концепция модели оптимальной и эффективной организации согласованной работы </w:t>
      </w:r>
      <w:r>
        <w:rPr>
          <w:rFonts w:ascii="Times New Roman" w:hAnsi="Times New Roman"/>
          <w:color w:val="000000"/>
          <w:sz w:val="24"/>
          <w:szCs w:val="24"/>
        </w:rPr>
        <w:t>Управления Роспотребнадзора</w:t>
      </w:r>
      <w:r w:rsidRPr="00BE5952">
        <w:rPr>
          <w:rFonts w:ascii="Times New Roman" w:hAnsi="Times New Roman"/>
          <w:color w:val="000000"/>
          <w:sz w:val="24"/>
          <w:szCs w:val="24"/>
        </w:rPr>
        <w:t xml:space="preserve"> и администраций муниципальных образований Калининградской области, </w:t>
      </w:r>
      <w:r>
        <w:rPr>
          <w:rFonts w:ascii="Times New Roman" w:hAnsi="Times New Roman"/>
          <w:color w:val="000000"/>
          <w:sz w:val="24"/>
          <w:szCs w:val="24"/>
        </w:rPr>
        <w:t>осуществляющих</w:t>
      </w:r>
      <w:r w:rsidRPr="00BE5952">
        <w:rPr>
          <w:rFonts w:ascii="Times New Roman" w:hAnsi="Times New Roman"/>
          <w:color w:val="000000"/>
          <w:sz w:val="24"/>
          <w:szCs w:val="24"/>
        </w:rPr>
        <w:t xml:space="preserve"> защиту прав потребителей представляет собой логическую взаимосвязан</w:t>
      </w:r>
      <w:r>
        <w:rPr>
          <w:rFonts w:ascii="Times New Roman" w:hAnsi="Times New Roman"/>
          <w:color w:val="000000"/>
          <w:sz w:val="24"/>
          <w:szCs w:val="24"/>
        </w:rPr>
        <w:t xml:space="preserve">ную систему элементов, </w:t>
      </w:r>
      <w:r w:rsidRPr="00BE5952">
        <w:rPr>
          <w:rFonts w:ascii="Times New Roman" w:hAnsi="Times New Roman"/>
          <w:color w:val="000000"/>
          <w:sz w:val="24"/>
          <w:szCs w:val="24"/>
        </w:rPr>
        <w:t xml:space="preserve">которые </w:t>
      </w:r>
      <w:r>
        <w:rPr>
          <w:rFonts w:ascii="Times New Roman" w:hAnsi="Times New Roman"/>
          <w:color w:val="000000"/>
          <w:sz w:val="24"/>
          <w:szCs w:val="24"/>
        </w:rPr>
        <w:t>направлены на обеспечение оптимального</w:t>
      </w:r>
      <w:r w:rsidRPr="00BE5952">
        <w:rPr>
          <w:rFonts w:ascii="Times New Roman" w:hAnsi="Times New Roman"/>
          <w:color w:val="000000"/>
          <w:sz w:val="24"/>
          <w:szCs w:val="24"/>
        </w:rPr>
        <w:t xml:space="preserve"> взаимодействия между Управлением Роспотребнадзора и органами местного самоуправления в сфере защиты прав потребителей финансовых услуг</w:t>
      </w:r>
      <w:r>
        <w:rPr>
          <w:rFonts w:ascii="Times New Roman" w:hAnsi="Times New Roman"/>
          <w:color w:val="000000"/>
          <w:sz w:val="24"/>
          <w:szCs w:val="24"/>
        </w:rPr>
        <w:t>, а также эффективного функционирования многоуровневой системы защиты прав потребителей, включающей в себя:</w:t>
      </w:r>
    </w:p>
    <w:p w:rsidR="00386968" w:rsidRPr="00536F15" w:rsidRDefault="00386968" w:rsidP="008D1673">
      <w:pPr>
        <w:pStyle w:val="ad"/>
        <w:numPr>
          <w:ilvl w:val="0"/>
          <w:numId w:val="22"/>
        </w:numPr>
        <w:spacing w:before="20" w:after="2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федеральные</w:t>
      </w:r>
      <w:proofErr w:type="gramEnd"/>
      <w:r w:rsidRPr="00536F15">
        <w:rPr>
          <w:rFonts w:ascii="Times New Roman" w:hAnsi="Times New Roman"/>
          <w:color w:val="000000"/>
          <w:sz w:val="24"/>
          <w:szCs w:val="24"/>
        </w:rPr>
        <w:t xml:space="preserve"> органы исполнительной власти;</w:t>
      </w:r>
    </w:p>
    <w:p w:rsidR="00386968" w:rsidRPr="00536F15" w:rsidRDefault="00386968" w:rsidP="008D1673">
      <w:pPr>
        <w:pStyle w:val="ad"/>
        <w:numPr>
          <w:ilvl w:val="0"/>
          <w:numId w:val="22"/>
        </w:numPr>
        <w:spacing w:before="20" w:after="2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региональные</w:t>
      </w:r>
      <w:proofErr w:type="gramEnd"/>
      <w:r w:rsidRPr="00536F15">
        <w:rPr>
          <w:rFonts w:ascii="Times New Roman" w:hAnsi="Times New Roman"/>
          <w:color w:val="000000"/>
          <w:sz w:val="24"/>
          <w:szCs w:val="24"/>
        </w:rPr>
        <w:t xml:space="preserve"> органы исполнительной власти;</w:t>
      </w:r>
    </w:p>
    <w:p w:rsidR="00386968" w:rsidRPr="00536F15" w:rsidRDefault="00386968" w:rsidP="008D1673">
      <w:pPr>
        <w:pStyle w:val="ad"/>
        <w:numPr>
          <w:ilvl w:val="0"/>
          <w:numId w:val="22"/>
        </w:numPr>
        <w:spacing w:before="20" w:after="2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органы</w:t>
      </w:r>
      <w:proofErr w:type="gramEnd"/>
      <w:r w:rsidRPr="00536F15">
        <w:rPr>
          <w:rFonts w:ascii="Times New Roman" w:hAnsi="Times New Roman"/>
          <w:color w:val="000000"/>
          <w:sz w:val="24"/>
          <w:szCs w:val="24"/>
        </w:rPr>
        <w:t xml:space="preserve"> местного самоуправления;</w:t>
      </w:r>
    </w:p>
    <w:p w:rsidR="00386968" w:rsidRPr="00536F15" w:rsidRDefault="00386968" w:rsidP="008D1673">
      <w:pPr>
        <w:pStyle w:val="ad"/>
        <w:numPr>
          <w:ilvl w:val="0"/>
          <w:numId w:val="22"/>
        </w:numPr>
        <w:spacing w:before="20" w:after="2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общественные</w:t>
      </w:r>
      <w:proofErr w:type="gramEnd"/>
      <w:r w:rsidRPr="00536F15">
        <w:rPr>
          <w:rFonts w:ascii="Times New Roman" w:hAnsi="Times New Roman"/>
          <w:color w:val="000000"/>
          <w:sz w:val="24"/>
          <w:szCs w:val="24"/>
        </w:rPr>
        <w:t xml:space="preserve"> организации потребителей;</w:t>
      </w:r>
    </w:p>
    <w:p w:rsidR="00386968" w:rsidRPr="00B25F53" w:rsidRDefault="00386968" w:rsidP="008D1673">
      <w:pPr>
        <w:pStyle w:val="ad"/>
        <w:numPr>
          <w:ilvl w:val="0"/>
          <w:numId w:val="22"/>
        </w:numPr>
        <w:spacing w:before="20" w:after="2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граждан</w:t>
      </w:r>
      <w:proofErr w:type="gramEnd"/>
      <w:r w:rsidRPr="00536F15">
        <w:rPr>
          <w:rFonts w:ascii="Times New Roman" w:hAnsi="Times New Roman"/>
          <w:color w:val="000000"/>
          <w:sz w:val="24"/>
          <w:szCs w:val="24"/>
        </w:rPr>
        <w:t>-потребителей, обладающих необходимым набором знаний в сфере защиты прав потребителей.</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Предлагаемая К</w:t>
      </w:r>
      <w:r w:rsidRPr="00B25F53">
        <w:rPr>
          <w:rFonts w:ascii="Times New Roman" w:hAnsi="Times New Roman"/>
          <w:color w:val="000000"/>
          <w:sz w:val="24"/>
          <w:szCs w:val="24"/>
        </w:rPr>
        <w:t>онцепция модели оптимальной и эффективной организации</w:t>
      </w:r>
      <w:r>
        <w:rPr>
          <w:rFonts w:ascii="Times New Roman" w:hAnsi="Times New Roman"/>
          <w:color w:val="000000"/>
          <w:sz w:val="24"/>
          <w:szCs w:val="24"/>
        </w:rPr>
        <w:t xml:space="preserve"> </w:t>
      </w:r>
      <w:r w:rsidRPr="00B25F53">
        <w:rPr>
          <w:rFonts w:ascii="Times New Roman" w:hAnsi="Times New Roman"/>
          <w:color w:val="000000"/>
          <w:sz w:val="24"/>
          <w:szCs w:val="24"/>
        </w:rPr>
        <w:t xml:space="preserve">согласованной работы структур </w:t>
      </w:r>
      <w:r>
        <w:rPr>
          <w:rFonts w:ascii="Times New Roman" w:hAnsi="Times New Roman"/>
          <w:color w:val="000000"/>
          <w:sz w:val="24"/>
          <w:szCs w:val="24"/>
        </w:rPr>
        <w:t xml:space="preserve">Управления Роспотребнадзора </w:t>
      </w:r>
      <w:r w:rsidRPr="00B25F53">
        <w:rPr>
          <w:rFonts w:ascii="Times New Roman" w:hAnsi="Times New Roman"/>
          <w:color w:val="000000"/>
          <w:sz w:val="24"/>
          <w:szCs w:val="24"/>
        </w:rPr>
        <w:t>в Калининградской области и администраций муниципальных образований</w:t>
      </w:r>
      <w:r>
        <w:rPr>
          <w:rFonts w:ascii="Times New Roman" w:hAnsi="Times New Roman"/>
          <w:color w:val="000000"/>
          <w:sz w:val="24"/>
          <w:szCs w:val="24"/>
        </w:rPr>
        <w:t xml:space="preserve"> </w:t>
      </w:r>
      <w:r w:rsidRPr="00B25F53">
        <w:rPr>
          <w:rFonts w:ascii="Times New Roman" w:hAnsi="Times New Roman"/>
          <w:color w:val="000000"/>
          <w:sz w:val="24"/>
          <w:szCs w:val="24"/>
        </w:rPr>
        <w:t xml:space="preserve">Калининградской области, </w:t>
      </w:r>
      <w:r>
        <w:rPr>
          <w:rFonts w:ascii="Times New Roman" w:hAnsi="Times New Roman"/>
          <w:color w:val="000000"/>
          <w:sz w:val="24"/>
          <w:szCs w:val="24"/>
        </w:rPr>
        <w:t>осуществляющих</w:t>
      </w:r>
      <w:r w:rsidRPr="00BE5952">
        <w:rPr>
          <w:rFonts w:ascii="Times New Roman" w:hAnsi="Times New Roman"/>
          <w:color w:val="000000"/>
          <w:sz w:val="24"/>
          <w:szCs w:val="24"/>
        </w:rPr>
        <w:t xml:space="preserve"> защиту прав потребителей </w:t>
      </w:r>
      <w:r>
        <w:rPr>
          <w:rFonts w:ascii="Times New Roman" w:hAnsi="Times New Roman"/>
          <w:color w:val="000000"/>
          <w:sz w:val="24"/>
          <w:szCs w:val="24"/>
        </w:rPr>
        <w:t xml:space="preserve"> финансовых услуг призвана в будущем, после необходимого уточнения и утверждения модели, стать ориентиром для совершенствования межведомственного взаимодействия в целях наилучшего информирования и эффективной защиты прав потребителей финансовых услуг в рамках Проекта финансовой грамотности.</w:t>
      </w:r>
    </w:p>
    <w:p w:rsidR="00386968" w:rsidRPr="008D1673" w:rsidRDefault="00386968" w:rsidP="008D1673">
      <w:pPr>
        <w:keepNext/>
        <w:keepLines/>
        <w:numPr>
          <w:ilvl w:val="1"/>
          <w:numId w:val="2"/>
        </w:numPr>
        <w:spacing w:before="600" w:after="240" w:line="360" w:lineRule="auto"/>
        <w:ind w:left="0" w:firstLine="0"/>
        <w:jc w:val="center"/>
        <w:outlineLvl w:val="0"/>
        <w:rPr>
          <w:rFonts w:ascii="Times New Roman" w:hAnsi="Times New Roman"/>
          <w:b/>
          <w:sz w:val="28"/>
          <w:szCs w:val="24"/>
        </w:rPr>
      </w:pPr>
      <w:bookmarkStart w:id="23" w:name="_Toc382830181"/>
      <w:bookmarkStart w:id="24" w:name="_Toc383076618"/>
      <w:r w:rsidRPr="008D1673">
        <w:rPr>
          <w:rFonts w:ascii="Times New Roman" w:hAnsi="Times New Roman"/>
          <w:b/>
          <w:sz w:val="28"/>
          <w:szCs w:val="24"/>
        </w:rPr>
        <w:t>Приоритетные направления Концепции</w:t>
      </w:r>
      <w:bookmarkEnd w:id="23"/>
      <w:bookmarkEnd w:id="24"/>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Предлагаемая Концепция модели оптимальной и эффективной организации согласованной работы между </w:t>
      </w:r>
      <w:r>
        <w:rPr>
          <w:rFonts w:ascii="Times New Roman" w:hAnsi="Times New Roman"/>
          <w:color w:val="000000"/>
          <w:sz w:val="24"/>
          <w:szCs w:val="24"/>
        </w:rPr>
        <w:t xml:space="preserve">Управлением </w:t>
      </w:r>
      <w:r w:rsidRPr="00BE5952">
        <w:rPr>
          <w:rFonts w:ascii="Times New Roman" w:hAnsi="Times New Roman"/>
          <w:color w:val="000000"/>
          <w:sz w:val="24"/>
          <w:szCs w:val="24"/>
        </w:rPr>
        <w:t>Роспотребнадзора</w:t>
      </w:r>
      <w:r>
        <w:rPr>
          <w:rFonts w:ascii="Times New Roman" w:hAnsi="Times New Roman"/>
          <w:color w:val="000000"/>
          <w:sz w:val="24"/>
          <w:szCs w:val="24"/>
        </w:rPr>
        <w:t xml:space="preserve"> по </w:t>
      </w:r>
      <w:r w:rsidRPr="00BE5952">
        <w:rPr>
          <w:rFonts w:ascii="Times New Roman" w:hAnsi="Times New Roman"/>
          <w:color w:val="000000"/>
          <w:sz w:val="24"/>
          <w:szCs w:val="24"/>
        </w:rPr>
        <w:t xml:space="preserve">Калининградской </w:t>
      </w:r>
      <w:r w:rsidRPr="00BE5952">
        <w:rPr>
          <w:rFonts w:ascii="Times New Roman" w:hAnsi="Times New Roman"/>
          <w:color w:val="000000"/>
          <w:sz w:val="24"/>
          <w:szCs w:val="24"/>
        </w:rPr>
        <w:lastRenderedPageBreak/>
        <w:t>области и администрациями муниципальных образований Калининградской области включает в</w:t>
      </w:r>
      <w:r>
        <w:rPr>
          <w:rFonts w:ascii="Times New Roman" w:hAnsi="Times New Roman"/>
          <w:color w:val="000000"/>
          <w:sz w:val="24"/>
          <w:szCs w:val="24"/>
        </w:rPr>
        <w:t xml:space="preserve"> </w:t>
      </w:r>
      <w:r w:rsidRPr="00BE5952">
        <w:rPr>
          <w:rFonts w:ascii="Times New Roman" w:hAnsi="Times New Roman"/>
          <w:color w:val="000000"/>
          <w:sz w:val="24"/>
          <w:szCs w:val="24"/>
        </w:rPr>
        <w:t xml:space="preserve">себя следующие </w:t>
      </w:r>
      <w:r>
        <w:rPr>
          <w:rFonts w:ascii="Times New Roman" w:hAnsi="Times New Roman"/>
          <w:color w:val="000000"/>
          <w:sz w:val="24"/>
          <w:szCs w:val="24"/>
        </w:rPr>
        <w:t>направления</w:t>
      </w:r>
      <w:r w:rsidRPr="00BE5952">
        <w:rPr>
          <w:rFonts w:ascii="Times New Roman" w:hAnsi="Times New Roman"/>
          <w:color w:val="000000"/>
          <w:sz w:val="24"/>
          <w:szCs w:val="24"/>
        </w:rPr>
        <w:t>:</w:t>
      </w:r>
    </w:p>
    <w:p w:rsidR="00386968" w:rsidRPr="008D1673" w:rsidRDefault="00386968" w:rsidP="008D1673">
      <w:pPr>
        <w:keepNext/>
        <w:keepLines/>
        <w:numPr>
          <w:ilvl w:val="2"/>
          <w:numId w:val="2"/>
        </w:numPr>
        <w:spacing w:before="360" w:after="60" w:line="360" w:lineRule="auto"/>
        <w:jc w:val="both"/>
        <w:outlineLvl w:val="0"/>
        <w:rPr>
          <w:rFonts w:ascii="Times New Roman" w:hAnsi="Times New Roman"/>
          <w:b/>
          <w:sz w:val="24"/>
          <w:szCs w:val="24"/>
        </w:rPr>
      </w:pPr>
      <w:bookmarkStart w:id="25" w:name="_Toc382830182"/>
      <w:bookmarkStart w:id="26" w:name="_Toc383076619"/>
      <w:r w:rsidRPr="008D1673">
        <w:rPr>
          <w:rFonts w:ascii="Times New Roman" w:hAnsi="Times New Roman"/>
          <w:b/>
          <w:sz w:val="24"/>
          <w:szCs w:val="24"/>
        </w:rPr>
        <w:t>Создание органа, координирующего выработку и реализацию единой политики в сфере защиты прав потребителей на территории Калининградской области</w:t>
      </w:r>
      <w:bookmarkEnd w:id="25"/>
      <w:bookmarkEnd w:id="26"/>
    </w:p>
    <w:p w:rsidR="00386968" w:rsidRDefault="008D1673"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В</w:t>
      </w:r>
      <w:r w:rsidR="00386968">
        <w:rPr>
          <w:rFonts w:ascii="Times New Roman" w:hAnsi="Times New Roman"/>
          <w:color w:val="000000"/>
          <w:sz w:val="24"/>
          <w:szCs w:val="24"/>
        </w:rPr>
        <w:t xml:space="preserve"> настоящее время отсутствует орган, отвечающий за</w:t>
      </w:r>
      <w:r w:rsidR="00386968" w:rsidRPr="0072242B">
        <w:rPr>
          <w:rFonts w:ascii="Times New Roman" w:hAnsi="Times New Roman"/>
          <w:color w:val="000000"/>
          <w:sz w:val="24"/>
          <w:szCs w:val="24"/>
        </w:rPr>
        <w:t xml:space="preserve"> выработку и реализацию единой политики в сфере защиты прав потребителей на территории Калининградской области</w:t>
      </w:r>
      <w:r w:rsidR="00386968">
        <w:rPr>
          <w:rFonts w:ascii="Times New Roman" w:hAnsi="Times New Roman"/>
          <w:color w:val="000000"/>
          <w:sz w:val="24"/>
          <w:szCs w:val="24"/>
        </w:rPr>
        <w:t xml:space="preserve">, а также отсутствуют документы программного характера, определяющие порядок </w:t>
      </w:r>
      <w:r w:rsidR="00386968" w:rsidRPr="0018044C">
        <w:rPr>
          <w:rFonts w:ascii="Times New Roman" w:hAnsi="Times New Roman"/>
          <w:color w:val="000000"/>
          <w:sz w:val="24"/>
          <w:szCs w:val="24"/>
        </w:rPr>
        <w:t>организации и координации деятельности участников национальной системы защиты прав потребителей на муниципальном и региональном уровнях</w:t>
      </w:r>
      <w:r w:rsidR="00386968">
        <w:rPr>
          <w:rFonts w:ascii="Times New Roman" w:hAnsi="Times New Roman"/>
          <w:color w:val="000000"/>
          <w:sz w:val="24"/>
          <w:szCs w:val="24"/>
        </w:rPr>
        <w:t>.</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 учетом вышеописанной ситуации рекомендуется создание </w:t>
      </w:r>
      <w:r w:rsidRPr="009D1BA3">
        <w:rPr>
          <w:rFonts w:ascii="Times New Roman" w:hAnsi="Times New Roman"/>
          <w:color w:val="000000"/>
          <w:sz w:val="24"/>
          <w:szCs w:val="24"/>
        </w:rPr>
        <w:t>Координационного межведомственного совета по защите прав потребителей при Правительстве Калининградской области</w:t>
      </w:r>
      <w:r>
        <w:rPr>
          <w:rFonts w:ascii="Times New Roman" w:hAnsi="Times New Roman"/>
          <w:color w:val="000000"/>
          <w:sz w:val="24"/>
          <w:szCs w:val="24"/>
        </w:rPr>
        <w:t xml:space="preserve"> (далее –Совет). </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В состав Совета рекомендуется включить представителей Управления Роспотребнадзора по Калининградской области, </w:t>
      </w:r>
      <w:r w:rsidRPr="00BE5952">
        <w:rPr>
          <w:rFonts w:ascii="Times New Roman" w:hAnsi="Times New Roman"/>
          <w:color w:val="000000"/>
          <w:sz w:val="24"/>
          <w:szCs w:val="24"/>
        </w:rPr>
        <w:t>Министерств</w:t>
      </w:r>
      <w:r>
        <w:rPr>
          <w:rFonts w:ascii="Times New Roman" w:hAnsi="Times New Roman"/>
          <w:color w:val="000000"/>
          <w:sz w:val="24"/>
          <w:szCs w:val="24"/>
        </w:rPr>
        <w:t>а</w:t>
      </w:r>
      <w:r w:rsidRPr="00BE5952">
        <w:rPr>
          <w:rFonts w:ascii="Times New Roman" w:hAnsi="Times New Roman"/>
          <w:color w:val="000000"/>
          <w:sz w:val="24"/>
          <w:szCs w:val="24"/>
        </w:rPr>
        <w:t xml:space="preserve"> финансов Калининградской области, Министерств</w:t>
      </w:r>
      <w:r>
        <w:rPr>
          <w:rFonts w:ascii="Times New Roman" w:hAnsi="Times New Roman"/>
          <w:color w:val="000000"/>
          <w:sz w:val="24"/>
          <w:szCs w:val="24"/>
        </w:rPr>
        <w:t>а</w:t>
      </w:r>
      <w:r w:rsidRPr="00BE5952">
        <w:rPr>
          <w:rFonts w:ascii="Times New Roman" w:hAnsi="Times New Roman"/>
          <w:color w:val="000000"/>
          <w:sz w:val="24"/>
          <w:szCs w:val="24"/>
        </w:rPr>
        <w:t xml:space="preserve"> по муниципальному развитию и внутренней политике Калининградской области,</w:t>
      </w:r>
      <w:r>
        <w:rPr>
          <w:rFonts w:ascii="Times New Roman" w:hAnsi="Times New Roman"/>
          <w:color w:val="000000"/>
          <w:sz w:val="24"/>
          <w:szCs w:val="24"/>
        </w:rPr>
        <w:t xml:space="preserve"> </w:t>
      </w:r>
      <w:r w:rsidRPr="00582E16">
        <w:rPr>
          <w:rFonts w:ascii="Times New Roman" w:hAnsi="Times New Roman"/>
          <w:color w:val="000000"/>
          <w:sz w:val="24"/>
          <w:szCs w:val="24"/>
        </w:rPr>
        <w:t>Министерств</w:t>
      </w:r>
      <w:r>
        <w:rPr>
          <w:rFonts w:ascii="Times New Roman" w:hAnsi="Times New Roman"/>
          <w:color w:val="000000"/>
          <w:sz w:val="24"/>
          <w:szCs w:val="24"/>
        </w:rPr>
        <w:t>а</w:t>
      </w:r>
      <w:r w:rsidRPr="00582E16">
        <w:rPr>
          <w:rFonts w:ascii="Times New Roman" w:hAnsi="Times New Roman"/>
          <w:color w:val="000000"/>
          <w:sz w:val="24"/>
          <w:szCs w:val="24"/>
        </w:rPr>
        <w:t xml:space="preserve"> образования Калининградской области, Министерств</w:t>
      </w:r>
      <w:r>
        <w:rPr>
          <w:rFonts w:ascii="Times New Roman" w:hAnsi="Times New Roman"/>
          <w:color w:val="000000"/>
          <w:sz w:val="24"/>
          <w:szCs w:val="24"/>
        </w:rPr>
        <w:t>а</w:t>
      </w:r>
      <w:r w:rsidRPr="00582E16">
        <w:rPr>
          <w:rFonts w:ascii="Times New Roman" w:hAnsi="Times New Roman"/>
          <w:color w:val="000000"/>
          <w:sz w:val="24"/>
          <w:szCs w:val="24"/>
        </w:rPr>
        <w:t xml:space="preserve"> социальной политики Калининградской области, Министерств</w:t>
      </w:r>
      <w:r>
        <w:rPr>
          <w:rFonts w:ascii="Times New Roman" w:hAnsi="Times New Roman"/>
          <w:color w:val="000000"/>
          <w:sz w:val="24"/>
          <w:szCs w:val="24"/>
        </w:rPr>
        <w:t>а</w:t>
      </w:r>
      <w:r w:rsidRPr="00582E16">
        <w:rPr>
          <w:rFonts w:ascii="Times New Roman" w:hAnsi="Times New Roman"/>
          <w:color w:val="000000"/>
          <w:sz w:val="24"/>
          <w:szCs w:val="24"/>
        </w:rPr>
        <w:t xml:space="preserve"> по промышленной политике, развитию предпринимательства и торговли Калининградской области, Министерств</w:t>
      </w:r>
      <w:r>
        <w:rPr>
          <w:rFonts w:ascii="Times New Roman" w:hAnsi="Times New Roman"/>
          <w:color w:val="000000"/>
          <w:sz w:val="24"/>
          <w:szCs w:val="24"/>
        </w:rPr>
        <w:t>а</w:t>
      </w:r>
      <w:r w:rsidRPr="00582E16">
        <w:rPr>
          <w:rFonts w:ascii="Times New Roman" w:hAnsi="Times New Roman"/>
          <w:color w:val="000000"/>
          <w:sz w:val="24"/>
          <w:szCs w:val="24"/>
        </w:rPr>
        <w:t xml:space="preserve"> экономики Калининградской области, Агентств</w:t>
      </w:r>
      <w:r>
        <w:rPr>
          <w:rFonts w:ascii="Times New Roman" w:hAnsi="Times New Roman"/>
          <w:color w:val="000000"/>
          <w:sz w:val="24"/>
          <w:szCs w:val="24"/>
        </w:rPr>
        <w:t>а</w:t>
      </w:r>
      <w:r w:rsidRPr="00582E16">
        <w:rPr>
          <w:rFonts w:ascii="Times New Roman" w:hAnsi="Times New Roman"/>
          <w:color w:val="000000"/>
          <w:sz w:val="24"/>
          <w:szCs w:val="24"/>
        </w:rPr>
        <w:t xml:space="preserve"> по делам молодежи Калининградской области, Министерств</w:t>
      </w:r>
      <w:r>
        <w:rPr>
          <w:rFonts w:ascii="Times New Roman" w:hAnsi="Times New Roman"/>
          <w:color w:val="000000"/>
          <w:sz w:val="24"/>
          <w:szCs w:val="24"/>
        </w:rPr>
        <w:t>а</w:t>
      </w:r>
      <w:r w:rsidRPr="00582E16">
        <w:rPr>
          <w:rFonts w:ascii="Times New Roman" w:hAnsi="Times New Roman"/>
          <w:color w:val="000000"/>
          <w:sz w:val="24"/>
          <w:szCs w:val="24"/>
        </w:rPr>
        <w:t xml:space="preserve"> культуры Калининградской области, </w:t>
      </w:r>
      <w:r>
        <w:rPr>
          <w:rFonts w:ascii="Times New Roman" w:hAnsi="Times New Roman"/>
          <w:color w:val="000000"/>
          <w:sz w:val="24"/>
          <w:szCs w:val="24"/>
        </w:rPr>
        <w:t>АМОКО,</w:t>
      </w:r>
      <w:r w:rsidRPr="00BE5952">
        <w:rPr>
          <w:rFonts w:ascii="Times New Roman" w:hAnsi="Times New Roman"/>
          <w:color w:val="000000"/>
          <w:sz w:val="24"/>
          <w:szCs w:val="24"/>
        </w:rPr>
        <w:t xml:space="preserve"> </w:t>
      </w:r>
      <w:r>
        <w:rPr>
          <w:rFonts w:ascii="Times New Roman" w:hAnsi="Times New Roman"/>
          <w:color w:val="000000"/>
          <w:sz w:val="24"/>
          <w:szCs w:val="24"/>
        </w:rPr>
        <w:t>Главного</w:t>
      </w:r>
      <w:r w:rsidRPr="00A568CF">
        <w:rPr>
          <w:rFonts w:ascii="Times New Roman" w:hAnsi="Times New Roman"/>
          <w:color w:val="000000"/>
          <w:sz w:val="24"/>
          <w:szCs w:val="24"/>
        </w:rPr>
        <w:t xml:space="preserve"> управлени</w:t>
      </w:r>
      <w:r>
        <w:rPr>
          <w:rFonts w:ascii="Times New Roman" w:hAnsi="Times New Roman"/>
          <w:color w:val="000000"/>
          <w:sz w:val="24"/>
          <w:szCs w:val="24"/>
        </w:rPr>
        <w:t>я Ц</w:t>
      </w:r>
      <w:r w:rsidRPr="00A568CF">
        <w:rPr>
          <w:rFonts w:ascii="Times New Roman" w:hAnsi="Times New Roman"/>
          <w:color w:val="000000"/>
          <w:sz w:val="24"/>
          <w:szCs w:val="24"/>
        </w:rPr>
        <w:t xml:space="preserve">ентрального банка РФ по </w:t>
      </w:r>
      <w:r>
        <w:rPr>
          <w:rFonts w:ascii="Times New Roman" w:hAnsi="Times New Roman"/>
          <w:color w:val="000000"/>
          <w:sz w:val="24"/>
          <w:szCs w:val="24"/>
        </w:rPr>
        <w:t>К</w:t>
      </w:r>
      <w:r w:rsidRPr="00A568CF">
        <w:rPr>
          <w:rFonts w:ascii="Times New Roman" w:hAnsi="Times New Roman"/>
          <w:color w:val="000000"/>
          <w:sz w:val="24"/>
          <w:szCs w:val="24"/>
        </w:rPr>
        <w:t>алининградской области</w:t>
      </w:r>
      <w:r>
        <w:rPr>
          <w:rFonts w:ascii="Times New Roman" w:hAnsi="Times New Roman"/>
          <w:color w:val="000000"/>
          <w:sz w:val="24"/>
          <w:szCs w:val="24"/>
        </w:rPr>
        <w:t xml:space="preserve">, </w:t>
      </w:r>
      <w:r w:rsidRPr="00BE5952">
        <w:rPr>
          <w:rFonts w:ascii="Times New Roman" w:hAnsi="Times New Roman"/>
          <w:color w:val="000000"/>
          <w:sz w:val="24"/>
          <w:szCs w:val="24"/>
        </w:rPr>
        <w:t>ины</w:t>
      </w:r>
      <w:r>
        <w:rPr>
          <w:rFonts w:ascii="Times New Roman" w:hAnsi="Times New Roman"/>
          <w:color w:val="000000"/>
          <w:sz w:val="24"/>
          <w:szCs w:val="24"/>
        </w:rPr>
        <w:t>х</w:t>
      </w:r>
      <w:r w:rsidRPr="00BE5952">
        <w:rPr>
          <w:rFonts w:ascii="Times New Roman" w:hAnsi="Times New Roman"/>
          <w:color w:val="000000"/>
          <w:sz w:val="24"/>
          <w:szCs w:val="24"/>
        </w:rPr>
        <w:t xml:space="preserve"> орган</w:t>
      </w:r>
      <w:r>
        <w:rPr>
          <w:rFonts w:ascii="Times New Roman" w:hAnsi="Times New Roman"/>
          <w:color w:val="000000"/>
          <w:sz w:val="24"/>
          <w:szCs w:val="24"/>
        </w:rPr>
        <w:t>ов</w:t>
      </w:r>
      <w:r w:rsidRPr="00BE5952">
        <w:rPr>
          <w:rFonts w:ascii="Times New Roman" w:hAnsi="Times New Roman"/>
          <w:color w:val="000000"/>
          <w:sz w:val="24"/>
          <w:szCs w:val="24"/>
        </w:rPr>
        <w:t xml:space="preserve"> исполнительной власти Калининградской области, структурны</w:t>
      </w:r>
      <w:r>
        <w:rPr>
          <w:rFonts w:ascii="Times New Roman" w:hAnsi="Times New Roman"/>
          <w:color w:val="000000"/>
          <w:sz w:val="24"/>
          <w:szCs w:val="24"/>
        </w:rPr>
        <w:t>х</w:t>
      </w:r>
      <w:r w:rsidRPr="00BE5952">
        <w:rPr>
          <w:rFonts w:ascii="Times New Roman" w:hAnsi="Times New Roman"/>
          <w:color w:val="000000"/>
          <w:sz w:val="24"/>
          <w:szCs w:val="24"/>
        </w:rPr>
        <w:t xml:space="preserve"> подразделений федеральных органов государственной в</w:t>
      </w:r>
      <w:r>
        <w:rPr>
          <w:rFonts w:ascii="Times New Roman" w:hAnsi="Times New Roman"/>
          <w:color w:val="000000"/>
          <w:sz w:val="24"/>
          <w:szCs w:val="24"/>
        </w:rPr>
        <w:t>ласти, общественных объединений. Возглавить работу Совета рекомендуется З</w:t>
      </w:r>
      <w:r w:rsidRPr="00FA1D0C">
        <w:rPr>
          <w:rFonts w:ascii="Times New Roman" w:hAnsi="Times New Roman"/>
          <w:color w:val="000000"/>
          <w:sz w:val="24"/>
          <w:szCs w:val="24"/>
        </w:rPr>
        <w:t>аместител</w:t>
      </w:r>
      <w:r>
        <w:rPr>
          <w:rFonts w:ascii="Times New Roman" w:hAnsi="Times New Roman"/>
          <w:color w:val="000000"/>
          <w:sz w:val="24"/>
          <w:szCs w:val="24"/>
        </w:rPr>
        <w:t>ю</w:t>
      </w:r>
      <w:r w:rsidRPr="00FA1D0C">
        <w:rPr>
          <w:rFonts w:ascii="Times New Roman" w:hAnsi="Times New Roman"/>
          <w:color w:val="000000"/>
          <w:sz w:val="24"/>
          <w:szCs w:val="24"/>
        </w:rPr>
        <w:t xml:space="preserve"> </w:t>
      </w:r>
      <w:r>
        <w:rPr>
          <w:rFonts w:ascii="Times New Roman" w:hAnsi="Times New Roman"/>
          <w:color w:val="000000"/>
          <w:sz w:val="24"/>
          <w:szCs w:val="24"/>
        </w:rPr>
        <w:t>П</w:t>
      </w:r>
      <w:r w:rsidRPr="00FA1D0C">
        <w:rPr>
          <w:rFonts w:ascii="Times New Roman" w:hAnsi="Times New Roman"/>
          <w:color w:val="000000"/>
          <w:sz w:val="24"/>
          <w:szCs w:val="24"/>
        </w:rPr>
        <w:t xml:space="preserve">редседателя </w:t>
      </w:r>
      <w:r>
        <w:rPr>
          <w:rFonts w:ascii="Times New Roman" w:hAnsi="Times New Roman"/>
          <w:color w:val="000000"/>
          <w:sz w:val="24"/>
          <w:szCs w:val="24"/>
        </w:rPr>
        <w:t>П</w:t>
      </w:r>
      <w:r w:rsidRPr="00FA1D0C">
        <w:rPr>
          <w:rFonts w:ascii="Times New Roman" w:hAnsi="Times New Roman"/>
          <w:color w:val="000000"/>
          <w:sz w:val="24"/>
          <w:szCs w:val="24"/>
        </w:rPr>
        <w:t>равительства Калининградской области</w:t>
      </w:r>
      <w:r>
        <w:rPr>
          <w:rFonts w:ascii="Times New Roman" w:hAnsi="Times New Roman"/>
          <w:color w:val="000000"/>
          <w:sz w:val="24"/>
          <w:szCs w:val="24"/>
        </w:rPr>
        <w:t>, в круг обязанностей которого входило бы осуществление единой региональной политике в сфере защиты прав потребителей.</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Специализация деятельности Совета, в том числе с учетом специфики защиты прав потребителей финансовых услуг, может быть достигнута путем создания профильных рабочих групп, действующих на постоянной и временной основе.</w:t>
      </w:r>
    </w:p>
    <w:p w:rsidR="00386968" w:rsidRDefault="00386968" w:rsidP="008D1673">
      <w:pPr>
        <w:spacing w:before="80" w:after="6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Создание Совета при Правительстве </w:t>
      </w:r>
      <w:r w:rsidRPr="009D1BA3">
        <w:rPr>
          <w:rFonts w:ascii="Times New Roman" w:hAnsi="Times New Roman"/>
          <w:color w:val="000000"/>
          <w:sz w:val="24"/>
          <w:szCs w:val="24"/>
        </w:rPr>
        <w:t>Калининградской области</w:t>
      </w:r>
      <w:r>
        <w:rPr>
          <w:rFonts w:ascii="Times New Roman" w:hAnsi="Times New Roman"/>
          <w:color w:val="000000"/>
          <w:sz w:val="24"/>
          <w:szCs w:val="24"/>
        </w:rPr>
        <w:t xml:space="preserve"> позволит обеспечить уровень межведомственного взаимодействия, </w:t>
      </w:r>
      <w:r w:rsidRPr="00582E16">
        <w:rPr>
          <w:rFonts w:ascii="Times New Roman" w:hAnsi="Times New Roman"/>
          <w:color w:val="000000"/>
          <w:sz w:val="24"/>
          <w:szCs w:val="24"/>
        </w:rPr>
        <w:t>необходимый</w:t>
      </w:r>
      <w:r>
        <w:rPr>
          <w:rFonts w:ascii="Times New Roman" w:hAnsi="Times New Roman"/>
          <w:color w:val="000000"/>
          <w:sz w:val="24"/>
          <w:szCs w:val="24"/>
        </w:rPr>
        <w:t xml:space="preserve"> для выработки единой региональной политики в сфере защиты прав потребителей.</w:t>
      </w:r>
    </w:p>
    <w:p w:rsidR="00386968" w:rsidRDefault="00386968" w:rsidP="008D1673">
      <w:pPr>
        <w:spacing w:before="80" w:after="6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Важнейшим элементом осуществления региональной политики в сфере защиты прав потребителей в Калининградской области должна также стать разработка и реализация </w:t>
      </w:r>
      <w:r w:rsidRPr="005D0E09">
        <w:rPr>
          <w:rFonts w:ascii="Times New Roman" w:hAnsi="Times New Roman"/>
          <w:color w:val="000000"/>
          <w:sz w:val="24"/>
          <w:szCs w:val="24"/>
        </w:rPr>
        <w:t>региональной программы по защите прав потребителей</w:t>
      </w:r>
      <w:r>
        <w:rPr>
          <w:rFonts w:ascii="Times New Roman" w:hAnsi="Times New Roman"/>
          <w:color w:val="000000"/>
          <w:sz w:val="24"/>
          <w:szCs w:val="24"/>
        </w:rPr>
        <w:t>.</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Основная цель</w:t>
      </w:r>
      <w:r>
        <w:rPr>
          <w:rFonts w:ascii="Times New Roman" w:hAnsi="Times New Roman"/>
          <w:color w:val="000000"/>
          <w:sz w:val="24"/>
          <w:szCs w:val="24"/>
        </w:rPr>
        <w:t xml:space="preserve"> деятельности Совета</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 </w:t>
      </w:r>
      <w:r w:rsidRPr="00BE5952">
        <w:rPr>
          <w:rFonts w:ascii="Times New Roman" w:hAnsi="Times New Roman"/>
          <w:color w:val="000000"/>
          <w:sz w:val="24"/>
          <w:szCs w:val="24"/>
        </w:rPr>
        <w:t xml:space="preserve">выработка </w:t>
      </w:r>
      <w:r>
        <w:rPr>
          <w:rFonts w:ascii="Times New Roman" w:hAnsi="Times New Roman"/>
          <w:color w:val="000000"/>
          <w:sz w:val="24"/>
          <w:szCs w:val="24"/>
        </w:rPr>
        <w:t xml:space="preserve">в рамках региональной программы по защите прав потребителей </w:t>
      </w:r>
      <w:r w:rsidRPr="00BE5952">
        <w:rPr>
          <w:rFonts w:ascii="Times New Roman" w:hAnsi="Times New Roman"/>
          <w:color w:val="000000"/>
          <w:sz w:val="24"/>
          <w:szCs w:val="24"/>
        </w:rPr>
        <w:t xml:space="preserve">единого алгоритма и механизма действий </w:t>
      </w:r>
      <w:r>
        <w:rPr>
          <w:rFonts w:ascii="Times New Roman" w:hAnsi="Times New Roman"/>
          <w:color w:val="000000"/>
          <w:sz w:val="24"/>
          <w:szCs w:val="24"/>
        </w:rPr>
        <w:t xml:space="preserve">всех участников системы защиты прав потребителей, в </w:t>
      </w:r>
      <w:proofErr w:type="spellStart"/>
      <w:r>
        <w:rPr>
          <w:rFonts w:ascii="Times New Roman" w:hAnsi="Times New Roman"/>
          <w:color w:val="000000"/>
          <w:sz w:val="24"/>
          <w:szCs w:val="24"/>
        </w:rPr>
        <w:t>т.ч</w:t>
      </w:r>
      <w:proofErr w:type="spellEnd"/>
      <w:r>
        <w:rPr>
          <w:rFonts w:ascii="Times New Roman" w:hAnsi="Times New Roman"/>
          <w:color w:val="000000"/>
          <w:sz w:val="24"/>
          <w:szCs w:val="24"/>
        </w:rPr>
        <w:t>.</w:t>
      </w:r>
      <w:r w:rsidRPr="00BE5952">
        <w:rPr>
          <w:rFonts w:ascii="Times New Roman" w:hAnsi="Times New Roman"/>
          <w:color w:val="000000"/>
          <w:sz w:val="24"/>
          <w:szCs w:val="24"/>
        </w:rPr>
        <w:t xml:space="preserve">: </w:t>
      </w:r>
    </w:p>
    <w:p w:rsidR="00386968"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sidRPr="004379CF">
        <w:rPr>
          <w:rFonts w:ascii="Times New Roman" w:hAnsi="Times New Roman"/>
          <w:color w:val="000000"/>
          <w:sz w:val="24"/>
          <w:szCs w:val="24"/>
        </w:rPr>
        <w:t>координация</w:t>
      </w:r>
      <w:proofErr w:type="gramEnd"/>
      <w:r w:rsidRPr="004379CF">
        <w:rPr>
          <w:rFonts w:ascii="Times New Roman" w:hAnsi="Times New Roman"/>
          <w:color w:val="000000"/>
          <w:sz w:val="24"/>
          <w:szCs w:val="24"/>
        </w:rPr>
        <w:t xml:space="preserve"> мероприятий</w:t>
      </w:r>
      <w:r>
        <w:rPr>
          <w:rFonts w:ascii="Times New Roman" w:hAnsi="Times New Roman"/>
          <w:color w:val="000000"/>
          <w:sz w:val="24"/>
          <w:szCs w:val="24"/>
        </w:rPr>
        <w:t xml:space="preserve"> Управления Роспотребнадзора и органов местного самоуправления Калининградской области</w:t>
      </w:r>
      <w:r w:rsidRPr="004379CF">
        <w:rPr>
          <w:rFonts w:ascii="Times New Roman" w:hAnsi="Times New Roman"/>
          <w:color w:val="000000"/>
          <w:sz w:val="24"/>
          <w:szCs w:val="24"/>
        </w:rPr>
        <w:t>, направленных на защиту прав потребителей</w:t>
      </w:r>
      <w:r>
        <w:rPr>
          <w:rFonts w:ascii="Times New Roman" w:hAnsi="Times New Roman"/>
          <w:color w:val="000000"/>
          <w:sz w:val="24"/>
          <w:szCs w:val="24"/>
        </w:rPr>
        <w:t xml:space="preserve">; </w:t>
      </w:r>
    </w:p>
    <w:p w:rsidR="00386968" w:rsidRPr="004379CF"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r w:rsidRPr="004379CF">
        <w:rPr>
          <w:rFonts w:ascii="Times New Roman" w:hAnsi="Times New Roman"/>
          <w:color w:val="000000"/>
          <w:sz w:val="24"/>
          <w:szCs w:val="24"/>
        </w:rPr>
        <w:t xml:space="preserve"> </w:t>
      </w:r>
      <w:proofErr w:type="gramStart"/>
      <w:r w:rsidRPr="004379CF">
        <w:rPr>
          <w:rFonts w:ascii="Times New Roman" w:hAnsi="Times New Roman"/>
          <w:color w:val="000000"/>
          <w:sz w:val="24"/>
          <w:szCs w:val="24"/>
        </w:rPr>
        <w:t>разработка</w:t>
      </w:r>
      <w:proofErr w:type="gramEnd"/>
      <w:r w:rsidRPr="004379CF">
        <w:rPr>
          <w:rFonts w:ascii="Times New Roman" w:hAnsi="Times New Roman"/>
          <w:color w:val="000000"/>
          <w:sz w:val="24"/>
          <w:szCs w:val="24"/>
        </w:rPr>
        <w:t xml:space="preserve"> предложений по актуальным вопросам защиты прав граждан-потребителей; </w:t>
      </w:r>
    </w:p>
    <w:p w:rsidR="00386968" w:rsidRPr="00536F15"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организация</w:t>
      </w:r>
      <w:proofErr w:type="gramEnd"/>
      <w:r w:rsidRPr="00536F15">
        <w:rPr>
          <w:rFonts w:ascii="Times New Roman" w:hAnsi="Times New Roman"/>
          <w:color w:val="000000"/>
          <w:sz w:val="24"/>
          <w:szCs w:val="24"/>
        </w:rPr>
        <w:t xml:space="preserve"> информационного обмена по вопросам защиты прав потребителей между структурными подразделениями федеральных органов исполнительной власти, органами исполнительной власти Калининградской области, органами местного самоуправления, а также общественными организациями;</w:t>
      </w:r>
    </w:p>
    <w:p w:rsidR="00386968" w:rsidRPr="00536F15"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мониторинг</w:t>
      </w:r>
      <w:proofErr w:type="gramEnd"/>
      <w:r w:rsidRPr="00536F15">
        <w:rPr>
          <w:rFonts w:ascii="Times New Roman" w:hAnsi="Times New Roman"/>
          <w:color w:val="000000"/>
          <w:sz w:val="24"/>
          <w:szCs w:val="24"/>
        </w:rPr>
        <w:t xml:space="preserve"> действующего законодательства и правоприменительной практики, в т.</w:t>
      </w:r>
      <w:r>
        <w:rPr>
          <w:rFonts w:ascii="Times New Roman" w:hAnsi="Times New Roman"/>
          <w:color w:val="000000"/>
          <w:sz w:val="24"/>
          <w:szCs w:val="24"/>
        </w:rPr>
        <w:t> </w:t>
      </w:r>
      <w:r w:rsidRPr="00536F15">
        <w:rPr>
          <w:rFonts w:ascii="Times New Roman" w:hAnsi="Times New Roman"/>
          <w:color w:val="000000"/>
          <w:sz w:val="24"/>
          <w:szCs w:val="24"/>
        </w:rPr>
        <w:t>ч. Управления Роспотребнадзора, надзорных, контролирующих и судебных органов;</w:t>
      </w:r>
    </w:p>
    <w:p w:rsidR="00386968" w:rsidRPr="00536F15"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выработка</w:t>
      </w:r>
      <w:proofErr w:type="gramEnd"/>
      <w:r w:rsidRPr="00536F15">
        <w:rPr>
          <w:rFonts w:ascii="Times New Roman" w:hAnsi="Times New Roman"/>
          <w:color w:val="000000"/>
          <w:sz w:val="24"/>
          <w:szCs w:val="24"/>
        </w:rPr>
        <w:t xml:space="preserve"> предложений по изменению и принятию нормативно-правовых актов;</w:t>
      </w:r>
    </w:p>
    <w:p w:rsidR="00386968" w:rsidRPr="00536F15"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подготовка</w:t>
      </w:r>
      <w:proofErr w:type="gramEnd"/>
      <w:r w:rsidRPr="00536F15">
        <w:rPr>
          <w:rFonts w:ascii="Times New Roman" w:hAnsi="Times New Roman"/>
          <w:color w:val="000000"/>
          <w:sz w:val="24"/>
          <w:szCs w:val="24"/>
        </w:rPr>
        <w:t xml:space="preserve"> справочной информации, а также выводов и предложений по результатам деятельности </w:t>
      </w:r>
      <w:r>
        <w:rPr>
          <w:rFonts w:ascii="Times New Roman" w:hAnsi="Times New Roman"/>
          <w:color w:val="000000"/>
          <w:sz w:val="24"/>
          <w:szCs w:val="24"/>
        </w:rPr>
        <w:t>соответствующих органов</w:t>
      </w:r>
      <w:r w:rsidRPr="00536F15">
        <w:rPr>
          <w:rFonts w:ascii="Times New Roman" w:hAnsi="Times New Roman"/>
          <w:color w:val="000000"/>
          <w:sz w:val="24"/>
          <w:szCs w:val="24"/>
        </w:rPr>
        <w:t xml:space="preserve"> для включения в Государственный доклад о защите прав потребителей;</w:t>
      </w:r>
    </w:p>
    <w:p w:rsidR="00386968" w:rsidRPr="00536F15" w:rsidRDefault="00386968" w:rsidP="008D1673">
      <w:pPr>
        <w:pStyle w:val="ad"/>
        <w:numPr>
          <w:ilvl w:val="0"/>
          <w:numId w:val="23"/>
        </w:numPr>
        <w:spacing w:before="40" w:after="40" w:line="360" w:lineRule="auto"/>
        <w:ind w:left="851" w:hanging="142"/>
        <w:contextualSpacing w:val="0"/>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разработка</w:t>
      </w:r>
      <w:proofErr w:type="gramEnd"/>
      <w:r>
        <w:rPr>
          <w:rFonts w:ascii="Times New Roman" w:hAnsi="Times New Roman"/>
          <w:color w:val="000000"/>
          <w:sz w:val="24"/>
          <w:szCs w:val="24"/>
        </w:rPr>
        <w:t xml:space="preserve"> и реализация</w:t>
      </w:r>
      <w:r w:rsidRPr="00536F15">
        <w:rPr>
          <w:rFonts w:ascii="Times New Roman" w:hAnsi="Times New Roman"/>
          <w:color w:val="000000"/>
          <w:sz w:val="24"/>
          <w:szCs w:val="24"/>
        </w:rPr>
        <w:t xml:space="preserve"> региональной </w:t>
      </w:r>
      <w:r>
        <w:rPr>
          <w:rFonts w:ascii="Times New Roman" w:hAnsi="Times New Roman"/>
          <w:color w:val="000000"/>
          <w:sz w:val="24"/>
          <w:szCs w:val="24"/>
        </w:rPr>
        <w:t>п</w:t>
      </w:r>
      <w:r w:rsidRPr="00536F15">
        <w:rPr>
          <w:rFonts w:ascii="Times New Roman" w:hAnsi="Times New Roman"/>
          <w:color w:val="000000"/>
          <w:sz w:val="24"/>
          <w:szCs w:val="24"/>
        </w:rPr>
        <w:t>рограммы защиты прав потребителей (с разделами</w:t>
      </w:r>
      <w:r>
        <w:rPr>
          <w:rFonts w:ascii="Times New Roman" w:hAnsi="Times New Roman"/>
          <w:color w:val="000000"/>
          <w:sz w:val="24"/>
          <w:szCs w:val="24"/>
        </w:rPr>
        <w:t>,</w:t>
      </w:r>
      <w:r w:rsidRPr="00536F15">
        <w:rPr>
          <w:rFonts w:ascii="Times New Roman" w:hAnsi="Times New Roman"/>
          <w:color w:val="000000"/>
          <w:sz w:val="24"/>
          <w:szCs w:val="24"/>
        </w:rPr>
        <w:t xml:space="preserve"> касающимися защиты прав потребителей финансовых услуг).</w:t>
      </w:r>
    </w:p>
    <w:p w:rsidR="00386968" w:rsidRPr="00BE5952" w:rsidRDefault="00386968" w:rsidP="008D1673">
      <w:pPr>
        <w:spacing w:before="80" w:after="60" w:line="360" w:lineRule="auto"/>
        <w:jc w:val="both"/>
        <w:rPr>
          <w:rFonts w:ascii="Times New Roman" w:hAnsi="Times New Roman"/>
          <w:color w:val="000000"/>
          <w:sz w:val="24"/>
          <w:szCs w:val="24"/>
        </w:rPr>
      </w:pP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27" w:name="_Toc382830183"/>
      <w:bookmarkStart w:id="28" w:name="_Toc383076620"/>
      <w:r w:rsidRPr="008D1673">
        <w:rPr>
          <w:rFonts w:ascii="Times New Roman" w:hAnsi="Times New Roman"/>
          <w:b/>
          <w:sz w:val="24"/>
          <w:szCs w:val="24"/>
        </w:rPr>
        <w:t>Развитие взаимодействия по обмену информацией между Управлением Роспотребнадзора по Калининградской области и администрациями муниципальных образований</w:t>
      </w:r>
      <w:bookmarkEnd w:id="27"/>
      <w:bookmarkEnd w:id="28"/>
      <w:r w:rsidRPr="008D1673">
        <w:rPr>
          <w:rFonts w:ascii="Times New Roman" w:hAnsi="Times New Roman"/>
          <w:b/>
          <w:sz w:val="24"/>
          <w:szCs w:val="24"/>
        </w:rPr>
        <w:t xml:space="preserve"> </w:t>
      </w:r>
    </w:p>
    <w:p w:rsidR="00386968" w:rsidRDefault="00386968" w:rsidP="008D1673">
      <w:pPr>
        <w:spacing w:before="80" w:after="60" w:line="360" w:lineRule="auto"/>
        <w:ind w:firstLine="709"/>
        <w:jc w:val="both"/>
        <w:rPr>
          <w:rFonts w:ascii="Times New Roman" w:hAnsi="Times New Roman"/>
          <w:color w:val="000000"/>
          <w:sz w:val="24"/>
          <w:szCs w:val="24"/>
        </w:rPr>
      </w:pP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Исследование выявило проблему недостаточной организации взаимодействия в сфере обмена информацией по вопросам защиты прав потребителей между </w:t>
      </w:r>
      <w:r w:rsidRPr="00415D88">
        <w:rPr>
          <w:rFonts w:ascii="Times New Roman" w:hAnsi="Times New Roman"/>
          <w:color w:val="000000"/>
          <w:sz w:val="24"/>
          <w:szCs w:val="24"/>
        </w:rPr>
        <w:t>Управлением Роспотребнадзора и администрациями муниципальных образований Калининградской области</w:t>
      </w:r>
      <w:r>
        <w:rPr>
          <w:rFonts w:ascii="Times New Roman" w:hAnsi="Times New Roman"/>
          <w:color w:val="000000"/>
          <w:sz w:val="24"/>
          <w:szCs w:val="24"/>
        </w:rPr>
        <w:t>.</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415D88">
        <w:rPr>
          <w:rFonts w:ascii="Times New Roman" w:hAnsi="Times New Roman"/>
          <w:color w:val="000000"/>
          <w:sz w:val="24"/>
          <w:szCs w:val="24"/>
        </w:rPr>
        <w:t xml:space="preserve"> </w:t>
      </w:r>
      <w:r w:rsidRPr="00BE5952">
        <w:rPr>
          <w:rFonts w:ascii="Times New Roman" w:hAnsi="Times New Roman"/>
          <w:color w:val="000000"/>
          <w:sz w:val="24"/>
          <w:szCs w:val="24"/>
        </w:rPr>
        <w:t>В настоящее время различными государственными структурами ведется разработка информационных систем, предназначенных для исполнения Федерального закона от 27</w:t>
      </w:r>
      <w:r>
        <w:rPr>
          <w:rFonts w:ascii="Times New Roman" w:hAnsi="Times New Roman"/>
          <w:color w:val="000000"/>
          <w:sz w:val="24"/>
          <w:szCs w:val="24"/>
        </w:rPr>
        <w:t> </w:t>
      </w:r>
      <w:r w:rsidRPr="00BE5952">
        <w:rPr>
          <w:rFonts w:ascii="Times New Roman" w:hAnsi="Times New Roman"/>
          <w:color w:val="000000"/>
          <w:sz w:val="24"/>
          <w:szCs w:val="24"/>
        </w:rPr>
        <w:t>июля 2010</w:t>
      </w:r>
      <w:r>
        <w:rPr>
          <w:rFonts w:ascii="Times New Roman" w:hAnsi="Times New Roman"/>
          <w:color w:val="000000"/>
          <w:sz w:val="24"/>
          <w:szCs w:val="24"/>
        </w:rPr>
        <w:t> </w:t>
      </w:r>
      <w:r w:rsidRPr="00BE5952">
        <w:rPr>
          <w:rFonts w:ascii="Times New Roman" w:hAnsi="Times New Roman"/>
          <w:color w:val="000000"/>
          <w:sz w:val="24"/>
          <w:szCs w:val="24"/>
        </w:rPr>
        <w:t xml:space="preserve">г. </w:t>
      </w:r>
      <w:r>
        <w:rPr>
          <w:rFonts w:ascii="Times New Roman" w:hAnsi="Times New Roman"/>
          <w:color w:val="000000"/>
          <w:sz w:val="24"/>
          <w:szCs w:val="24"/>
        </w:rPr>
        <w:t>№ </w:t>
      </w:r>
      <w:r w:rsidRPr="00BE5952">
        <w:rPr>
          <w:rFonts w:ascii="Times New Roman" w:hAnsi="Times New Roman"/>
          <w:color w:val="000000"/>
          <w:sz w:val="24"/>
          <w:szCs w:val="24"/>
        </w:rPr>
        <w:t xml:space="preserve">210-ФЗ </w:t>
      </w:r>
      <w:r>
        <w:rPr>
          <w:rFonts w:ascii="Times New Roman" w:hAnsi="Times New Roman"/>
          <w:color w:val="000000"/>
          <w:sz w:val="24"/>
          <w:szCs w:val="24"/>
        </w:rPr>
        <w:t>«</w:t>
      </w:r>
      <w:r w:rsidRPr="00BE5952">
        <w:rPr>
          <w:rFonts w:ascii="Times New Roman" w:hAnsi="Times New Roman"/>
          <w:color w:val="000000"/>
          <w:sz w:val="24"/>
          <w:szCs w:val="24"/>
        </w:rPr>
        <w:t>Об организации предоставления государственных и муниципальных услуг</w:t>
      </w:r>
      <w:r>
        <w:rPr>
          <w:rFonts w:ascii="Times New Roman" w:hAnsi="Times New Roman"/>
          <w:color w:val="000000"/>
          <w:sz w:val="24"/>
          <w:szCs w:val="24"/>
        </w:rPr>
        <w:t>»</w:t>
      </w:r>
      <w:r w:rsidRPr="00BE5952">
        <w:rPr>
          <w:rFonts w:ascii="Times New Roman" w:hAnsi="Times New Roman"/>
          <w:color w:val="000000"/>
          <w:sz w:val="24"/>
          <w:szCs w:val="24"/>
        </w:rPr>
        <w:t xml:space="preserve">.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Система межведомственного электронного взаимодействия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предоставления государственных услуг, в т.</w:t>
      </w:r>
      <w:r>
        <w:rPr>
          <w:rFonts w:ascii="Times New Roman" w:hAnsi="Times New Roman"/>
          <w:color w:val="000000"/>
          <w:sz w:val="24"/>
          <w:szCs w:val="24"/>
        </w:rPr>
        <w:t> </w:t>
      </w:r>
      <w:r w:rsidRPr="00BE5952">
        <w:rPr>
          <w:rFonts w:ascii="Times New Roman" w:hAnsi="Times New Roman"/>
          <w:color w:val="000000"/>
          <w:sz w:val="24"/>
          <w:szCs w:val="24"/>
        </w:rPr>
        <w:t xml:space="preserve">ч. позволяет реализовать принцип </w:t>
      </w:r>
      <w:r>
        <w:rPr>
          <w:rFonts w:ascii="Times New Roman" w:hAnsi="Times New Roman"/>
          <w:color w:val="000000"/>
          <w:sz w:val="24"/>
          <w:szCs w:val="24"/>
        </w:rPr>
        <w:t>«</w:t>
      </w:r>
      <w:r w:rsidRPr="00BE5952">
        <w:rPr>
          <w:rFonts w:ascii="Times New Roman" w:hAnsi="Times New Roman"/>
          <w:color w:val="000000"/>
          <w:sz w:val="24"/>
          <w:szCs w:val="24"/>
        </w:rPr>
        <w:t>одного окна</w:t>
      </w:r>
      <w:r>
        <w:rPr>
          <w:rFonts w:ascii="Times New Roman" w:hAnsi="Times New Roman"/>
          <w:color w:val="000000"/>
          <w:sz w:val="24"/>
          <w:szCs w:val="24"/>
        </w:rPr>
        <w:t>»</w:t>
      </w:r>
      <w:r w:rsidRPr="00BE5952">
        <w:rPr>
          <w:rFonts w:ascii="Times New Roman" w:hAnsi="Times New Roman"/>
          <w:color w:val="000000"/>
          <w:sz w:val="24"/>
          <w:szCs w:val="24"/>
        </w:rPr>
        <w:t xml:space="preserve"> в процессе предоставления государственных услуг.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С 1 июля 2012 г. вступило в силу положение Федерального закона от 27.07.2010 г. №</w:t>
      </w:r>
      <w:r>
        <w:rPr>
          <w:rFonts w:ascii="Times New Roman" w:hAnsi="Times New Roman"/>
          <w:color w:val="000000"/>
          <w:sz w:val="24"/>
          <w:szCs w:val="24"/>
        </w:rPr>
        <w:t> </w:t>
      </w:r>
      <w:r w:rsidRPr="00BE5952">
        <w:rPr>
          <w:rFonts w:ascii="Times New Roman" w:hAnsi="Times New Roman"/>
          <w:color w:val="000000"/>
          <w:sz w:val="24"/>
          <w:szCs w:val="24"/>
        </w:rPr>
        <w:t xml:space="preserve">210-ФЗ </w:t>
      </w:r>
      <w:r>
        <w:rPr>
          <w:rFonts w:ascii="Times New Roman" w:hAnsi="Times New Roman"/>
          <w:color w:val="000000"/>
          <w:sz w:val="24"/>
          <w:szCs w:val="24"/>
        </w:rPr>
        <w:t>«</w:t>
      </w:r>
      <w:r w:rsidRPr="00BE5952">
        <w:rPr>
          <w:rFonts w:ascii="Times New Roman" w:hAnsi="Times New Roman"/>
          <w:color w:val="000000"/>
          <w:sz w:val="24"/>
          <w:szCs w:val="24"/>
        </w:rPr>
        <w:t>Об организации предоставления государственных и муниципальных услуг</w:t>
      </w:r>
      <w:r>
        <w:rPr>
          <w:rFonts w:ascii="Times New Roman" w:hAnsi="Times New Roman"/>
          <w:color w:val="000000"/>
          <w:sz w:val="24"/>
          <w:szCs w:val="24"/>
        </w:rPr>
        <w:t>»</w:t>
      </w:r>
      <w:r w:rsidRPr="00BE5952">
        <w:rPr>
          <w:rFonts w:ascii="Times New Roman" w:hAnsi="Times New Roman"/>
          <w:color w:val="000000"/>
          <w:sz w:val="24"/>
          <w:szCs w:val="24"/>
        </w:rPr>
        <w:t>, в соответствии с которым региональные органы власти и органы местного самоуправления не вправе требования от заявителя представления документов и информации, которые находятся в распоряжении других ведомств.</w:t>
      </w:r>
      <w:r>
        <w:rPr>
          <w:rFonts w:ascii="Times New Roman" w:hAnsi="Times New Roman"/>
          <w:color w:val="000000"/>
          <w:sz w:val="24"/>
          <w:szCs w:val="24"/>
        </w:rPr>
        <w:t xml:space="preserve"> </w:t>
      </w:r>
      <w:r w:rsidRPr="00BE5952">
        <w:rPr>
          <w:rFonts w:ascii="Times New Roman" w:hAnsi="Times New Roman"/>
          <w:color w:val="000000"/>
          <w:sz w:val="24"/>
          <w:szCs w:val="24"/>
        </w:rPr>
        <w:t>Необходимыми для предоставления государственных услуг данными ведомства должны обмениваться самостоятельно.</w:t>
      </w:r>
      <w:r>
        <w:rPr>
          <w:rFonts w:ascii="Times New Roman" w:hAnsi="Times New Roman"/>
          <w:color w:val="000000"/>
          <w:sz w:val="24"/>
          <w:szCs w:val="24"/>
        </w:rPr>
        <w:t xml:space="preserve">  </w:t>
      </w:r>
    </w:p>
    <w:p w:rsidR="00386968" w:rsidRPr="00415D88" w:rsidRDefault="00386968" w:rsidP="008D1673">
      <w:pPr>
        <w:spacing w:before="40" w:after="40" w:line="360" w:lineRule="auto"/>
        <w:ind w:firstLine="708"/>
        <w:jc w:val="both"/>
        <w:rPr>
          <w:rFonts w:ascii="Times New Roman" w:hAnsi="Times New Roman"/>
          <w:color w:val="000000"/>
          <w:sz w:val="24"/>
          <w:szCs w:val="24"/>
        </w:rPr>
      </w:pPr>
      <w:r>
        <w:rPr>
          <w:rFonts w:ascii="Times New Roman" w:hAnsi="Times New Roman"/>
          <w:color w:val="000000"/>
          <w:sz w:val="24"/>
          <w:szCs w:val="24"/>
        </w:rPr>
        <w:t>Также необходимо учитывать комплекс соответствующих мероприятий, предусмотренных государственной</w:t>
      </w:r>
      <w:r w:rsidRPr="00415D88">
        <w:rPr>
          <w:rFonts w:ascii="Times New Roman" w:hAnsi="Times New Roman"/>
          <w:color w:val="000000"/>
          <w:sz w:val="24"/>
          <w:szCs w:val="24"/>
        </w:rPr>
        <w:t xml:space="preserve"> программ</w:t>
      </w:r>
      <w:r>
        <w:rPr>
          <w:rFonts w:ascii="Times New Roman" w:hAnsi="Times New Roman"/>
          <w:color w:val="000000"/>
          <w:sz w:val="24"/>
          <w:szCs w:val="24"/>
        </w:rPr>
        <w:t>ой</w:t>
      </w:r>
      <w:r w:rsidRPr="00415D88">
        <w:rPr>
          <w:rFonts w:ascii="Times New Roman" w:hAnsi="Times New Roman"/>
          <w:color w:val="000000"/>
          <w:sz w:val="24"/>
          <w:szCs w:val="24"/>
        </w:rPr>
        <w:t xml:space="preserve"> «Информационное общество»</w:t>
      </w:r>
      <w:r>
        <w:rPr>
          <w:rFonts w:ascii="Times New Roman" w:hAnsi="Times New Roman"/>
          <w:color w:val="000000"/>
          <w:sz w:val="24"/>
          <w:szCs w:val="24"/>
        </w:rPr>
        <w:t xml:space="preserve"> (утверждена р</w:t>
      </w:r>
      <w:r w:rsidRPr="00415D88">
        <w:rPr>
          <w:rFonts w:ascii="Times New Roman" w:hAnsi="Times New Roman"/>
          <w:color w:val="000000"/>
          <w:sz w:val="24"/>
          <w:szCs w:val="24"/>
        </w:rPr>
        <w:t>аспоряжение</w:t>
      </w:r>
      <w:r>
        <w:rPr>
          <w:rFonts w:ascii="Times New Roman" w:hAnsi="Times New Roman"/>
          <w:color w:val="000000"/>
          <w:sz w:val="24"/>
          <w:szCs w:val="24"/>
        </w:rPr>
        <w:t>м</w:t>
      </w:r>
      <w:r w:rsidRPr="00415D88">
        <w:rPr>
          <w:rFonts w:ascii="Times New Roman" w:hAnsi="Times New Roman"/>
          <w:color w:val="000000"/>
          <w:sz w:val="24"/>
          <w:szCs w:val="24"/>
        </w:rPr>
        <w:t xml:space="preserve"> Правительства Российской Федерации от 20 октября 2010 г. </w:t>
      </w:r>
      <w:r w:rsidRPr="00415D88">
        <w:rPr>
          <w:rFonts w:ascii="Times New Roman" w:hAnsi="Times New Roman"/>
          <w:color w:val="000000"/>
          <w:sz w:val="24"/>
          <w:szCs w:val="24"/>
        </w:rPr>
        <w:lastRenderedPageBreak/>
        <w:t xml:space="preserve">N 1815-р г. </w:t>
      </w:r>
      <w:r>
        <w:rPr>
          <w:rFonts w:ascii="Times New Roman" w:hAnsi="Times New Roman"/>
          <w:color w:val="000000"/>
          <w:sz w:val="24"/>
          <w:szCs w:val="24"/>
        </w:rPr>
        <w:t>«</w:t>
      </w:r>
      <w:r w:rsidRPr="00415D88">
        <w:rPr>
          <w:rFonts w:ascii="Times New Roman" w:hAnsi="Times New Roman"/>
          <w:color w:val="000000"/>
          <w:sz w:val="24"/>
          <w:szCs w:val="24"/>
        </w:rPr>
        <w:t>О государственной программе Российской Федерации "Информаци</w:t>
      </w:r>
      <w:r>
        <w:rPr>
          <w:rFonts w:ascii="Times New Roman" w:hAnsi="Times New Roman"/>
          <w:color w:val="000000"/>
          <w:sz w:val="24"/>
          <w:szCs w:val="24"/>
        </w:rPr>
        <w:t>онное общество (2011-2020 годы)».</w:t>
      </w:r>
    </w:p>
    <w:p w:rsidR="00386968" w:rsidRPr="00415D8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П</w:t>
      </w:r>
      <w:r w:rsidRPr="00415D88">
        <w:rPr>
          <w:rFonts w:ascii="Times New Roman" w:hAnsi="Times New Roman"/>
          <w:color w:val="000000"/>
          <w:sz w:val="24"/>
          <w:szCs w:val="24"/>
        </w:rPr>
        <w:t>рограмм</w:t>
      </w:r>
      <w:r>
        <w:rPr>
          <w:rFonts w:ascii="Times New Roman" w:hAnsi="Times New Roman"/>
          <w:color w:val="000000"/>
          <w:sz w:val="24"/>
          <w:szCs w:val="24"/>
        </w:rPr>
        <w:t>а</w:t>
      </w:r>
      <w:r w:rsidRPr="00415D88">
        <w:rPr>
          <w:rFonts w:ascii="Times New Roman" w:hAnsi="Times New Roman"/>
          <w:color w:val="000000"/>
          <w:sz w:val="24"/>
          <w:szCs w:val="24"/>
        </w:rPr>
        <w:t xml:space="preserve"> «</w:t>
      </w:r>
      <w:r>
        <w:rPr>
          <w:rFonts w:ascii="Times New Roman" w:hAnsi="Times New Roman"/>
          <w:color w:val="000000"/>
          <w:sz w:val="24"/>
          <w:szCs w:val="24"/>
        </w:rPr>
        <w:t>Информационное общество» включает</w:t>
      </w:r>
      <w:r w:rsidRPr="00415D88">
        <w:rPr>
          <w:rFonts w:ascii="Times New Roman" w:hAnsi="Times New Roman"/>
          <w:color w:val="000000"/>
          <w:sz w:val="24"/>
          <w:szCs w:val="24"/>
        </w:rPr>
        <w:t xml:space="preserve"> следующие направления:</w:t>
      </w:r>
    </w:p>
    <w:p w:rsidR="00386968" w:rsidRPr="00415D88" w:rsidRDefault="00386968" w:rsidP="008D1673">
      <w:pPr>
        <w:spacing w:before="80" w:after="60" w:line="360" w:lineRule="auto"/>
        <w:ind w:firstLine="709"/>
        <w:jc w:val="both"/>
        <w:rPr>
          <w:rFonts w:ascii="Times New Roman" w:hAnsi="Times New Roman"/>
          <w:color w:val="000000"/>
          <w:sz w:val="24"/>
          <w:szCs w:val="24"/>
        </w:rPr>
      </w:pPr>
      <w:proofErr w:type="gramStart"/>
      <w:r w:rsidRPr="00415D88">
        <w:rPr>
          <w:rFonts w:ascii="Times New Roman" w:hAnsi="Times New Roman"/>
          <w:color w:val="000000"/>
          <w:sz w:val="24"/>
          <w:szCs w:val="24"/>
        </w:rPr>
        <w:t>созд</w:t>
      </w:r>
      <w:r>
        <w:rPr>
          <w:rFonts w:ascii="Times New Roman" w:hAnsi="Times New Roman"/>
          <w:color w:val="000000"/>
          <w:sz w:val="24"/>
          <w:szCs w:val="24"/>
        </w:rPr>
        <w:t>ание</w:t>
      </w:r>
      <w:proofErr w:type="gramEnd"/>
      <w:r>
        <w:rPr>
          <w:rFonts w:ascii="Times New Roman" w:hAnsi="Times New Roman"/>
          <w:color w:val="000000"/>
          <w:sz w:val="24"/>
          <w:szCs w:val="24"/>
        </w:rPr>
        <w:t xml:space="preserve"> электронного правительства;</w:t>
      </w:r>
    </w:p>
    <w:p w:rsidR="00386968" w:rsidRPr="00415D88" w:rsidRDefault="00386968" w:rsidP="008D1673">
      <w:pPr>
        <w:spacing w:before="80" w:after="60" w:line="360" w:lineRule="auto"/>
        <w:ind w:firstLine="709"/>
        <w:jc w:val="both"/>
        <w:rPr>
          <w:rFonts w:ascii="Times New Roman" w:hAnsi="Times New Roman"/>
          <w:color w:val="000000"/>
          <w:sz w:val="24"/>
          <w:szCs w:val="24"/>
        </w:rPr>
      </w:pPr>
      <w:proofErr w:type="gramStart"/>
      <w:r w:rsidRPr="00415D88">
        <w:rPr>
          <w:rFonts w:ascii="Times New Roman" w:hAnsi="Times New Roman"/>
          <w:color w:val="000000"/>
          <w:sz w:val="24"/>
          <w:szCs w:val="24"/>
        </w:rPr>
        <w:t>п</w:t>
      </w:r>
      <w:r>
        <w:rPr>
          <w:rFonts w:ascii="Times New Roman" w:hAnsi="Times New Roman"/>
          <w:color w:val="000000"/>
          <w:sz w:val="24"/>
          <w:szCs w:val="24"/>
        </w:rPr>
        <w:t>овышение</w:t>
      </w:r>
      <w:proofErr w:type="gramEnd"/>
      <w:r>
        <w:rPr>
          <w:rFonts w:ascii="Times New Roman" w:hAnsi="Times New Roman"/>
          <w:color w:val="000000"/>
          <w:sz w:val="24"/>
          <w:szCs w:val="24"/>
        </w:rPr>
        <w:t xml:space="preserve"> качества жизни граждан;</w:t>
      </w:r>
    </w:p>
    <w:p w:rsidR="00386968" w:rsidRPr="00415D88" w:rsidRDefault="00386968" w:rsidP="008D1673">
      <w:pPr>
        <w:spacing w:before="80" w:after="60" w:line="360" w:lineRule="auto"/>
        <w:ind w:firstLine="709"/>
        <w:jc w:val="both"/>
        <w:rPr>
          <w:rFonts w:ascii="Times New Roman" w:hAnsi="Times New Roman"/>
          <w:color w:val="000000"/>
          <w:sz w:val="24"/>
          <w:szCs w:val="24"/>
        </w:rPr>
      </w:pPr>
      <w:proofErr w:type="gramStart"/>
      <w:r w:rsidRPr="00415D88">
        <w:rPr>
          <w:rFonts w:ascii="Times New Roman" w:hAnsi="Times New Roman"/>
          <w:color w:val="000000"/>
          <w:sz w:val="24"/>
          <w:szCs w:val="24"/>
        </w:rPr>
        <w:t>преодоление</w:t>
      </w:r>
      <w:proofErr w:type="gramEnd"/>
      <w:r w:rsidRPr="00415D88">
        <w:rPr>
          <w:rFonts w:ascii="Times New Roman" w:hAnsi="Times New Roman"/>
          <w:color w:val="000000"/>
          <w:sz w:val="24"/>
          <w:szCs w:val="24"/>
        </w:rPr>
        <w:t xml:space="preserve"> цифрового неравенства</w:t>
      </w:r>
      <w:r>
        <w:rPr>
          <w:rFonts w:ascii="Times New Roman" w:hAnsi="Times New Roman"/>
          <w:color w:val="000000"/>
          <w:sz w:val="24"/>
          <w:szCs w:val="24"/>
        </w:rPr>
        <w:t>;</w:t>
      </w:r>
    </w:p>
    <w:p w:rsidR="00386968" w:rsidRPr="00415D88" w:rsidRDefault="00386968" w:rsidP="008D1673">
      <w:pPr>
        <w:spacing w:before="80" w:after="60" w:line="360" w:lineRule="auto"/>
        <w:ind w:firstLine="709"/>
        <w:jc w:val="both"/>
        <w:rPr>
          <w:rFonts w:ascii="Times New Roman" w:hAnsi="Times New Roman"/>
          <w:color w:val="000000"/>
          <w:sz w:val="24"/>
          <w:szCs w:val="24"/>
        </w:rPr>
      </w:pPr>
      <w:proofErr w:type="gramStart"/>
      <w:r w:rsidRPr="00415D88">
        <w:rPr>
          <w:rFonts w:ascii="Times New Roman" w:hAnsi="Times New Roman"/>
          <w:color w:val="000000"/>
          <w:sz w:val="24"/>
          <w:szCs w:val="24"/>
        </w:rPr>
        <w:t>обеспечение</w:t>
      </w:r>
      <w:proofErr w:type="gramEnd"/>
      <w:r w:rsidRPr="00415D88">
        <w:rPr>
          <w:rFonts w:ascii="Times New Roman" w:hAnsi="Times New Roman"/>
          <w:color w:val="000000"/>
          <w:sz w:val="24"/>
          <w:szCs w:val="24"/>
        </w:rPr>
        <w:t xml:space="preserve"> безопас</w:t>
      </w:r>
      <w:r>
        <w:rPr>
          <w:rFonts w:ascii="Times New Roman" w:hAnsi="Times New Roman"/>
          <w:color w:val="000000"/>
          <w:sz w:val="24"/>
          <w:szCs w:val="24"/>
        </w:rPr>
        <w:t>ности в информационном обществе;</w:t>
      </w:r>
    </w:p>
    <w:p w:rsidR="00386968" w:rsidRDefault="00386968" w:rsidP="008D1673">
      <w:pPr>
        <w:spacing w:before="80" w:after="60" w:line="360" w:lineRule="auto"/>
        <w:ind w:firstLine="709"/>
        <w:jc w:val="both"/>
        <w:rPr>
          <w:rFonts w:ascii="Times New Roman" w:hAnsi="Times New Roman"/>
          <w:color w:val="000000"/>
          <w:sz w:val="24"/>
          <w:szCs w:val="24"/>
        </w:rPr>
      </w:pPr>
      <w:proofErr w:type="gramStart"/>
      <w:r w:rsidRPr="00415D88">
        <w:rPr>
          <w:rFonts w:ascii="Times New Roman" w:hAnsi="Times New Roman"/>
          <w:color w:val="000000"/>
          <w:sz w:val="24"/>
          <w:szCs w:val="24"/>
        </w:rPr>
        <w:t>сохранение</w:t>
      </w:r>
      <w:proofErr w:type="gramEnd"/>
      <w:r w:rsidRPr="00415D88">
        <w:rPr>
          <w:rFonts w:ascii="Times New Roman" w:hAnsi="Times New Roman"/>
          <w:color w:val="000000"/>
          <w:sz w:val="24"/>
          <w:szCs w:val="24"/>
        </w:rPr>
        <w:t xml:space="preserve"> культурного наследия и</w:t>
      </w:r>
      <w:r>
        <w:rPr>
          <w:rFonts w:ascii="Times New Roman" w:hAnsi="Times New Roman"/>
          <w:color w:val="000000"/>
          <w:sz w:val="24"/>
          <w:szCs w:val="24"/>
        </w:rPr>
        <w:t xml:space="preserve"> </w:t>
      </w:r>
      <w:r w:rsidRPr="00415D88">
        <w:rPr>
          <w:rFonts w:ascii="Times New Roman" w:hAnsi="Times New Roman"/>
          <w:color w:val="000000"/>
          <w:sz w:val="24"/>
          <w:szCs w:val="24"/>
        </w:rPr>
        <w:t>развитие рынка ИКТ.</w:t>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Следовательно, </w:t>
      </w:r>
      <w:r>
        <w:rPr>
          <w:rFonts w:ascii="Times New Roman" w:hAnsi="Times New Roman"/>
          <w:color w:val="000000"/>
          <w:sz w:val="24"/>
          <w:szCs w:val="24"/>
        </w:rPr>
        <w:t xml:space="preserve">одними из важнейших задач защиты прав потребителей в Калининградской области является создание актуальной информационной базы по защите прав потребителей, а также </w:t>
      </w:r>
      <w:r w:rsidRPr="00BE5952">
        <w:rPr>
          <w:rFonts w:ascii="Times New Roman" w:hAnsi="Times New Roman"/>
          <w:color w:val="000000"/>
          <w:sz w:val="24"/>
          <w:szCs w:val="24"/>
        </w:rPr>
        <w:t xml:space="preserve">разработка </w:t>
      </w:r>
      <w:r>
        <w:rPr>
          <w:rFonts w:ascii="Times New Roman" w:hAnsi="Times New Roman"/>
          <w:color w:val="000000"/>
          <w:sz w:val="24"/>
          <w:szCs w:val="24"/>
        </w:rPr>
        <w:t>механизмов обмена информацией</w:t>
      </w:r>
      <w:r w:rsidRPr="00BE5952">
        <w:rPr>
          <w:rFonts w:ascii="Times New Roman" w:hAnsi="Times New Roman"/>
          <w:color w:val="000000"/>
          <w:sz w:val="24"/>
          <w:szCs w:val="24"/>
        </w:rPr>
        <w:t xml:space="preserve"> в сфере защиты прав потребителей между </w:t>
      </w:r>
      <w:r w:rsidRPr="007E2F13">
        <w:rPr>
          <w:rFonts w:ascii="Times New Roman" w:hAnsi="Times New Roman"/>
          <w:color w:val="000000"/>
          <w:sz w:val="24"/>
          <w:szCs w:val="24"/>
        </w:rPr>
        <w:t>Управлением Роспотребнадзора по Калининградской области</w:t>
      </w:r>
      <w:r w:rsidRPr="00BE5952">
        <w:rPr>
          <w:rFonts w:ascii="Times New Roman" w:hAnsi="Times New Roman"/>
          <w:color w:val="000000"/>
          <w:sz w:val="24"/>
          <w:szCs w:val="24"/>
        </w:rPr>
        <w:t xml:space="preserve"> и органами</w:t>
      </w:r>
      <w:r>
        <w:rPr>
          <w:rFonts w:ascii="Times New Roman" w:hAnsi="Times New Roman"/>
          <w:color w:val="000000"/>
          <w:sz w:val="24"/>
          <w:szCs w:val="24"/>
        </w:rPr>
        <w:t xml:space="preserve"> государственной</w:t>
      </w:r>
      <w:r w:rsidRPr="00BE5952">
        <w:rPr>
          <w:rFonts w:ascii="Times New Roman" w:hAnsi="Times New Roman"/>
          <w:color w:val="000000"/>
          <w:sz w:val="24"/>
          <w:szCs w:val="24"/>
        </w:rPr>
        <w:t xml:space="preserve"> власти и местного самоупра</w:t>
      </w:r>
      <w:r>
        <w:rPr>
          <w:rFonts w:ascii="Times New Roman" w:hAnsi="Times New Roman"/>
          <w:color w:val="000000"/>
          <w:sz w:val="24"/>
          <w:szCs w:val="24"/>
        </w:rPr>
        <w:t xml:space="preserve">вления Калининградской области.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Комплексное решение указанных задач возможно путем разработки и включения Координационным межведомственным советом по защите прав потребителей при Правительстве Калининградской области соответствующих блоков в региональную программу по защите прав потребителей с учетом мероприятий, осуществляемых на федеральном уровне.</w:t>
      </w:r>
    </w:p>
    <w:p w:rsidR="00386968" w:rsidRPr="00952F87"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29" w:name="_Toc382830184"/>
      <w:bookmarkStart w:id="30" w:name="_Toc383076621"/>
      <w:r w:rsidRPr="00952F87">
        <w:rPr>
          <w:rFonts w:ascii="Times New Roman" w:hAnsi="Times New Roman"/>
          <w:b/>
          <w:sz w:val="24"/>
          <w:szCs w:val="24"/>
        </w:rPr>
        <w:t>Координация мероприятий, направленных на информирование и защиту прав граждан – потребителей финансовых услуг</w:t>
      </w:r>
      <w:bookmarkEnd w:id="29"/>
      <w:bookmarkEnd w:id="30"/>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По мере развития рынка финансовых услуг и увеличения спроса на такие услуги со стороны населения,</w:t>
      </w:r>
      <w:r>
        <w:rPr>
          <w:rFonts w:ascii="Times New Roman" w:hAnsi="Times New Roman"/>
          <w:color w:val="000000"/>
          <w:sz w:val="24"/>
          <w:szCs w:val="24"/>
        </w:rPr>
        <w:t xml:space="preserve"> </w:t>
      </w:r>
      <w:r w:rsidRPr="00BE5952">
        <w:rPr>
          <w:rFonts w:ascii="Times New Roman" w:hAnsi="Times New Roman"/>
          <w:color w:val="000000"/>
          <w:sz w:val="24"/>
          <w:szCs w:val="24"/>
        </w:rPr>
        <w:t>соответственно растет степень востребованности консультаций по вопросам предоставления и защиты прав потребителей финансовых услуг. Поэтому</w:t>
      </w:r>
      <w:r>
        <w:rPr>
          <w:rFonts w:ascii="Times New Roman" w:hAnsi="Times New Roman"/>
          <w:color w:val="000000"/>
          <w:sz w:val="24"/>
          <w:szCs w:val="24"/>
        </w:rPr>
        <w:t xml:space="preserve"> в рамках взаимодействия между Управлением</w:t>
      </w:r>
      <w:r w:rsidRPr="00BE5952">
        <w:rPr>
          <w:rFonts w:ascii="Times New Roman" w:hAnsi="Times New Roman"/>
          <w:color w:val="000000"/>
          <w:sz w:val="24"/>
          <w:szCs w:val="24"/>
        </w:rPr>
        <w:t xml:space="preserve"> Роспотребнадзора </w:t>
      </w:r>
      <w:r>
        <w:rPr>
          <w:rFonts w:ascii="Times New Roman" w:hAnsi="Times New Roman"/>
          <w:color w:val="000000"/>
          <w:sz w:val="24"/>
          <w:szCs w:val="24"/>
        </w:rPr>
        <w:t xml:space="preserve">по </w:t>
      </w:r>
      <w:r w:rsidRPr="00BE5952">
        <w:rPr>
          <w:rFonts w:ascii="Times New Roman" w:hAnsi="Times New Roman"/>
          <w:color w:val="000000"/>
          <w:sz w:val="24"/>
          <w:szCs w:val="24"/>
        </w:rPr>
        <w:t xml:space="preserve">Калининградской области и администрациями муниципальных образований Калининградской области чрезвычайно важно координированное взаимодействие в сфере информирования и просвещения граждан по вопросам защиты их прав в сфере финансовых услуг. </w:t>
      </w:r>
      <w:r>
        <w:rPr>
          <w:rFonts w:ascii="Times New Roman" w:hAnsi="Times New Roman"/>
          <w:color w:val="000000"/>
          <w:sz w:val="24"/>
          <w:szCs w:val="24"/>
        </w:rPr>
        <w:t xml:space="preserve">Такое </w:t>
      </w:r>
      <w:r>
        <w:rPr>
          <w:rFonts w:ascii="Times New Roman" w:hAnsi="Times New Roman"/>
          <w:color w:val="000000"/>
          <w:sz w:val="24"/>
          <w:szCs w:val="24"/>
        </w:rPr>
        <w:lastRenderedPageBreak/>
        <w:t>взаимодействие должно быть обязательным компонентом региональной программы по защите прав потребителей.</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Финансовое образование и просвещение должны осуществляться таким образом, чтобы потребителям должна быть легкодоступна четкая информация относительно защиты потребителей, </w:t>
      </w:r>
      <w:r>
        <w:rPr>
          <w:rFonts w:ascii="Times New Roman" w:hAnsi="Times New Roman"/>
          <w:color w:val="000000"/>
          <w:sz w:val="24"/>
          <w:szCs w:val="24"/>
        </w:rPr>
        <w:t xml:space="preserve">об их </w:t>
      </w:r>
      <w:r w:rsidRPr="00BE5952">
        <w:rPr>
          <w:rFonts w:ascii="Times New Roman" w:hAnsi="Times New Roman"/>
          <w:color w:val="000000"/>
          <w:sz w:val="24"/>
          <w:szCs w:val="24"/>
        </w:rPr>
        <w:t>правах и обязанностях. Необходимо применение новых подходов к обеспечению условий для формирования у населения устойчивых навыков самостоятельного и грамотного поведения на потребительском рынке, включая формирование опыта разумного поведения и рационального потребления, обучение приемам адекватного, экономически грамотного действия.</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В этой связи все большую значимость в реализации государственной политики по защите прав потребителей приобретает организация системы правового образования потребителей, усиление профилактических мер в сфере защиты прав потребителей, поддержка малоимущих и социально незащищенных слоев населения.</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Значительные успехи в этом направлении достигнуты при реализации целевой программы «Повышение уровня финансовой грамотности жителей Калининградской области в 2011-2016 годах».</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В то же время н</w:t>
      </w:r>
      <w:r w:rsidRPr="00BE5952">
        <w:rPr>
          <w:rFonts w:ascii="Times New Roman" w:hAnsi="Times New Roman"/>
          <w:color w:val="000000"/>
          <w:sz w:val="24"/>
          <w:szCs w:val="24"/>
        </w:rPr>
        <w:t xml:space="preserve">еобходимо </w:t>
      </w:r>
      <w:r>
        <w:rPr>
          <w:rFonts w:ascii="Times New Roman" w:hAnsi="Times New Roman"/>
          <w:color w:val="000000"/>
          <w:sz w:val="24"/>
          <w:szCs w:val="24"/>
        </w:rPr>
        <w:t xml:space="preserve">в рамках региональной программы по защите прав потребителей </w:t>
      </w:r>
      <w:r w:rsidRPr="00BE5952">
        <w:rPr>
          <w:rFonts w:ascii="Times New Roman" w:hAnsi="Times New Roman"/>
          <w:color w:val="000000"/>
          <w:sz w:val="24"/>
          <w:szCs w:val="24"/>
        </w:rPr>
        <w:t>разработать соответствующие механизмы взаимодействия</w:t>
      </w:r>
      <w:r>
        <w:rPr>
          <w:rFonts w:ascii="Times New Roman" w:hAnsi="Times New Roman"/>
          <w:color w:val="000000"/>
          <w:sz w:val="24"/>
          <w:szCs w:val="24"/>
        </w:rPr>
        <w:t xml:space="preserve"> Управления Роспотребнадзора, органов государственной власти и местного самоуправления Калининградской области</w:t>
      </w:r>
      <w:r w:rsidRPr="00BE5952">
        <w:rPr>
          <w:rFonts w:ascii="Times New Roman" w:hAnsi="Times New Roman"/>
          <w:color w:val="000000"/>
          <w:sz w:val="24"/>
          <w:szCs w:val="24"/>
        </w:rPr>
        <w:t>, обеспечивающие существующим и будущим потребителям: получения знаний, навыков и уверенности относительно должным образом осознаваемых рисков, включая финансовые риски и возможности; а также</w:t>
      </w:r>
      <w:r>
        <w:rPr>
          <w:rFonts w:ascii="Times New Roman" w:hAnsi="Times New Roman"/>
          <w:color w:val="000000"/>
          <w:sz w:val="24"/>
          <w:szCs w:val="24"/>
        </w:rPr>
        <w:t xml:space="preserve"> </w:t>
      </w:r>
      <w:r w:rsidRPr="00BE5952">
        <w:rPr>
          <w:rFonts w:ascii="Times New Roman" w:hAnsi="Times New Roman"/>
          <w:color w:val="000000"/>
          <w:sz w:val="24"/>
          <w:szCs w:val="24"/>
        </w:rPr>
        <w:t>информации о том, куда обратиться за помощью.</w:t>
      </w:r>
      <w:r>
        <w:rPr>
          <w:rFonts w:ascii="Times New Roman" w:hAnsi="Times New Roman"/>
          <w:color w:val="000000"/>
          <w:sz w:val="24"/>
          <w:szCs w:val="24"/>
        </w:rPr>
        <w:t xml:space="preserve"> </w:t>
      </w:r>
    </w:p>
    <w:p w:rsidR="00386968" w:rsidRPr="00BE5952" w:rsidRDefault="00386968" w:rsidP="008D1673">
      <w:pPr>
        <w:spacing w:before="80" w:after="60" w:line="360" w:lineRule="auto"/>
        <w:jc w:val="both"/>
        <w:rPr>
          <w:rFonts w:ascii="Times New Roman" w:hAnsi="Times New Roman"/>
          <w:color w:val="000000"/>
          <w:sz w:val="24"/>
          <w:szCs w:val="24"/>
        </w:rPr>
      </w:pPr>
      <w:r>
        <w:rPr>
          <w:rFonts w:ascii="Times New Roman" w:hAnsi="Times New Roman"/>
          <w:color w:val="000000"/>
          <w:sz w:val="24"/>
          <w:szCs w:val="24"/>
        </w:rPr>
        <w:tab/>
        <w:t xml:space="preserve"> </w:t>
      </w:r>
      <w:r w:rsidRPr="00BE5952">
        <w:rPr>
          <w:rFonts w:ascii="Times New Roman" w:hAnsi="Times New Roman"/>
          <w:color w:val="000000"/>
          <w:sz w:val="24"/>
          <w:szCs w:val="24"/>
        </w:rPr>
        <w:t xml:space="preserve">Единичных и даже регулярных публикаций на сайте </w:t>
      </w:r>
      <w:r>
        <w:rPr>
          <w:rFonts w:ascii="Times New Roman" w:hAnsi="Times New Roman"/>
          <w:color w:val="000000"/>
          <w:sz w:val="24"/>
          <w:szCs w:val="24"/>
        </w:rPr>
        <w:t>Управления Роспотребнадзора по Калининградской области</w:t>
      </w:r>
      <w:r w:rsidRPr="00BE5952">
        <w:rPr>
          <w:rFonts w:ascii="Times New Roman" w:hAnsi="Times New Roman"/>
          <w:color w:val="000000"/>
          <w:sz w:val="24"/>
          <w:szCs w:val="24"/>
        </w:rPr>
        <w:t xml:space="preserve"> явно недостаточно для выполнения данных задач. В связи с этим к работе по информированию населения должны быть подключены администрации муниципальных образований, чтобы расширить количество каналов информации о разновидностях финансовых услуг и соответствующих рисков.</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В частности, большое значение имеет информирование граждан о последних </w:t>
      </w:r>
      <w:r>
        <w:rPr>
          <w:rFonts w:ascii="Times New Roman" w:hAnsi="Times New Roman"/>
          <w:color w:val="000000"/>
          <w:sz w:val="24"/>
          <w:szCs w:val="24"/>
        </w:rPr>
        <w:t>технециях развития</w:t>
      </w:r>
      <w:r w:rsidRPr="00BE5952">
        <w:rPr>
          <w:rFonts w:ascii="Times New Roman" w:hAnsi="Times New Roman"/>
          <w:color w:val="000000"/>
          <w:sz w:val="24"/>
          <w:szCs w:val="24"/>
        </w:rPr>
        <w:t xml:space="preserve"> судебной практик</w:t>
      </w:r>
      <w:r>
        <w:rPr>
          <w:rFonts w:ascii="Times New Roman" w:hAnsi="Times New Roman"/>
          <w:color w:val="000000"/>
          <w:sz w:val="24"/>
          <w:szCs w:val="24"/>
        </w:rPr>
        <w:t>и</w:t>
      </w:r>
      <w:r w:rsidRPr="00BE5952">
        <w:rPr>
          <w:rFonts w:ascii="Times New Roman" w:hAnsi="Times New Roman"/>
          <w:color w:val="000000"/>
          <w:sz w:val="24"/>
          <w:szCs w:val="24"/>
        </w:rPr>
        <w:t xml:space="preserve"> в сфере защиты прав потребителя. Так, в </w:t>
      </w:r>
      <w:r w:rsidRPr="00BE5952">
        <w:rPr>
          <w:rFonts w:ascii="Times New Roman" w:hAnsi="Times New Roman"/>
          <w:color w:val="000000"/>
          <w:sz w:val="24"/>
          <w:szCs w:val="24"/>
        </w:rPr>
        <w:lastRenderedPageBreak/>
        <w:t>соответствии с Обзором судебной практики по гражданским делам, связанным с разрешением споров об исполнении кредитных обязательств, утв</w:t>
      </w:r>
      <w:r>
        <w:rPr>
          <w:rFonts w:ascii="Times New Roman" w:hAnsi="Times New Roman"/>
          <w:color w:val="000000"/>
          <w:sz w:val="24"/>
          <w:szCs w:val="24"/>
        </w:rPr>
        <w:t>ержденным</w:t>
      </w:r>
      <w:r w:rsidRPr="00BE5952">
        <w:rPr>
          <w:rFonts w:ascii="Times New Roman" w:hAnsi="Times New Roman"/>
          <w:color w:val="000000"/>
          <w:sz w:val="24"/>
          <w:szCs w:val="24"/>
        </w:rPr>
        <w:t xml:space="preserve"> Президиумом ВС РФ 22.05.2013 (далее</w:t>
      </w:r>
      <w:r>
        <w:rPr>
          <w:rFonts w:ascii="Times New Roman" w:hAnsi="Times New Roman"/>
          <w:color w:val="000000"/>
          <w:sz w:val="24"/>
          <w:szCs w:val="24"/>
        </w:rPr>
        <w:t xml:space="preserve"> – </w:t>
      </w:r>
      <w:r w:rsidRPr="00BE5952">
        <w:rPr>
          <w:rFonts w:ascii="Times New Roman" w:hAnsi="Times New Roman"/>
          <w:color w:val="000000"/>
          <w:sz w:val="24"/>
          <w:szCs w:val="24"/>
        </w:rPr>
        <w:t xml:space="preserve">Обзор), перечислены условия кредитного договора, которые по мнению Верховного Суда, незаконны, а следовательно, ничтожны. Доведение подобной информации непосредственно до потребителей финансовых услуг через информационные каналы муниципалитетов и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w:t>
      </w:r>
      <w:r w:rsidRPr="00BE5952">
        <w:rPr>
          <w:rFonts w:ascii="Times New Roman" w:hAnsi="Times New Roman"/>
          <w:color w:val="000000"/>
          <w:sz w:val="24"/>
          <w:szCs w:val="24"/>
        </w:rPr>
        <w:t xml:space="preserve"> несомненно является важным элементом защиты прав потребителей и повышения финансовой грамотности граждан.</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Такого рода информирование могло бы осуществляться</w:t>
      </w:r>
      <w:r>
        <w:rPr>
          <w:rFonts w:ascii="Times New Roman" w:hAnsi="Times New Roman"/>
          <w:color w:val="000000"/>
          <w:sz w:val="24"/>
          <w:szCs w:val="24"/>
        </w:rPr>
        <w:t xml:space="preserve"> в рамках реализации региональной программы по защите прав потребителей, в том числе</w:t>
      </w:r>
      <w:r w:rsidRPr="00BE5952">
        <w:rPr>
          <w:rFonts w:ascii="Times New Roman" w:hAnsi="Times New Roman"/>
          <w:color w:val="000000"/>
          <w:sz w:val="24"/>
          <w:szCs w:val="24"/>
        </w:rPr>
        <w:t xml:space="preserve"> во взаимодействии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 Калининг</w:t>
      </w:r>
      <w:r>
        <w:rPr>
          <w:rFonts w:ascii="Times New Roman" w:hAnsi="Times New Roman"/>
          <w:color w:val="000000"/>
          <w:sz w:val="24"/>
          <w:szCs w:val="24"/>
        </w:rPr>
        <w:t>радской области и администраций</w:t>
      </w:r>
      <w:r w:rsidRPr="00BE5952">
        <w:rPr>
          <w:rFonts w:ascii="Times New Roman" w:hAnsi="Times New Roman"/>
          <w:color w:val="000000"/>
          <w:sz w:val="24"/>
          <w:szCs w:val="24"/>
        </w:rPr>
        <w:t xml:space="preserve"> муниципальных образований Калининградской области в следующих формах:</w:t>
      </w:r>
    </w:p>
    <w:p w:rsidR="00386968" w:rsidRPr="00536F15" w:rsidRDefault="00386968" w:rsidP="008D1673">
      <w:pPr>
        <w:pStyle w:val="ad"/>
        <w:numPr>
          <w:ilvl w:val="0"/>
          <w:numId w:val="26"/>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разработка</w:t>
      </w:r>
      <w:proofErr w:type="gramEnd"/>
      <w:r w:rsidRPr="00536F15">
        <w:rPr>
          <w:rFonts w:ascii="Times New Roman" w:hAnsi="Times New Roman"/>
          <w:color w:val="000000"/>
          <w:sz w:val="24"/>
          <w:szCs w:val="24"/>
        </w:rPr>
        <w:t>, популяризация среди граждан и регулярное обновление Интернет-ресурса, посвященного вопросам защиты прав потребителей в сфере оказания финансовых услуг потребителей, на котором должна быть размещена систематизированная информационная база, включающая актуальные информационно-справочные и правовые материалы по защите прав потребителей в сфере финансовых услуг;</w:t>
      </w:r>
    </w:p>
    <w:p w:rsidR="00386968" w:rsidRPr="00536F15" w:rsidRDefault="00386968" w:rsidP="008D1673">
      <w:pPr>
        <w:pStyle w:val="ad"/>
        <w:numPr>
          <w:ilvl w:val="0"/>
          <w:numId w:val="26"/>
        </w:numPr>
        <w:spacing w:before="40" w:after="40" w:line="360" w:lineRule="auto"/>
        <w:ind w:left="851" w:hanging="142"/>
        <w:contextualSpacing w:val="0"/>
        <w:jc w:val="both"/>
        <w:rPr>
          <w:rFonts w:ascii="Times New Roman" w:hAnsi="Times New Roman"/>
          <w:color w:val="000000"/>
          <w:sz w:val="24"/>
          <w:szCs w:val="24"/>
        </w:rPr>
      </w:pPr>
      <w:r w:rsidRPr="00536F15">
        <w:rPr>
          <w:rFonts w:ascii="Times New Roman" w:hAnsi="Times New Roman"/>
          <w:color w:val="000000"/>
          <w:sz w:val="24"/>
          <w:szCs w:val="24"/>
        </w:rPr>
        <w:t>организация информирования и консультирования граждан по вопросам защиты прав потребителей в муниципальных районах (городском округе), городских и сельских поселениях, в т.</w:t>
      </w:r>
      <w:r>
        <w:rPr>
          <w:rFonts w:ascii="Times New Roman" w:hAnsi="Times New Roman"/>
          <w:color w:val="000000"/>
          <w:sz w:val="24"/>
          <w:szCs w:val="24"/>
        </w:rPr>
        <w:t> </w:t>
      </w:r>
      <w:r w:rsidRPr="00536F15">
        <w:rPr>
          <w:rFonts w:ascii="Times New Roman" w:hAnsi="Times New Roman"/>
          <w:color w:val="000000"/>
          <w:sz w:val="24"/>
          <w:szCs w:val="24"/>
        </w:rPr>
        <w:t>ч. проведение на регулярной основе совместных информационных, консультационных мероприятий по информированию граждан, в том числе выездных мероприятий, организуемых на базе соответствующих администраций муниципальных образований для обеспечения доступа населения всей Калининградской области к бесплатным консультациям в сфере защиты прав потребителей;</w:t>
      </w:r>
    </w:p>
    <w:p w:rsidR="00386968" w:rsidRPr="00536F15" w:rsidRDefault="00386968" w:rsidP="008D1673">
      <w:pPr>
        <w:pStyle w:val="ad"/>
        <w:numPr>
          <w:ilvl w:val="0"/>
          <w:numId w:val="26"/>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разработка</w:t>
      </w:r>
      <w:proofErr w:type="gramEnd"/>
      <w:r w:rsidRPr="00536F15">
        <w:rPr>
          <w:rFonts w:ascii="Times New Roman" w:hAnsi="Times New Roman"/>
          <w:color w:val="000000"/>
          <w:sz w:val="24"/>
          <w:szCs w:val="24"/>
        </w:rPr>
        <w:t xml:space="preserve"> и издание информационно-справочных материалов (справочников, экземпляров, брошюр, памяток) по вопросам защиты прав потребителей в сфере финансовых услуг;</w:t>
      </w:r>
    </w:p>
    <w:p w:rsidR="00386968" w:rsidRPr="00536F15" w:rsidRDefault="00386968" w:rsidP="008D1673">
      <w:pPr>
        <w:pStyle w:val="ad"/>
        <w:numPr>
          <w:ilvl w:val="0"/>
          <w:numId w:val="26"/>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lastRenderedPageBreak/>
        <w:t>организация</w:t>
      </w:r>
      <w:proofErr w:type="gramEnd"/>
      <w:r w:rsidRPr="00536F15">
        <w:rPr>
          <w:rFonts w:ascii="Times New Roman" w:hAnsi="Times New Roman"/>
          <w:color w:val="000000"/>
          <w:sz w:val="24"/>
          <w:szCs w:val="24"/>
        </w:rPr>
        <w:t xml:space="preserve"> и проведение обучающих семинаров по законодательству о защите прав потребителей (</w:t>
      </w:r>
      <w:r>
        <w:rPr>
          <w:rFonts w:ascii="Times New Roman" w:hAnsi="Times New Roman"/>
          <w:color w:val="000000"/>
          <w:sz w:val="24"/>
          <w:szCs w:val="24"/>
        </w:rPr>
        <w:t>«</w:t>
      </w:r>
      <w:r w:rsidRPr="00536F15">
        <w:rPr>
          <w:rFonts w:ascii="Times New Roman" w:hAnsi="Times New Roman"/>
          <w:color w:val="000000"/>
          <w:sz w:val="24"/>
          <w:szCs w:val="24"/>
        </w:rPr>
        <w:t>Об актуальных вопросах защиты прав потребителей в сфере финансовых услуг</w:t>
      </w:r>
      <w:r>
        <w:rPr>
          <w:rFonts w:ascii="Times New Roman" w:hAnsi="Times New Roman"/>
          <w:color w:val="000000"/>
          <w:sz w:val="24"/>
          <w:szCs w:val="24"/>
        </w:rPr>
        <w:t>»</w:t>
      </w:r>
      <w:r w:rsidRPr="00536F15">
        <w:rPr>
          <w:rFonts w:ascii="Times New Roman" w:hAnsi="Times New Roman"/>
          <w:color w:val="000000"/>
          <w:sz w:val="24"/>
          <w:szCs w:val="24"/>
        </w:rPr>
        <w:t>).</w:t>
      </w:r>
    </w:p>
    <w:p w:rsidR="00386968" w:rsidRPr="0060648B" w:rsidRDefault="00386968" w:rsidP="008D1673">
      <w:pPr>
        <w:keepNext/>
        <w:keepLines/>
        <w:numPr>
          <w:ilvl w:val="3"/>
          <w:numId w:val="2"/>
        </w:numPr>
        <w:spacing w:before="360" w:after="60" w:line="360" w:lineRule="auto"/>
        <w:ind w:left="1560" w:hanging="851"/>
        <w:jc w:val="both"/>
        <w:outlineLvl w:val="0"/>
        <w:rPr>
          <w:rFonts w:ascii="Times New Roman" w:hAnsi="Times New Roman"/>
          <w:b/>
          <w:i/>
          <w:color w:val="000000"/>
          <w:sz w:val="24"/>
          <w:szCs w:val="24"/>
        </w:rPr>
      </w:pPr>
      <w:bookmarkStart w:id="31" w:name="_Toc382830185"/>
      <w:bookmarkStart w:id="32" w:name="_Toc383076622"/>
      <w:r>
        <w:rPr>
          <w:rFonts w:ascii="Times New Roman" w:hAnsi="Times New Roman"/>
          <w:b/>
          <w:i/>
          <w:color w:val="000000"/>
          <w:sz w:val="24"/>
          <w:szCs w:val="24"/>
        </w:rPr>
        <w:t xml:space="preserve">Развитие сети </w:t>
      </w:r>
      <w:r w:rsidRPr="0060648B">
        <w:rPr>
          <w:rFonts w:ascii="Times New Roman" w:hAnsi="Times New Roman"/>
          <w:b/>
          <w:i/>
          <w:color w:val="000000"/>
          <w:sz w:val="24"/>
          <w:szCs w:val="24"/>
        </w:rPr>
        <w:t xml:space="preserve">информационно-консультационных центров </w:t>
      </w:r>
      <w:r>
        <w:rPr>
          <w:rFonts w:ascii="Times New Roman" w:hAnsi="Times New Roman"/>
          <w:b/>
          <w:i/>
          <w:color w:val="000000"/>
          <w:sz w:val="24"/>
          <w:szCs w:val="24"/>
        </w:rPr>
        <w:t>в сфере</w:t>
      </w:r>
      <w:r w:rsidRPr="0060648B">
        <w:rPr>
          <w:rFonts w:ascii="Times New Roman" w:hAnsi="Times New Roman"/>
          <w:b/>
          <w:i/>
          <w:color w:val="000000"/>
          <w:sz w:val="24"/>
          <w:szCs w:val="24"/>
        </w:rPr>
        <w:t xml:space="preserve"> защит</w:t>
      </w:r>
      <w:r>
        <w:rPr>
          <w:rFonts w:ascii="Times New Roman" w:hAnsi="Times New Roman"/>
          <w:b/>
          <w:i/>
          <w:color w:val="000000"/>
          <w:sz w:val="24"/>
          <w:szCs w:val="24"/>
        </w:rPr>
        <w:t>ы</w:t>
      </w:r>
      <w:r w:rsidRPr="0060648B">
        <w:rPr>
          <w:rFonts w:ascii="Times New Roman" w:hAnsi="Times New Roman"/>
          <w:b/>
          <w:i/>
          <w:color w:val="000000"/>
          <w:sz w:val="24"/>
          <w:szCs w:val="24"/>
        </w:rPr>
        <w:t xml:space="preserve"> прав потребителей в Калининградской области</w:t>
      </w:r>
      <w:bookmarkEnd w:id="31"/>
      <w:bookmarkEnd w:id="32"/>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В рамках проведенного исследования выявлена </w:t>
      </w:r>
      <w:r>
        <w:rPr>
          <w:rFonts w:ascii="Times New Roman" w:hAnsi="Times New Roman"/>
          <w:color w:val="000000"/>
          <w:sz w:val="24"/>
          <w:szCs w:val="24"/>
        </w:rPr>
        <w:t xml:space="preserve">проблема недостаточности ресурсов для обеспечения деятельности </w:t>
      </w:r>
      <w:r w:rsidRPr="00BE5952">
        <w:rPr>
          <w:rFonts w:ascii="Times New Roman" w:hAnsi="Times New Roman"/>
          <w:color w:val="000000"/>
          <w:sz w:val="24"/>
          <w:szCs w:val="24"/>
        </w:rPr>
        <w:t xml:space="preserve">информационно-консультационных центров </w:t>
      </w:r>
      <w:r>
        <w:rPr>
          <w:rFonts w:ascii="Times New Roman" w:hAnsi="Times New Roman"/>
          <w:color w:val="000000"/>
          <w:sz w:val="24"/>
          <w:szCs w:val="24"/>
        </w:rPr>
        <w:t xml:space="preserve">по вопросам защиты прав потребителей, включая потребителей финансовых услуг. Особенно эта проблема характерна для жителей муниципальных образований, отдаленных от областного центра.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BE5952">
        <w:rPr>
          <w:rFonts w:ascii="Times New Roman" w:hAnsi="Times New Roman"/>
          <w:color w:val="000000"/>
          <w:sz w:val="24"/>
          <w:szCs w:val="24"/>
        </w:rPr>
        <w:t xml:space="preserve">В настоящее время роль консультационных центров, по сути, выполняет Общественная приемная </w:t>
      </w:r>
      <w:r>
        <w:rPr>
          <w:rFonts w:ascii="Times New Roman" w:hAnsi="Times New Roman"/>
          <w:color w:val="000000"/>
          <w:sz w:val="24"/>
          <w:szCs w:val="24"/>
        </w:rPr>
        <w:t xml:space="preserve">Управления </w:t>
      </w:r>
      <w:r w:rsidRPr="00BE5952">
        <w:rPr>
          <w:rFonts w:ascii="Times New Roman" w:hAnsi="Times New Roman"/>
          <w:color w:val="000000"/>
          <w:sz w:val="24"/>
          <w:szCs w:val="24"/>
        </w:rPr>
        <w:t xml:space="preserve">Роспотребнадзора, а также Консультационный центр по вопросам защиты прав потребителей ФБУЗ </w:t>
      </w:r>
      <w:r>
        <w:rPr>
          <w:rFonts w:ascii="Times New Roman" w:hAnsi="Times New Roman"/>
          <w:color w:val="000000"/>
          <w:sz w:val="24"/>
          <w:szCs w:val="24"/>
        </w:rPr>
        <w:t>«</w:t>
      </w:r>
      <w:r w:rsidRPr="00BE5952">
        <w:rPr>
          <w:rFonts w:ascii="Times New Roman" w:hAnsi="Times New Roman"/>
          <w:color w:val="000000"/>
          <w:sz w:val="24"/>
          <w:szCs w:val="24"/>
        </w:rPr>
        <w:t>Центр гигиены и эпидемиологии в Калининградской области</w:t>
      </w:r>
      <w:r>
        <w:rPr>
          <w:rFonts w:ascii="Times New Roman" w:hAnsi="Times New Roman"/>
          <w:color w:val="000000"/>
          <w:sz w:val="24"/>
          <w:szCs w:val="24"/>
        </w:rPr>
        <w:t>»</w:t>
      </w:r>
      <w:r w:rsidRPr="00BE5952">
        <w:rPr>
          <w:rFonts w:ascii="Times New Roman" w:hAnsi="Times New Roman"/>
          <w:color w:val="000000"/>
          <w:sz w:val="24"/>
          <w:szCs w:val="24"/>
          <w:vertAlign w:val="superscript"/>
        </w:rPr>
        <w:footnoteReference w:id="23"/>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w:t>
      </w:r>
      <w:r w:rsidRPr="00BE5952">
        <w:rPr>
          <w:rFonts w:ascii="Times New Roman" w:hAnsi="Times New Roman"/>
          <w:color w:val="000000"/>
          <w:sz w:val="24"/>
          <w:szCs w:val="24"/>
        </w:rPr>
        <w:t>горячая линия</w:t>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Управления </w:t>
      </w:r>
      <w:r w:rsidRPr="00BE5952">
        <w:rPr>
          <w:rFonts w:ascii="Times New Roman" w:hAnsi="Times New Roman"/>
          <w:color w:val="000000"/>
          <w:sz w:val="24"/>
          <w:szCs w:val="24"/>
        </w:rPr>
        <w:t>Роспотребнадзора</w:t>
      </w:r>
      <w:r>
        <w:rPr>
          <w:rFonts w:ascii="Times New Roman" w:hAnsi="Times New Roman"/>
          <w:color w:val="000000"/>
          <w:sz w:val="24"/>
          <w:szCs w:val="24"/>
        </w:rPr>
        <w:t xml:space="preserve"> по Калининградской области</w:t>
      </w:r>
      <w:r w:rsidRPr="00BE5952">
        <w:rPr>
          <w:rFonts w:ascii="Times New Roman" w:hAnsi="Times New Roman"/>
          <w:color w:val="000000"/>
          <w:sz w:val="24"/>
          <w:szCs w:val="24"/>
        </w:rPr>
        <w:t>, чего, разумеется</w:t>
      </w:r>
      <w:r>
        <w:rPr>
          <w:rFonts w:ascii="Times New Roman" w:hAnsi="Times New Roman"/>
          <w:color w:val="000000"/>
          <w:sz w:val="24"/>
          <w:szCs w:val="24"/>
        </w:rPr>
        <w:t>,</w:t>
      </w:r>
      <w:r w:rsidRPr="00BE5952">
        <w:rPr>
          <w:rFonts w:ascii="Times New Roman" w:hAnsi="Times New Roman"/>
          <w:color w:val="000000"/>
          <w:sz w:val="24"/>
          <w:szCs w:val="24"/>
        </w:rPr>
        <w:t xml:space="preserve"> недостаточно для обеспечения информирования и консультирования граждан по вопросам защиты прав потребителей, в том числе и потребителей финансовых услуг.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Анализ деятельности о</w:t>
      </w:r>
      <w:r w:rsidRPr="00BE5952">
        <w:rPr>
          <w:rFonts w:ascii="Times New Roman" w:hAnsi="Times New Roman"/>
          <w:color w:val="000000"/>
          <w:sz w:val="24"/>
          <w:szCs w:val="24"/>
        </w:rPr>
        <w:t>бщественн</w:t>
      </w:r>
      <w:r>
        <w:rPr>
          <w:rFonts w:ascii="Times New Roman" w:hAnsi="Times New Roman"/>
          <w:color w:val="000000"/>
          <w:sz w:val="24"/>
          <w:szCs w:val="24"/>
        </w:rPr>
        <w:t>ой</w:t>
      </w:r>
      <w:r w:rsidRPr="00BE5952">
        <w:rPr>
          <w:rFonts w:ascii="Times New Roman" w:hAnsi="Times New Roman"/>
          <w:color w:val="000000"/>
          <w:sz w:val="24"/>
          <w:szCs w:val="24"/>
        </w:rPr>
        <w:t xml:space="preserve"> приемн</w:t>
      </w:r>
      <w:r>
        <w:rPr>
          <w:rFonts w:ascii="Times New Roman" w:hAnsi="Times New Roman"/>
          <w:color w:val="000000"/>
          <w:sz w:val="24"/>
          <w:szCs w:val="24"/>
        </w:rPr>
        <w:t>ой</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Управления </w:t>
      </w:r>
      <w:r w:rsidRPr="00BE5952">
        <w:rPr>
          <w:rFonts w:ascii="Times New Roman" w:hAnsi="Times New Roman"/>
          <w:color w:val="000000"/>
          <w:sz w:val="24"/>
          <w:szCs w:val="24"/>
        </w:rPr>
        <w:t>Роспотребнадзора, Консультационн</w:t>
      </w:r>
      <w:r>
        <w:rPr>
          <w:rFonts w:ascii="Times New Roman" w:hAnsi="Times New Roman"/>
          <w:color w:val="000000"/>
          <w:sz w:val="24"/>
          <w:szCs w:val="24"/>
        </w:rPr>
        <w:t>ого</w:t>
      </w:r>
      <w:r w:rsidRPr="00BE5952">
        <w:rPr>
          <w:rFonts w:ascii="Times New Roman" w:hAnsi="Times New Roman"/>
          <w:color w:val="000000"/>
          <w:sz w:val="24"/>
          <w:szCs w:val="24"/>
        </w:rPr>
        <w:t xml:space="preserve"> центр</w:t>
      </w:r>
      <w:r>
        <w:rPr>
          <w:rFonts w:ascii="Times New Roman" w:hAnsi="Times New Roman"/>
          <w:color w:val="000000"/>
          <w:sz w:val="24"/>
          <w:szCs w:val="24"/>
        </w:rPr>
        <w:t>а</w:t>
      </w:r>
      <w:r w:rsidRPr="00BE5952">
        <w:rPr>
          <w:rFonts w:ascii="Times New Roman" w:hAnsi="Times New Roman"/>
          <w:color w:val="000000"/>
          <w:sz w:val="24"/>
          <w:szCs w:val="24"/>
        </w:rPr>
        <w:t xml:space="preserve"> по вопросам защиты прав потребителей ФБУЗ </w:t>
      </w:r>
      <w:r>
        <w:rPr>
          <w:rFonts w:ascii="Times New Roman" w:hAnsi="Times New Roman"/>
          <w:color w:val="000000"/>
          <w:sz w:val="24"/>
          <w:szCs w:val="24"/>
        </w:rPr>
        <w:t>«</w:t>
      </w:r>
      <w:r w:rsidRPr="00BE5952">
        <w:rPr>
          <w:rFonts w:ascii="Times New Roman" w:hAnsi="Times New Roman"/>
          <w:color w:val="000000"/>
          <w:sz w:val="24"/>
          <w:szCs w:val="24"/>
        </w:rPr>
        <w:t>Центр гигиены и эпидемиологии в Калининградской области</w:t>
      </w:r>
      <w:r>
        <w:rPr>
          <w:rFonts w:ascii="Times New Roman" w:hAnsi="Times New Roman"/>
          <w:color w:val="000000"/>
          <w:sz w:val="24"/>
          <w:szCs w:val="24"/>
        </w:rPr>
        <w:t>» продемонстрировал, с одной стороны, эффективность их деятельности по информированию и консультированию в сфере защиты прав потребителей, а с другой стороны, недостаточность существующих кадровых и финансовых ресурсов данных центров для осуществления такой деятельности на всей территории Калининградской области.</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В связи с этим предлагается предусмотреть в рамках региональной программы защиты прав потребителей развитие сети </w:t>
      </w:r>
      <w:r w:rsidRPr="00BE5952">
        <w:rPr>
          <w:rFonts w:ascii="Times New Roman" w:hAnsi="Times New Roman"/>
          <w:color w:val="000000"/>
          <w:sz w:val="24"/>
          <w:szCs w:val="24"/>
        </w:rPr>
        <w:t xml:space="preserve">информационно-консультационных центров </w:t>
      </w:r>
      <w:r>
        <w:rPr>
          <w:rFonts w:ascii="Times New Roman" w:hAnsi="Times New Roman"/>
          <w:color w:val="000000"/>
          <w:sz w:val="24"/>
          <w:szCs w:val="24"/>
        </w:rPr>
        <w:t xml:space="preserve">по вопросам защиты прав потребителей, предусмотрев соответствующее финансирование.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При этом </w:t>
      </w:r>
      <w:r>
        <w:rPr>
          <w:rFonts w:ascii="Times New Roman" w:hAnsi="Times New Roman"/>
          <w:color w:val="000000"/>
          <w:sz w:val="24"/>
          <w:szCs w:val="24"/>
        </w:rPr>
        <w:t>необходимо, чтобы деятельность существующих и создаваемых</w:t>
      </w:r>
      <w:r w:rsidRPr="00BE5952">
        <w:rPr>
          <w:rFonts w:ascii="Times New Roman" w:hAnsi="Times New Roman"/>
          <w:color w:val="000000"/>
          <w:sz w:val="24"/>
          <w:szCs w:val="24"/>
        </w:rPr>
        <w:t xml:space="preserve"> информационно-консультационных центров </w:t>
      </w:r>
      <w:r>
        <w:rPr>
          <w:rFonts w:ascii="Times New Roman" w:hAnsi="Times New Roman"/>
          <w:color w:val="000000"/>
          <w:sz w:val="24"/>
          <w:szCs w:val="24"/>
        </w:rPr>
        <w:t>координировалась</w:t>
      </w:r>
      <w:r w:rsidRPr="0045163E">
        <w:rPr>
          <w:rFonts w:ascii="Times New Roman" w:hAnsi="Times New Roman"/>
          <w:color w:val="000000"/>
          <w:sz w:val="24"/>
          <w:szCs w:val="24"/>
        </w:rPr>
        <w:t xml:space="preserve"> </w:t>
      </w:r>
      <w:r w:rsidRPr="009D1BA3">
        <w:rPr>
          <w:rFonts w:ascii="Times New Roman" w:hAnsi="Times New Roman"/>
          <w:color w:val="000000"/>
          <w:sz w:val="24"/>
          <w:szCs w:val="24"/>
        </w:rPr>
        <w:t>Координационн</w:t>
      </w:r>
      <w:r>
        <w:rPr>
          <w:rFonts w:ascii="Times New Roman" w:hAnsi="Times New Roman"/>
          <w:color w:val="000000"/>
          <w:sz w:val="24"/>
          <w:szCs w:val="24"/>
        </w:rPr>
        <w:t>ым</w:t>
      </w:r>
      <w:r w:rsidRPr="009D1BA3">
        <w:rPr>
          <w:rFonts w:ascii="Times New Roman" w:hAnsi="Times New Roman"/>
          <w:color w:val="000000"/>
          <w:sz w:val="24"/>
          <w:szCs w:val="24"/>
        </w:rPr>
        <w:t xml:space="preserve"> межведомственн</w:t>
      </w:r>
      <w:r>
        <w:rPr>
          <w:rFonts w:ascii="Times New Roman" w:hAnsi="Times New Roman"/>
          <w:color w:val="000000"/>
          <w:sz w:val="24"/>
          <w:szCs w:val="24"/>
        </w:rPr>
        <w:t>ым</w:t>
      </w:r>
      <w:r w:rsidRPr="009D1BA3">
        <w:rPr>
          <w:rFonts w:ascii="Times New Roman" w:hAnsi="Times New Roman"/>
          <w:color w:val="000000"/>
          <w:sz w:val="24"/>
          <w:szCs w:val="24"/>
        </w:rPr>
        <w:t xml:space="preserve"> совет</w:t>
      </w:r>
      <w:r>
        <w:rPr>
          <w:rFonts w:ascii="Times New Roman" w:hAnsi="Times New Roman"/>
          <w:color w:val="000000"/>
          <w:sz w:val="24"/>
          <w:szCs w:val="24"/>
        </w:rPr>
        <w:t>ом</w:t>
      </w:r>
      <w:r w:rsidRPr="009D1BA3">
        <w:rPr>
          <w:rFonts w:ascii="Times New Roman" w:hAnsi="Times New Roman"/>
          <w:color w:val="000000"/>
          <w:sz w:val="24"/>
          <w:szCs w:val="24"/>
        </w:rPr>
        <w:t xml:space="preserve"> по защите прав потребителей при Правительстве Калининградской области</w:t>
      </w:r>
      <w:r>
        <w:rPr>
          <w:rFonts w:ascii="Times New Roman" w:hAnsi="Times New Roman"/>
          <w:color w:val="000000"/>
          <w:sz w:val="24"/>
          <w:szCs w:val="24"/>
        </w:rPr>
        <w:t xml:space="preserve">, </w:t>
      </w:r>
      <w:r w:rsidRPr="00BE5952">
        <w:rPr>
          <w:rFonts w:ascii="Times New Roman" w:hAnsi="Times New Roman"/>
          <w:color w:val="000000"/>
          <w:sz w:val="24"/>
          <w:szCs w:val="24"/>
        </w:rPr>
        <w:t xml:space="preserve">в </w:t>
      </w:r>
      <w:r>
        <w:rPr>
          <w:rFonts w:ascii="Times New Roman" w:hAnsi="Times New Roman"/>
          <w:color w:val="000000"/>
          <w:sz w:val="24"/>
          <w:szCs w:val="24"/>
        </w:rPr>
        <w:t xml:space="preserve">том числе в </w:t>
      </w:r>
      <w:r w:rsidRPr="00BE5952">
        <w:rPr>
          <w:rFonts w:ascii="Times New Roman" w:hAnsi="Times New Roman"/>
          <w:color w:val="000000"/>
          <w:sz w:val="24"/>
          <w:szCs w:val="24"/>
        </w:rPr>
        <w:t xml:space="preserve">части информационного </w:t>
      </w:r>
      <w:r>
        <w:rPr>
          <w:rFonts w:ascii="Times New Roman" w:hAnsi="Times New Roman"/>
          <w:color w:val="000000"/>
          <w:sz w:val="24"/>
          <w:szCs w:val="24"/>
        </w:rPr>
        <w:t>обмена и методической поддержки</w:t>
      </w:r>
      <w:r w:rsidRPr="00BE5952">
        <w:rPr>
          <w:rFonts w:ascii="Times New Roman" w:hAnsi="Times New Roman"/>
          <w:color w:val="000000"/>
          <w:sz w:val="24"/>
          <w:szCs w:val="24"/>
        </w:rPr>
        <w:t>, создани</w:t>
      </w:r>
      <w:r>
        <w:rPr>
          <w:rFonts w:ascii="Times New Roman" w:hAnsi="Times New Roman"/>
          <w:color w:val="000000"/>
          <w:sz w:val="24"/>
          <w:szCs w:val="24"/>
        </w:rPr>
        <w:t>я</w:t>
      </w:r>
      <w:r w:rsidRPr="00BE5952">
        <w:rPr>
          <w:rFonts w:ascii="Times New Roman" w:hAnsi="Times New Roman"/>
          <w:color w:val="000000"/>
          <w:sz w:val="24"/>
          <w:szCs w:val="24"/>
        </w:rPr>
        <w:t xml:space="preserve"> единой базы </w:t>
      </w:r>
      <w:r>
        <w:rPr>
          <w:rFonts w:ascii="Times New Roman" w:hAnsi="Times New Roman"/>
          <w:color w:val="000000"/>
          <w:sz w:val="24"/>
          <w:szCs w:val="24"/>
        </w:rPr>
        <w:t>данных и стандарта обслуживания</w:t>
      </w:r>
      <w:r w:rsidRPr="00BE5952">
        <w:rPr>
          <w:rFonts w:ascii="Times New Roman" w:hAnsi="Times New Roman"/>
          <w:color w:val="000000"/>
          <w:sz w:val="24"/>
          <w:szCs w:val="24"/>
        </w:rPr>
        <w:t>.</w:t>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Принципы и порядок взаимодействия данных информационно-консультационных центров </w:t>
      </w:r>
      <w:r>
        <w:rPr>
          <w:rFonts w:ascii="Times New Roman" w:hAnsi="Times New Roman"/>
          <w:color w:val="000000"/>
          <w:sz w:val="24"/>
          <w:szCs w:val="24"/>
        </w:rPr>
        <w:t>рекомендуется определить в региональной программе по защите прав потребителей</w:t>
      </w:r>
      <w:r w:rsidRPr="00BE5952">
        <w:rPr>
          <w:rFonts w:ascii="Times New Roman" w:hAnsi="Times New Roman"/>
          <w:color w:val="000000"/>
          <w:sz w:val="24"/>
          <w:szCs w:val="24"/>
        </w:rPr>
        <w:t>.</w:t>
      </w:r>
    </w:p>
    <w:p w:rsidR="00386968" w:rsidRPr="0060648B" w:rsidRDefault="00386968" w:rsidP="008D1673">
      <w:pPr>
        <w:keepNext/>
        <w:keepLines/>
        <w:numPr>
          <w:ilvl w:val="3"/>
          <w:numId w:val="2"/>
        </w:numPr>
        <w:spacing w:before="360" w:after="60" w:line="360" w:lineRule="auto"/>
        <w:ind w:left="1560" w:hanging="851"/>
        <w:jc w:val="both"/>
        <w:outlineLvl w:val="0"/>
        <w:rPr>
          <w:rFonts w:ascii="Times New Roman" w:hAnsi="Times New Roman"/>
          <w:b/>
          <w:i/>
          <w:color w:val="000000"/>
          <w:sz w:val="24"/>
          <w:szCs w:val="24"/>
        </w:rPr>
      </w:pPr>
      <w:bookmarkStart w:id="33" w:name="_Toc382830186"/>
      <w:bookmarkStart w:id="34" w:name="_Toc383076623"/>
      <w:r w:rsidRPr="0060648B">
        <w:rPr>
          <w:rFonts w:ascii="Times New Roman" w:hAnsi="Times New Roman"/>
          <w:b/>
          <w:i/>
          <w:color w:val="000000"/>
          <w:sz w:val="24"/>
          <w:szCs w:val="24"/>
        </w:rPr>
        <w:t>Организация деятельности по информированию и защите прав потребителей в многофункциональном центре предоставления государственных и муниципальных услуг</w:t>
      </w:r>
      <w:bookmarkEnd w:id="33"/>
      <w:bookmarkEnd w:id="34"/>
    </w:p>
    <w:p w:rsidR="00386968" w:rsidRPr="00950850" w:rsidRDefault="00386968" w:rsidP="008D1673">
      <w:pPr>
        <w:spacing w:before="80" w:after="60" w:line="360" w:lineRule="auto"/>
        <w:ind w:firstLine="709"/>
        <w:jc w:val="both"/>
        <w:rPr>
          <w:rFonts w:ascii="Times New Roman" w:hAnsi="Times New Roman"/>
          <w:color w:val="000000"/>
          <w:sz w:val="24"/>
          <w:szCs w:val="24"/>
        </w:rPr>
      </w:pPr>
      <w:r w:rsidRPr="00073BB6">
        <w:rPr>
          <w:rFonts w:ascii="Times New Roman" w:hAnsi="Times New Roman"/>
          <w:color w:val="000000"/>
          <w:sz w:val="24"/>
          <w:szCs w:val="24"/>
        </w:rPr>
        <w:t>В настоящее время итогом реализации Федеральной службой по надзору в сфере защиты прав потребителей и благополучия человека комплекса мероприятий, направленного на совершенствование деятельности по предоставлению государственных услуг, стало: разработка и внедрение административных регламентов Роспотребнадзора, реестров Роспотребнадзора, содержащих информацию о результатах предоставления государственных услуг, сокращение перечня документов, необходимых заявителям для получения государственных услуг Роспотребнадзора в связи с внедрением системы электронного ме</w:t>
      </w:r>
      <w:r>
        <w:rPr>
          <w:rFonts w:ascii="Times New Roman" w:hAnsi="Times New Roman"/>
          <w:color w:val="000000"/>
          <w:sz w:val="24"/>
          <w:szCs w:val="24"/>
        </w:rPr>
        <w:t xml:space="preserve">жведомственного взаимодействия. Одним из направлений дальнейшего совершенствования </w:t>
      </w:r>
      <w:r w:rsidRPr="00002D16">
        <w:rPr>
          <w:rFonts w:ascii="Times New Roman" w:hAnsi="Times New Roman"/>
          <w:color w:val="000000"/>
          <w:sz w:val="24"/>
          <w:szCs w:val="24"/>
        </w:rPr>
        <w:t>деятельности по предоставлению государственных услуг</w:t>
      </w:r>
      <w:r>
        <w:rPr>
          <w:rFonts w:ascii="Times New Roman" w:hAnsi="Times New Roman"/>
          <w:color w:val="000000"/>
          <w:sz w:val="24"/>
          <w:szCs w:val="24"/>
        </w:rPr>
        <w:t xml:space="preserve"> является также</w:t>
      </w:r>
      <w:r w:rsidRPr="00073BB6">
        <w:rPr>
          <w:rFonts w:ascii="Times New Roman" w:hAnsi="Times New Roman"/>
          <w:color w:val="000000"/>
          <w:sz w:val="24"/>
          <w:szCs w:val="24"/>
        </w:rPr>
        <w:t xml:space="preserve"> участие территориальных органов Роспотребнадзора в работе многофункциональных центров в субъектах Российской Федерации</w:t>
      </w:r>
      <w:r>
        <w:rPr>
          <w:rStyle w:val="af8"/>
          <w:rFonts w:ascii="Times New Roman" w:hAnsi="Times New Roman"/>
          <w:color w:val="000000"/>
          <w:sz w:val="24"/>
          <w:szCs w:val="24"/>
        </w:rPr>
        <w:footnoteReference w:id="24"/>
      </w:r>
      <w:r>
        <w:rPr>
          <w:rFonts w:ascii="Times New Roman" w:hAnsi="Times New Roman"/>
          <w:color w:val="000000"/>
          <w:sz w:val="24"/>
          <w:szCs w:val="24"/>
        </w:rPr>
        <w:t>.</w:t>
      </w:r>
      <w:r w:rsidRPr="00073BB6">
        <w:rPr>
          <w:rFonts w:ascii="Times New Roman" w:hAnsi="Times New Roman"/>
          <w:color w:val="000000"/>
          <w:sz w:val="24"/>
          <w:szCs w:val="24"/>
        </w:rPr>
        <w:t xml:space="preserve"> </w:t>
      </w:r>
    </w:p>
    <w:p w:rsidR="00386968" w:rsidRPr="00E911D3"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В связи с этим рекомендуется</w:t>
      </w:r>
      <w:r w:rsidRPr="00E911D3">
        <w:rPr>
          <w:rFonts w:ascii="Times New Roman" w:hAnsi="Times New Roman"/>
          <w:color w:val="000000"/>
          <w:sz w:val="24"/>
          <w:szCs w:val="24"/>
        </w:rPr>
        <w:t xml:space="preserve"> включить в структуру Многофункционального центра предоставления государственных и муниципальных услуг (МФЦ), создаваемого </w:t>
      </w:r>
      <w:r w:rsidRPr="00E911D3">
        <w:rPr>
          <w:rFonts w:ascii="Times New Roman" w:hAnsi="Times New Roman"/>
          <w:color w:val="000000"/>
          <w:sz w:val="24"/>
          <w:szCs w:val="24"/>
        </w:rPr>
        <w:lastRenderedPageBreak/>
        <w:t xml:space="preserve">Администрацией МО </w:t>
      </w:r>
      <w:r>
        <w:rPr>
          <w:rFonts w:ascii="Times New Roman" w:hAnsi="Times New Roman"/>
          <w:color w:val="000000"/>
          <w:sz w:val="24"/>
          <w:szCs w:val="24"/>
        </w:rPr>
        <w:t>«</w:t>
      </w:r>
      <w:r w:rsidRPr="00E911D3">
        <w:rPr>
          <w:rFonts w:ascii="Times New Roman" w:hAnsi="Times New Roman"/>
          <w:color w:val="000000"/>
          <w:sz w:val="24"/>
          <w:szCs w:val="24"/>
        </w:rPr>
        <w:t xml:space="preserve">Городской округ </w:t>
      </w:r>
      <w:r>
        <w:rPr>
          <w:rFonts w:ascii="Times New Roman" w:hAnsi="Times New Roman"/>
          <w:color w:val="000000"/>
          <w:sz w:val="24"/>
          <w:szCs w:val="24"/>
        </w:rPr>
        <w:t>«</w:t>
      </w:r>
      <w:r w:rsidRPr="00E911D3">
        <w:rPr>
          <w:rFonts w:ascii="Times New Roman" w:hAnsi="Times New Roman"/>
          <w:color w:val="000000"/>
          <w:sz w:val="24"/>
          <w:szCs w:val="24"/>
        </w:rPr>
        <w:t>Город Калининград</w:t>
      </w:r>
      <w:r>
        <w:rPr>
          <w:rFonts w:ascii="Times New Roman" w:hAnsi="Times New Roman"/>
          <w:color w:val="000000"/>
          <w:sz w:val="24"/>
          <w:szCs w:val="24"/>
        </w:rPr>
        <w:t>»</w:t>
      </w:r>
      <w:r w:rsidRPr="00E911D3">
        <w:rPr>
          <w:rFonts w:ascii="Times New Roman" w:hAnsi="Times New Roman"/>
          <w:color w:val="000000"/>
          <w:sz w:val="24"/>
          <w:szCs w:val="24"/>
        </w:rPr>
        <w:t xml:space="preserve"> (открытие</w:t>
      </w:r>
      <w:r>
        <w:rPr>
          <w:rFonts w:ascii="Times New Roman" w:hAnsi="Times New Roman"/>
          <w:color w:val="000000"/>
          <w:sz w:val="24"/>
          <w:szCs w:val="24"/>
        </w:rPr>
        <w:t xml:space="preserve"> планируется в 4 квартале 2014 г.</w:t>
      </w:r>
      <w:r w:rsidRPr="00E911D3">
        <w:rPr>
          <w:rFonts w:ascii="Times New Roman" w:hAnsi="Times New Roman"/>
          <w:color w:val="000000"/>
          <w:sz w:val="24"/>
          <w:szCs w:val="24"/>
        </w:rPr>
        <w:t xml:space="preserve">) окна по консультированию граждан в сфере защите прав потребителей, в том числе в сфере финансовых услуг (консультационного центра). Работа данного окна должна обеспечиваться силами специалистов </w:t>
      </w:r>
      <w:r w:rsidRPr="00950850">
        <w:rPr>
          <w:rFonts w:ascii="Times New Roman" w:hAnsi="Times New Roman"/>
          <w:color w:val="000000"/>
          <w:sz w:val="24"/>
          <w:szCs w:val="24"/>
        </w:rPr>
        <w:t xml:space="preserve">Отдела потребительского рынка Управления экономического развития Комитета экономики, финансов и контроля администрации городского округа </w:t>
      </w:r>
      <w:r>
        <w:rPr>
          <w:rFonts w:ascii="Times New Roman" w:hAnsi="Times New Roman"/>
          <w:color w:val="000000"/>
          <w:sz w:val="24"/>
          <w:szCs w:val="24"/>
        </w:rPr>
        <w:t>«</w:t>
      </w:r>
      <w:r w:rsidRPr="00950850">
        <w:rPr>
          <w:rFonts w:ascii="Times New Roman" w:hAnsi="Times New Roman"/>
          <w:color w:val="000000"/>
          <w:sz w:val="24"/>
          <w:szCs w:val="24"/>
        </w:rPr>
        <w:t>Город Калининград</w:t>
      </w:r>
      <w:r>
        <w:rPr>
          <w:rFonts w:ascii="Times New Roman" w:hAnsi="Times New Roman"/>
          <w:color w:val="000000"/>
          <w:sz w:val="24"/>
          <w:szCs w:val="24"/>
        </w:rPr>
        <w:t>»,</w:t>
      </w:r>
      <w:r w:rsidRPr="00950850">
        <w:rPr>
          <w:rFonts w:ascii="Times New Roman" w:hAnsi="Times New Roman"/>
          <w:color w:val="000000"/>
          <w:sz w:val="24"/>
          <w:szCs w:val="24"/>
        </w:rPr>
        <w:t xml:space="preserve"> </w:t>
      </w:r>
      <w:r w:rsidRPr="00E911D3">
        <w:rPr>
          <w:rFonts w:ascii="Times New Roman" w:hAnsi="Times New Roman"/>
          <w:color w:val="000000"/>
          <w:sz w:val="24"/>
          <w:szCs w:val="24"/>
        </w:rPr>
        <w:t xml:space="preserve">кроме того </w:t>
      </w:r>
      <w:r>
        <w:rPr>
          <w:rFonts w:ascii="Times New Roman" w:hAnsi="Times New Roman"/>
          <w:color w:val="000000"/>
          <w:sz w:val="24"/>
          <w:szCs w:val="24"/>
        </w:rPr>
        <w:t>может быть рассмотрена</w:t>
      </w:r>
      <w:r w:rsidRPr="00E911D3">
        <w:rPr>
          <w:rFonts w:ascii="Times New Roman" w:hAnsi="Times New Roman"/>
          <w:color w:val="000000"/>
          <w:sz w:val="24"/>
          <w:szCs w:val="24"/>
        </w:rPr>
        <w:t xml:space="preserve"> возможность привлечения к работе окна представителей общественных организаций в сфере защиты прав потребителей на волонтерской основе. Функционирование окна по защите прав потребителей в МФЦ Администрации МО </w:t>
      </w:r>
      <w:r>
        <w:rPr>
          <w:rFonts w:ascii="Times New Roman" w:hAnsi="Times New Roman"/>
          <w:color w:val="000000"/>
          <w:sz w:val="24"/>
          <w:szCs w:val="24"/>
        </w:rPr>
        <w:t>«</w:t>
      </w:r>
      <w:r w:rsidRPr="00E911D3">
        <w:rPr>
          <w:rFonts w:ascii="Times New Roman" w:hAnsi="Times New Roman"/>
          <w:color w:val="000000"/>
          <w:sz w:val="24"/>
          <w:szCs w:val="24"/>
        </w:rPr>
        <w:t xml:space="preserve">Городской округ </w:t>
      </w:r>
      <w:r>
        <w:rPr>
          <w:rFonts w:ascii="Times New Roman" w:hAnsi="Times New Roman"/>
          <w:color w:val="000000"/>
          <w:sz w:val="24"/>
          <w:szCs w:val="24"/>
        </w:rPr>
        <w:t>«</w:t>
      </w:r>
      <w:r w:rsidRPr="00E911D3">
        <w:rPr>
          <w:rFonts w:ascii="Times New Roman" w:hAnsi="Times New Roman"/>
          <w:color w:val="000000"/>
          <w:sz w:val="24"/>
          <w:szCs w:val="24"/>
        </w:rPr>
        <w:t>Город Калининград</w:t>
      </w:r>
      <w:r>
        <w:rPr>
          <w:rFonts w:ascii="Times New Roman" w:hAnsi="Times New Roman"/>
          <w:color w:val="000000"/>
          <w:sz w:val="24"/>
          <w:szCs w:val="24"/>
        </w:rPr>
        <w:t>»</w:t>
      </w:r>
      <w:r w:rsidRPr="00E911D3">
        <w:rPr>
          <w:rFonts w:ascii="Times New Roman" w:hAnsi="Times New Roman"/>
          <w:color w:val="000000"/>
          <w:sz w:val="24"/>
          <w:szCs w:val="24"/>
        </w:rPr>
        <w:t xml:space="preserve"> предполагает тесное взаимодействие с профильными </w:t>
      </w:r>
      <w:r>
        <w:rPr>
          <w:rFonts w:ascii="Times New Roman" w:hAnsi="Times New Roman"/>
          <w:color w:val="000000"/>
          <w:sz w:val="24"/>
          <w:szCs w:val="24"/>
        </w:rPr>
        <w:t xml:space="preserve">подразделениями Управления Роспотребнадзора в </w:t>
      </w:r>
      <w:proofErr w:type="spellStart"/>
      <w:r>
        <w:rPr>
          <w:rFonts w:ascii="Times New Roman" w:hAnsi="Times New Roman"/>
          <w:color w:val="000000"/>
          <w:sz w:val="24"/>
          <w:szCs w:val="24"/>
        </w:rPr>
        <w:t>т.ч</w:t>
      </w:r>
      <w:proofErr w:type="spellEnd"/>
      <w:r>
        <w:rPr>
          <w:rFonts w:ascii="Times New Roman" w:hAnsi="Times New Roman"/>
          <w:color w:val="000000"/>
          <w:sz w:val="24"/>
          <w:szCs w:val="24"/>
        </w:rPr>
        <w:t>. на основе заключенного соглашения с МФЦ.</w:t>
      </w:r>
    </w:p>
    <w:p w:rsidR="00386968" w:rsidRPr="0060648B" w:rsidRDefault="00386968" w:rsidP="008D1673">
      <w:pPr>
        <w:keepNext/>
        <w:keepLines/>
        <w:numPr>
          <w:ilvl w:val="3"/>
          <w:numId w:val="2"/>
        </w:numPr>
        <w:spacing w:before="360" w:after="60" w:line="360" w:lineRule="auto"/>
        <w:ind w:left="1560" w:hanging="851"/>
        <w:jc w:val="both"/>
        <w:outlineLvl w:val="0"/>
        <w:rPr>
          <w:rFonts w:ascii="Times New Roman" w:hAnsi="Times New Roman"/>
          <w:b/>
          <w:i/>
          <w:color w:val="000000"/>
          <w:sz w:val="24"/>
          <w:szCs w:val="24"/>
        </w:rPr>
      </w:pPr>
      <w:bookmarkStart w:id="35" w:name="_Toc382830187"/>
      <w:bookmarkStart w:id="36" w:name="_Toc383076624"/>
      <w:r w:rsidRPr="0060648B">
        <w:rPr>
          <w:rFonts w:ascii="Times New Roman" w:hAnsi="Times New Roman"/>
          <w:b/>
          <w:i/>
          <w:color w:val="000000"/>
          <w:sz w:val="24"/>
          <w:szCs w:val="24"/>
        </w:rPr>
        <w:t xml:space="preserve">Создание </w:t>
      </w:r>
      <w:r>
        <w:rPr>
          <w:rFonts w:ascii="Times New Roman" w:hAnsi="Times New Roman"/>
          <w:b/>
          <w:i/>
          <w:color w:val="000000"/>
          <w:sz w:val="24"/>
          <w:szCs w:val="24"/>
        </w:rPr>
        <w:t>централизованного</w:t>
      </w:r>
      <w:r w:rsidRPr="0060648B">
        <w:rPr>
          <w:rFonts w:ascii="Times New Roman" w:hAnsi="Times New Roman"/>
          <w:b/>
          <w:i/>
          <w:color w:val="000000"/>
          <w:sz w:val="24"/>
          <w:szCs w:val="24"/>
        </w:rPr>
        <w:t xml:space="preserve"> Интернет-ресурса, посвященного защите прав потребителей финансовых услуг</w:t>
      </w:r>
      <w:bookmarkEnd w:id="35"/>
      <w:bookmarkEnd w:id="36"/>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Учитывая, что защита прав потребителей в сфере финансовых услуг – довольно специфическая тема, требующая от специалистов специальной подготовки, представляется целесообразным создание под эгидой </w:t>
      </w:r>
      <w:r>
        <w:rPr>
          <w:rFonts w:ascii="Times New Roman" w:hAnsi="Times New Roman"/>
          <w:color w:val="000000"/>
          <w:sz w:val="24"/>
          <w:szCs w:val="24"/>
        </w:rPr>
        <w:t>Координационного межведомственного совета по защите прав потребителей при Правительстве Калининградской области</w:t>
      </w:r>
      <w:r w:rsidRPr="00BE5952">
        <w:rPr>
          <w:rFonts w:ascii="Times New Roman" w:hAnsi="Times New Roman"/>
          <w:color w:val="000000"/>
          <w:sz w:val="24"/>
          <w:szCs w:val="24"/>
        </w:rPr>
        <w:t xml:space="preserve"> централизованного</w:t>
      </w:r>
      <w:r>
        <w:rPr>
          <w:rFonts w:ascii="Times New Roman" w:hAnsi="Times New Roman"/>
          <w:color w:val="000000"/>
          <w:sz w:val="24"/>
          <w:szCs w:val="24"/>
        </w:rPr>
        <w:t xml:space="preserve"> </w:t>
      </w:r>
      <w:r w:rsidRPr="00BE5952">
        <w:rPr>
          <w:rFonts w:ascii="Times New Roman" w:hAnsi="Times New Roman"/>
          <w:color w:val="000000"/>
          <w:sz w:val="24"/>
          <w:szCs w:val="24"/>
        </w:rPr>
        <w:t>Интернет-ресурса – электронного аналога инфотеки</w:t>
      </w:r>
      <w:r>
        <w:rPr>
          <w:rFonts w:ascii="Times New Roman" w:hAnsi="Times New Roman"/>
          <w:color w:val="000000"/>
          <w:sz w:val="24"/>
          <w:szCs w:val="24"/>
        </w:rPr>
        <w:t xml:space="preserve"> – </w:t>
      </w:r>
      <w:r w:rsidRPr="00BE5952">
        <w:rPr>
          <w:rFonts w:ascii="Times New Roman" w:hAnsi="Times New Roman"/>
          <w:color w:val="000000"/>
          <w:sz w:val="24"/>
          <w:szCs w:val="24"/>
        </w:rPr>
        <w:t>с формированием информационной базы, актуального законодательства и правоприменительной практики, форума для специалистов в сфере защиты прав потребителей.</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Порядок р</w:t>
      </w:r>
      <w:r w:rsidRPr="00BE5952">
        <w:rPr>
          <w:rFonts w:ascii="Times New Roman" w:hAnsi="Times New Roman"/>
          <w:color w:val="000000"/>
          <w:sz w:val="24"/>
          <w:szCs w:val="24"/>
        </w:rPr>
        <w:t>азработк</w:t>
      </w:r>
      <w:r>
        <w:rPr>
          <w:rFonts w:ascii="Times New Roman" w:hAnsi="Times New Roman"/>
          <w:color w:val="000000"/>
          <w:sz w:val="24"/>
          <w:szCs w:val="24"/>
        </w:rPr>
        <w:t>и, поддержания</w:t>
      </w:r>
      <w:r w:rsidRPr="00BE5952">
        <w:rPr>
          <w:rFonts w:ascii="Times New Roman" w:hAnsi="Times New Roman"/>
          <w:color w:val="000000"/>
          <w:sz w:val="24"/>
          <w:szCs w:val="24"/>
        </w:rPr>
        <w:t xml:space="preserve"> и наполнени</w:t>
      </w:r>
      <w:r>
        <w:rPr>
          <w:rFonts w:ascii="Times New Roman" w:hAnsi="Times New Roman"/>
          <w:color w:val="000000"/>
          <w:sz w:val="24"/>
          <w:szCs w:val="24"/>
        </w:rPr>
        <w:t>я</w:t>
      </w:r>
      <w:r w:rsidRPr="00BE5952">
        <w:rPr>
          <w:rFonts w:ascii="Times New Roman" w:hAnsi="Times New Roman"/>
          <w:color w:val="000000"/>
          <w:sz w:val="24"/>
          <w:szCs w:val="24"/>
        </w:rPr>
        <w:t xml:space="preserve"> так</w:t>
      </w:r>
      <w:r>
        <w:rPr>
          <w:rFonts w:ascii="Times New Roman" w:hAnsi="Times New Roman"/>
          <w:color w:val="000000"/>
          <w:sz w:val="24"/>
          <w:szCs w:val="24"/>
        </w:rPr>
        <w:t>ого ресурса, должен быть определен в региональной программе по защите прав потребителей.</w:t>
      </w:r>
      <w:r w:rsidRPr="00BE5952">
        <w:rPr>
          <w:rFonts w:ascii="Times New Roman" w:hAnsi="Times New Roman"/>
          <w:color w:val="000000"/>
          <w:sz w:val="24"/>
          <w:szCs w:val="24"/>
        </w:rPr>
        <w:t xml:space="preserve"> </w:t>
      </w:r>
    </w:p>
    <w:p w:rsidR="00386968" w:rsidRPr="0060648B" w:rsidRDefault="00386968" w:rsidP="008D1673">
      <w:pPr>
        <w:keepNext/>
        <w:keepLines/>
        <w:numPr>
          <w:ilvl w:val="3"/>
          <w:numId w:val="2"/>
        </w:numPr>
        <w:spacing w:before="360" w:after="60" w:line="360" w:lineRule="auto"/>
        <w:ind w:left="1560" w:hanging="851"/>
        <w:jc w:val="both"/>
        <w:outlineLvl w:val="0"/>
        <w:rPr>
          <w:rFonts w:ascii="Times New Roman" w:hAnsi="Times New Roman"/>
          <w:b/>
          <w:i/>
          <w:color w:val="000000"/>
          <w:sz w:val="24"/>
          <w:szCs w:val="24"/>
        </w:rPr>
      </w:pPr>
      <w:bookmarkStart w:id="37" w:name="_Toc382830188"/>
      <w:bookmarkStart w:id="38" w:name="_Toc383076625"/>
      <w:r w:rsidRPr="0060648B">
        <w:rPr>
          <w:rFonts w:ascii="Times New Roman" w:hAnsi="Times New Roman"/>
          <w:b/>
          <w:i/>
          <w:color w:val="000000"/>
          <w:sz w:val="24"/>
          <w:szCs w:val="24"/>
        </w:rPr>
        <w:t xml:space="preserve">Создание специальной </w:t>
      </w:r>
      <w:r>
        <w:rPr>
          <w:rFonts w:ascii="Times New Roman" w:hAnsi="Times New Roman"/>
          <w:b/>
          <w:i/>
          <w:color w:val="000000"/>
          <w:sz w:val="24"/>
          <w:szCs w:val="24"/>
        </w:rPr>
        <w:t>«</w:t>
      </w:r>
      <w:r w:rsidRPr="0060648B">
        <w:rPr>
          <w:rFonts w:ascii="Times New Roman" w:hAnsi="Times New Roman"/>
          <w:b/>
          <w:i/>
          <w:color w:val="000000"/>
          <w:sz w:val="24"/>
          <w:szCs w:val="24"/>
        </w:rPr>
        <w:t>горячей линии</w:t>
      </w:r>
      <w:r>
        <w:rPr>
          <w:rFonts w:ascii="Times New Roman" w:hAnsi="Times New Roman"/>
          <w:b/>
          <w:i/>
          <w:color w:val="000000"/>
          <w:sz w:val="24"/>
          <w:szCs w:val="24"/>
        </w:rPr>
        <w:t>»</w:t>
      </w:r>
      <w:r w:rsidRPr="0060648B">
        <w:rPr>
          <w:rFonts w:ascii="Times New Roman" w:hAnsi="Times New Roman"/>
          <w:b/>
          <w:i/>
          <w:color w:val="000000"/>
          <w:sz w:val="24"/>
          <w:szCs w:val="24"/>
        </w:rPr>
        <w:t xml:space="preserve"> по защите прав потребителей финансовых услуг</w:t>
      </w:r>
      <w:bookmarkEnd w:id="37"/>
      <w:bookmarkEnd w:id="38"/>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Специфичность вопросов</w:t>
      </w:r>
      <w:r w:rsidRPr="00EC472E">
        <w:rPr>
          <w:rFonts w:ascii="Times New Roman" w:eastAsia="Times New Roman" w:hAnsi="Times New Roman"/>
          <w:sz w:val="24"/>
          <w:szCs w:val="24"/>
          <w:lang w:eastAsia="ru-RU"/>
        </w:rPr>
        <w:t xml:space="preserve"> </w:t>
      </w:r>
      <w:r w:rsidRPr="00BE5952">
        <w:rPr>
          <w:rFonts w:ascii="Times New Roman" w:hAnsi="Times New Roman"/>
          <w:color w:val="000000"/>
          <w:sz w:val="24"/>
          <w:szCs w:val="24"/>
        </w:rPr>
        <w:t xml:space="preserve">защиты прав потребителей в сфере финансовых услуг также обуславливает необходимость создания специализированной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предусматривающая возможность телефонного консультирования (колл-центр) и </w:t>
      </w:r>
      <w:r w:rsidRPr="00BE5952">
        <w:rPr>
          <w:rFonts w:ascii="Times New Roman" w:hAnsi="Times New Roman"/>
          <w:color w:val="000000"/>
          <w:sz w:val="24"/>
          <w:szCs w:val="24"/>
        </w:rPr>
        <w:lastRenderedPageBreak/>
        <w:t xml:space="preserve">использования информационной базы </w:t>
      </w:r>
      <w:r>
        <w:rPr>
          <w:rFonts w:ascii="Times New Roman" w:hAnsi="Times New Roman"/>
          <w:color w:val="000000"/>
          <w:sz w:val="24"/>
          <w:szCs w:val="24"/>
        </w:rPr>
        <w:t>вышеупомянутого</w:t>
      </w:r>
      <w:r w:rsidRPr="00BE5952">
        <w:rPr>
          <w:rFonts w:ascii="Times New Roman" w:hAnsi="Times New Roman"/>
          <w:color w:val="000000"/>
          <w:sz w:val="24"/>
          <w:szCs w:val="24"/>
        </w:rPr>
        <w:t xml:space="preserve"> интернет ресурса. Данная </w:t>
      </w:r>
      <w:r>
        <w:rPr>
          <w:rFonts w:ascii="Times New Roman" w:hAnsi="Times New Roman"/>
          <w:color w:val="000000"/>
          <w:sz w:val="24"/>
          <w:szCs w:val="24"/>
        </w:rPr>
        <w:t>«</w:t>
      </w:r>
      <w:r w:rsidRPr="00BE5952">
        <w:rPr>
          <w:rFonts w:ascii="Times New Roman" w:hAnsi="Times New Roman"/>
          <w:color w:val="000000"/>
          <w:sz w:val="24"/>
          <w:szCs w:val="24"/>
        </w:rPr>
        <w:t>горячая линия</w:t>
      </w:r>
      <w:r>
        <w:rPr>
          <w:rFonts w:ascii="Times New Roman" w:hAnsi="Times New Roman"/>
          <w:color w:val="000000"/>
          <w:sz w:val="24"/>
          <w:szCs w:val="24"/>
        </w:rPr>
        <w:t>»</w:t>
      </w:r>
      <w:r w:rsidRPr="00BE5952">
        <w:rPr>
          <w:rFonts w:ascii="Times New Roman" w:hAnsi="Times New Roman"/>
          <w:color w:val="000000"/>
          <w:sz w:val="24"/>
          <w:szCs w:val="24"/>
        </w:rPr>
        <w:t xml:space="preserve"> может выступить в качестве </w:t>
      </w:r>
      <w:r>
        <w:rPr>
          <w:rFonts w:ascii="Times New Roman" w:hAnsi="Times New Roman"/>
          <w:color w:val="000000"/>
          <w:sz w:val="24"/>
          <w:szCs w:val="24"/>
        </w:rPr>
        <w:t>«</w:t>
      </w:r>
      <w:r w:rsidRPr="00BE5952">
        <w:rPr>
          <w:rFonts w:ascii="Times New Roman" w:hAnsi="Times New Roman"/>
          <w:color w:val="000000"/>
          <w:sz w:val="24"/>
          <w:szCs w:val="24"/>
        </w:rPr>
        <w:t>информационного моста</w:t>
      </w:r>
      <w:r>
        <w:rPr>
          <w:rFonts w:ascii="Times New Roman" w:hAnsi="Times New Roman"/>
          <w:color w:val="000000"/>
          <w:sz w:val="24"/>
          <w:szCs w:val="24"/>
        </w:rPr>
        <w:t>» взаимодействия 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 и администраций муниципальных образований</w:t>
      </w:r>
      <w:r w:rsidRPr="00BE5952">
        <w:rPr>
          <w:rFonts w:ascii="Times New Roman" w:hAnsi="Times New Roman"/>
          <w:color w:val="000000"/>
          <w:sz w:val="24"/>
          <w:szCs w:val="24"/>
        </w:rPr>
        <w:t xml:space="preserve"> Калининградской области по вопросам защиты прав потребителей финансовых услуг.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При создании специализированной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по вопросам защиты потребителей финансовых услуг следует учитывать возможности интеграции существующей в настоящий момент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w:t>
      </w:r>
      <w:r w:rsidRPr="00BE5952">
        <w:rPr>
          <w:rFonts w:ascii="Times New Roman" w:hAnsi="Times New Roman"/>
          <w:color w:val="000000"/>
          <w:sz w:val="24"/>
          <w:szCs w:val="24"/>
        </w:rPr>
        <w:t xml:space="preserve">, а также планирующихся к созданию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на базе МФЦ г. Калининграда и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для потребителей финансовых услуг в рамках реализации региональной программы повышения финансовой грамотности (Министерство финансов Калининградской области).</w:t>
      </w:r>
    </w:p>
    <w:p w:rsidR="00386968" w:rsidRPr="0060648B" w:rsidRDefault="00386968" w:rsidP="008D1673">
      <w:pPr>
        <w:keepNext/>
        <w:keepLines/>
        <w:numPr>
          <w:ilvl w:val="3"/>
          <w:numId w:val="2"/>
        </w:numPr>
        <w:spacing w:before="360" w:after="60" w:line="360" w:lineRule="auto"/>
        <w:ind w:left="1560" w:hanging="851"/>
        <w:jc w:val="both"/>
        <w:outlineLvl w:val="0"/>
        <w:rPr>
          <w:rFonts w:ascii="Times New Roman" w:hAnsi="Times New Roman"/>
          <w:b/>
          <w:i/>
          <w:color w:val="000000"/>
          <w:sz w:val="24"/>
          <w:szCs w:val="24"/>
        </w:rPr>
      </w:pPr>
      <w:bookmarkStart w:id="39" w:name="_Toc382830189"/>
      <w:bookmarkStart w:id="40" w:name="_Toc383076626"/>
      <w:r w:rsidRPr="0060648B">
        <w:rPr>
          <w:rFonts w:ascii="Times New Roman" w:hAnsi="Times New Roman"/>
          <w:b/>
          <w:i/>
          <w:color w:val="000000"/>
          <w:sz w:val="24"/>
          <w:szCs w:val="24"/>
        </w:rPr>
        <w:t>Организация взаимодействия с Региональным центром повышения финансовой грамотности</w:t>
      </w:r>
      <w:bookmarkEnd w:id="39"/>
      <w:bookmarkEnd w:id="40"/>
    </w:p>
    <w:p w:rsidR="00386968" w:rsidRPr="0082751F"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По информации, предоставленной Министерством финансов Калининградской области в рамках реализации региональной программы финансовой грамотности планируется создание регионального центра повышения финансовой грамотности (РЦФГ). Цель создания РЦФГ</w:t>
      </w:r>
      <w:r>
        <w:rPr>
          <w:rFonts w:ascii="Times New Roman" w:hAnsi="Times New Roman"/>
          <w:color w:val="000000"/>
          <w:sz w:val="24"/>
          <w:szCs w:val="24"/>
        </w:rPr>
        <w:t xml:space="preserve"> – </w:t>
      </w:r>
      <w:r w:rsidRPr="0082751F">
        <w:rPr>
          <w:rFonts w:ascii="Times New Roman" w:hAnsi="Times New Roman"/>
          <w:color w:val="000000"/>
          <w:sz w:val="24"/>
          <w:szCs w:val="24"/>
        </w:rPr>
        <w:t>осуществление деятельности в области повышения финансовой грамотности в Калининградской</w:t>
      </w:r>
      <w:r>
        <w:rPr>
          <w:rFonts w:ascii="Times New Roman" w:hAnsi="Times New Roman"/>
          <w:color w:val="000000"/>
          <w:sz w:val="24"/>
          <w:szCs w:val="24"/>
        </w:rPr>
        <w:t xml:space="preserve"> области и</w:t>
      </w:r>
      <w:r w:rsidRPr="0082751F">
        <w:rPr>
          <w:rFonts w:ascii="Times New Roman" w:hAnsi="Times New Roman"/>
          <w:color w:val="000000"/>
          <w:sz w:val="24"/>
          <w:szCs w:val="24"/>
        </w:rPr>
        <w:t xml:space="preserve"> обеспечение устойчивости программ повышения финансовой грамотности после их окончания.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В РЦФГ можно будет получить консультативную помощь, информационные материалы (брошюры), учебные материалы по финансовой грамотности, РЦФГ может осуществлять техническую поддержку Интернет-порталов и оказывать прочие услуги, например, помогать учителям овладевать методикой повышения финансовой грамотности, организовывать различные образовательные мероприятия.</w:t>
      </w: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41" w:name="_Toc382830190"/>
      <w:bookmarkStart w:id="42" w:name="_Toc383076627"/>
      <w:r w:rsidRPr="008D1673">
        <w:rPr>
          <w:rFonts w:ascii="Times New Roman" w:hAnsi="Times New Roman"/>
          <w:b/>
          <w:sz w:val="24"/>
          <w:szCs w:val="24"/>
        </w:rPr>
        <w:lastRenderedPageBreak/>
        <w:t>Взаимодействие с общественными организациями в сфере защиты прав потребителей финансовых услуг</w:t>
      </w:r>
      <w:bookmarkEnd w:id="41"/>
      <w:bookmarkEnd w:id="42"/>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Ввиду выявленного в ходе исследования недостатка финансовых и кадровых ресурсов, представляется целесообразной более высокая степень вовлеченности общественных организаций, в работу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 Калининградской области и администраций муниципальных образований Калининградской области в области защиты прав потребителей в сфере финансовых услуг.</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В ходе проведенного исследования выявлено 35 действующих в сфере защиты прав потребителей общественных организаций, в т. ч. 7</w:t>
      </w:r>
      <w:r w:rsidRPr="00673747">
        <w:t xml:space="preserve"> </w:t>
      </w:r>
      <w:r w:rsidRPr="00673747">
        <w:rPr>
          <w:rFonts w:ascii="Times New Roman" w:hAnsi="Times New Roman"/>
          <w:color w:val="000000"/>
          <w:sz w:val="24"/>
          <w:szCs w:val="24"/>
        </w:rPr>
        <w:t>общественны</w:t>
      </w:r>
      <w:r>
        <w:rPr>
          <w:rFonts w:ascii="Times New Roman" w:hAnsi="Times New Roman"/>
          <w:color w:val="000000"/>
          <w:sz w:val="24"/>
          <w:szCs w:val="24"/>
        </w:rPr>
        <w:t>х</w:t>
      </w:r>
      <w:r w:rsidRPr="00673747">
        <w:rPr>
          <w:rFonts w:ascii="Times New Roman" w:hAnsi="Times New Roman"/>
          <w:color w:val="000000"/>
          <w:sz w:val="24"/>
          <w:szCs w:val="24"/>
        </w:rPr>
        <w:t xml:space="preserve"> </w:t>
      </w:r>
      <w:r>
        <w:rPr>
          <w:rFonts w:ascii="Times New Roman" w:hAnsi="Times New Roman"/>
          <w:color w:val="000000"/>
          <w:sz w:val="24"/>
          <w:szCs w:val="24"/>
        </w:rPr>
        <w:t>организаций по защите прав потребителей, с которыми Управление Роспотребнадзора подписало соглашение о сотрудничестве. Представители данных организаций</w:t>
      </w:r>
      <w:r w:rsidRPr="00BE5952">
        <w:rPr>
          <w:rFonts w:ascii="Times New Roman" w:hAnsi="Times New Roman"/>
          <w:color w:val="000000"/>
          <w:sz w:val="24"/>
          <w:szCs w:val="24"/>
        </w:rPr>
        <w:t xml:space="preserve"> принимают участие в дежурствах </w:t>
      </w:r>
      <w:r>
        <w:rPr>
          <w:rFonts w:ascii="Times New Roman" w:hAnsi="Times New Roman"/>
          <w:color w:val="000000"/>
          <w:sz w:val="24"/>
          <w:szCs w:val="24"/>
        </w:rPr>
        <w:t>в общественной приемной Управления</w:t>
      </w:r>
      <w:r w:rsidRPr="00BE5952">
        <w:rPr>
          <w:rFonts w:ascii="Times New Roman" w:hAnsi="Times New Roman"/>
          <w:color w:val="000000"/>
          <w:sz w:val="24"/>
          <w:szCs w:val="24"/>
        </w:rPr>
        <w:t xml:space="preserve"> Роспотребнадзора, участвуют в выездных консультациях и месячниках по защите прав потребителей</w:t>
      </w:r>
      <w:r>
        <w:rPr>
          <w:rFonts w:ascii="Times New Roman" w:hAnsi="Times New Roman"/>
          <w:color w:val="000000"/>
          <w:sz w:val="24"/>
          <w:szCs w:val="24"/>
        </w:rPr>
        <w:t xml:space="preserve">, в акциях по </w:t>
      </w:r>
      <w:proofErr w:type="spellStart"/>
      <w:r>
        <w:rPr>
          <w:rFonts w:ascii="Times New Roman" w:hAnsi="Times New Roman"/>
          <w:color w:val="000000"/>
          <w:sz w:val="24"/>
          <w:szCs w:val="24"/>
        </w:rPr>
        <w:t>пресчечению</w:t>
      </w:r>
      <w:proofErr w:type="spellEnd"/>
      <w:r>
        <w:rPr>
          <w:rFonts w:ascii="Times New Roman" w:hAnsi="Times New Roman"/>
          <w:color w:val="000000"/>
          <w:sz w:val="24"/>
          <w:szCs w:val="24"/>
        </w:rPr>
        <w:t xml:space="preserve"> нарушений прав потребителей; анкетировании населения, издания памяток и информационных буклетов</w:t>
      </w:r>
      <w:r w:rsidRPr="00BE5952">
        <w:rPr>
          <w:rFonts w:ascii="Times New Roman" w:hAnsi="Times New Roman"/>
          <w:color w:val="000000"/>
          <w:sz w:val="24"/>
          <w:szCs w:val="24"/>
        </w:rPr>
        <w:t>.</w:t>
      </w:r>
      <w:r>
        <w:rPr>
          <w:rStyle w:val="af8"/>
          <w:rFonts w:ascii="Times New Roman" w:hAnsi="Times New Roman"/>
          <w:color w:val="000000"/>
          <w:sz w:val="24"/>
          <w:szCs w:val="24"/>
        </w:rPr>
        <w:footnoteReference w:id="25"/>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Следует специально отметить </w:t>
      </w:r>
      <w:r>
        <w:rPr>
          <w:rFonts w:ascii="Times New Roman" w:hAnsi="Times New Roman"/>
          <w:color w:val="000000"/>
          <w:sz w:val="24"/>
          <w:szCs w:val="24"/>
        </w:rPr>
        <w:t>действующие в Калининградской области общественные организации потребителей, специализирующихся</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на консультировании и защите прав потребителей в сфере </w:t>
      </w:r>
      <w:r w:rsidRPr="00BE5952">
        <w:rPr>
          <w:rFonts w:ascii="Times New Roman" w:hAnsi="Times New Roman"/>
          <w:color w:val="000000"/>
          <w:sz w:val="24"/>
          <w:szCs w:val="24"/>
        </w:rPr>
        <w:t>финансовых</w:t>
      </w:r>
      <w:r>
        <w:rPr>
          <w:rFonts w:ascii="Times New Roman" w:hAnsi="Times New Roman"/>
          <w:color w:val="000000"/>
          <w:sz w:val="24"/>
          <w:szCs w:val="24"/>
        </w:rPr>
        <w:t xml:space="preserve"> услуг:</w:t>
      </w:r>
    </w:p>
    <w:p w:rsidR="00386968" w:rsidRDefault="00386968" w:rsidP="008D1673">
      <w:pPr>
        <w:pStyle w:val="ad"/>
        <w:numPr>
          <w:ilvl w:val="0"/>
          <w:numId w:val="28"/>
        </w:numPr>
        <w:spacing w:before="40" w:after="40" w:line="360" w:lineRule="auto"/>
        <w:ind w:left="851" w:hanging="142"/>
        <w:contextualSpacing w:val="0"/>
        <w:jc w:val="both"/>
        <w:rPr>
          <w:rFonts w:ascii="Times New Roman" w:hAnsi="Times New Roman"/>
          <w:color w:val="000000"/>
          <w:sz w:val="24"/>
          <w:szCs w:val="24"/>
        </w:rPr>
      </w:pPr>
      <w:r>
        <w:rPr>
          <w:rFonts w:ascii="Times New Roman" w:hAnsi="Times New Roman"/>
          <w:color w:val="000000"/>
          <w:sz w:val="24"/>
          <w:szCs w:val="24"/>
        </w:rPr>
        <w:t>Международная конфедерация обществ потребителей (</w:t>
      </w:r>
      <w:proofErr w:type="spellStart"/>
      <w:r>
        <w:rPr>
          <w:rFonts w:ascii="Times New Roman" w:hAnsi="Times New Roman"/>
          <w:color w:val="000000"/>
          <w:sz w:val="24"/>
          <w:szCs w:val="24"/>
        </w:rPr>
        <w:t>КонфОП</w:t>
      </w:r>
      <w:proofErr w:type="spellEnd"/>
      <w:r>
        <w:rPr>
          <w:rFonts w:ascii="Times New Roman" w:hAnsi="Times New Roman"/>
          <w:color w:val="000000"/>
          <w:sz w:val="24"/>
          <w:szCs w:val="24"/>
        </w:rPr>
        <w:t>; представительство в г. Калининграде);</w:t>
      </w:r>
    </w:p>
    <w:p w:rsidR="00386968" w:rsidRPr="00907368" w:rsidRDefault="00386968" w:rsidP="008D1673">
      <w:pPr>
        <w:pStyle w:val="ad"/>
        <w:numPr>
          <w:ilvl w:val="0"/>
          <w:numId w:val="28"/>
        </w:numPr>
        <w:spacing w:before="40" w:after="40" w:line="360" w:lineRule="auto"/>
        <w:ind w:left="851" w:hanging="142"/>
        <w:contextualSpacing w:val="0"/>
        <w:jc w:val="both"/>
        <w:rPr>
          <w:rFonts w:ascii="Times New Roman" w:hAnsi="Times New Roman"/>
          <w:color w:val="000000"/>
          <w:sz w:val="24"/>
          <w:szCs w:val="24"/>
        </w:rPr>
      </w:pPr>
      <w:r w:rsidRPr="00907368">
        <w:rPr>
          <w:rFonts w:ascii="Times New Roman" w:hAnsi="Times New Roman"/>
          <w:color w:val="000000"/>
          <w:sz w:val="24"/>
          <w:szCs w:val="24"/>
        </w:rPr>
        <w:t xml:space="preserve">Общероссийская общественная организация потребителей </w:t>
      </w:r>
      <w:r>
        <w:rPr>
          <w:rFonts w:ascii="Times New Roman" w:hAnsi="Times New Roman"/>
          <w:color w:val="000000"/>
          <w:sz w:val="24"/>
          <w:szCs w:val="24"/>
        </w:rPr>
        <w:t>«</w:t>
      </w:r>
      <w:r w:rsidRPr="00907368">
        <w:rPr>
          <w:rFonts w:ascii="Times New Roman" w:hAnsi="Times New Roman"/>
          <w:color w:val="000000"/>
          <w:sz w:val="24"/>
          <w:szCs w:val="24"/>
        </w:rPr>
        <w:t>Союз защиты прав потребителей финансовых услуг</w:t>
      </w:r>
      <w:r>
        <w:rPr>
          <w:rFonts w:ascii="Times New Roman" w:hAnsi="Times New Roman"/>
          <w:color w:val="000000"/>
          <w:sz w:val="24"/>
          <w:szCs w:val="24"/>
        </w:rPr>
        <w:t>»</w:t>
      </w:r>
      <w:r w:rsidRPr="00907368">
        <w:rPr>
          <w:rFonts w:ascii="Times New Roman" w:hAnsi="Times New Roman"/>
          <w:color w:val="000000"/>
          <w:sz w:val="24"/>
          <w:szCs w:val="24"/>
        </w:rPr>
        <w:t xml:space="preserve"> (</w:t>
      </w:r>
      <w:r>
        <w:rPr>
          <w:rFonts w:ascii="Times New Roman" w:hAnsi="Times New Roman"/>
          <w:color w:val="000000"/>
          <w:sz w:val="24"/>
          <w:szCs w:val="24"/>
        </w:rPr>
        <w:t>«</w:t>
      </w:r>
      <w:proofErr w:type="spellStart"/>
      <w:r w:rsidRPr="00907368">
        <w:rPr>
          <w:rFonts w:ascii="Times New Roman" w:hAnsi="Times New Roman"/>
          <w:color w:val="000000"/>
          <w:sz w:val="24"/>
          <w:szCs w:val="24"/>
        </w:rPr>
        <w:t>ФинПотребСоюз</w:t>
      </w:r>
      <w:proofErr w:type="spellEnd"/>
      <w:r>
        <w:rPr>
          <w:rFonts w:ascii="Times New Roman" w:hAnsi="Times New Roman"/>
          <w:color w:val="000000"/>
          <w:sz w:val="24"/>
          <w:szCs w:val="24"/>
        </w:rPr>
        <w:t>»</w:t>
      </w:r>
      <w:r w:rsidRPr="00907368">
        <w:rPr>
          <w:rFonts w:ascii="Times New Roman" w:hAnsi="Times New Roman"/>
          <w:color w:val="000000"/>
          <w:sz w:val="24"/>
          <w:szCs w:val="24"/>
        </w:rPr>
        <w:t xml:space="preserve">); </w:t>
      </w:r>
    </w:p>
    <w:p w:rsidR="00386968" w:rsidRPr="00907368" w:rsidRDefault="00386968" w:rsidP="008D1673">
      <w:pPr>
        <w:pStyle w:val="ad"/>
        <w:numPr>
          <w:ilvl w:val="0"/>
          <w:numId w:val="28"/>
        </w:numPr>
        <w:spacing w:before="40" w:after="40" w:line="360" w:lineRule="auto"/>
        <w:ind w:left="851" w:hanging="142"/>
        <w:contextualSpacing w:val="0"/>
        <w:jc w:val="both"/>
        <w:rPr>
          <w:rFonts w:ascii="Times New Roman" w:hAnsi="Times New Roman"/>
          <w:color w:val="000000"/>
          <w:sz w:val="24"/>
          <w:szCs w:val="24"/>
        </w:rPr>
      </w:pPr>
      <w:r w:rsidRPr="00907368">
        <w:rPr>
          <w:rFonts w:ascii="Times New Roman" w:hAnsi="Times New Roman"/>
          <w:color w:val="000000"/>
          <w:sz w:val="24"/>
          <w:szCs w:val="24"/>
        </w:rPr>
        <w:t xml:space="preserve">Межрегиональная общественная организация по защите прав потребителей </w:t>
      </w:r>
      <w:r>
        <w:rPr>
          <w:rFonts w:ascii="Times New Roman" w:hAnsi="Times New Roman"/>
          <w:color w:val="000000"/>
          <w:sz w:val="24"/>
          <w:szCs w:val="24"/>
        </w:rPr>
        <w:t>«</w:t>
      </w:r>
      <w:r w:rsidRPr="00907368">
        <w:rPr>
          <w:rFonts w:ascii="Times New Roman" w:hAnsi="Times New Roman"/>
          <w:color w:val="000000"/>
          <w:sz w:val="24"/>
          <w:szCs w:val="24"/>
        </w:rPr>
        <w:t>Робин Гуд</w:t>
      </w:r>
      <w:r>
        <w:rPr>
          <w:rFonts w:ascii="Times New Roman" w:hAnsi="Times New Roman"/>
          <w:color w:val="000000"/>
          <w:sz w:val="24"/>
          <w:szCs w:val="24"/>
        </w:rPr>
        <w:t>».</w:t>
      </w:r>
    </w:p>
    <w:p w:rsidR="00386968" w:rsidRPr="008D1673" w:rsidRDefault="00386968" w:rsidP="008D1673">
      <w:pPr>
        <w:spacing w:before="80" w:after="60" w:line="360" w:lineRule="auto"/>
        <w:ind w:firstLine="709"/>
        <w:jc w:val="both"/>
        <w:rPr>
          <w:rFonts w:ascii="Times New Roman" w:hAnsi="Times New Roman"/>
          <w:sz w:val="24"/>
          <w:szCs w:val="24"/>
        </w:rPr>
      </w:pPr>
      <w:r w:rsidRPr="00BE5952">
        <w:rPr>
          <w:rFonts w:ascii="Times New Roman" w:hAnsi="Times New Roman"/>
          <w:color w:val="000000"/>
          <w:sz w:val="24"/>
          <w:szCs w:val="24"/>
        </w:rPr>
        <w:t xml:space="preserve">Таким образом, в Калининградской области существует потенциал для дальнейшего развития взаимодействия с некоммерческими общественными </w:t>
      </w:r>
      <w:r w:rsidRPr="00BE5952">
        <w:rPr>
          <w:rFonts w:ascii="Times New Roman" w:hAnsi="Times New Roman"/>
          <w:color w:val="000000"/>
          <w:sz w:val="24"/>
          <w:szCs w:val="24"/>
        </w:rPr>
        <w:lastRenderedPageBreak/>
        <w:t>организац</w:t>
      </w:r>
      <w:r>
        <w:rPr>
          <w:rFonts w:ascii="Times New Roman" w:hAnsi="Times New Roman"/>
          <w:color w:val="000000"/>
          <w:sz w:val="24"/>
          <w:szCs w:val="24"/>
        </w:rPr>
        <w:t>иями и его расширения</w:t>
      </w:r>
      <w:r w:rsidRPr="00BE5952">
        <w:rPr>
          <w:rFonts w:ascii="Times New Roman" w:hAnsi="Times New Roman"/>
          <w:color w:val="000000"/>
          <w:sz w:val="24"/>
          <w:szCs w:val="24"/>
        </w:rPr>
        <w:t xml:space="preserve"> за счет привлечения НКО к участию </w:t>
      </w:r>
      <w:r>
        <w:rPr>
          <w:rFonts w:ascii="Times New Roman" w:hAnsi="Times New Roman"/>
          <w:color w:val="000000"/>
          <w:sz w:val="24"/>
          <w:szCs w:val="24"/>
        </w:rPr>
        <w:t>деятельности</w:t>
      </w:r>
      <w:r w:rsidRPr="00BE5952">
        <w:rPr>
          <w:rFonts w:ascii="Times New Roman" w:hAnsi="Times New Roman"/>
          <w:color w:val="000000"/>
          <w:sz w:val="24"/>
          <w:szCs w:val="24"/>
        </w:rPr>
        <w:t xml:space="preserve"> по </w:t>
      </w:r>
      <w:r w:rsidRPr="008D1673">
        <w:rPr>
          <w:rFonts w:ascii="Times New Roman" w:hAnsi="Times New Roman"/>
          <w:sz w:val="24"/>
          <w:szCs w:val="24"/>
        </w:rPr>
        <w:t xml:space="preserve">защите прав потребителей, в том числе потребителей финансовых услуг. </w:t>
      </w: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43" w:name="_Toc382830191"/>
      <w:bookmarkStart w:id="44" w:name="_Toc383076628"/>
      <w:r w:rsidRPr="008D1673">
        <w:rPr>
          <w:rFonts w:ascii="Times New Roman" w:hAnsi="Times New Roman"/>
          <w:b/>
          <w:sz w:val="24"/>
          <w:szCs w:val="24"/>
        </w:rPr>
        <w:t>Перспективы создания института финансового омбудсмена как инструмента защиты прав потребителей в сфере финансовых услуг</w:t>
      </w:r>
      <w:bookmarkEnd w:id="43"/>
      <w:bookmarkEnd w:id="44"/>
    </w:p>
    <w:p w:rsidR="00386968" w:rsidRPr="00BE5952" w:rsidRDefault="00386968" w:rsidP="00523EB0">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Создание служб финансовых омбудсменов</w:t>
      </w:r>
      <w:r>
        <w:rPr>
          <w:rFonts w:ascii="Times New Roman" w:hAnsi="Times New Roman"/>
          <w:color w:val="000000"/>
          <w:sz w:val="24"/>
          <w:szCs w:val="24"/>
        </w:rPr>
        <w:t xml:space="preserve"> в разных вариантах их организации и финансирования</w:t>
      </w:r>
      <w:r w:rsidRPr="00BE5952">
        <w:rPr>
          <w:rFonts w:ascii="Times New Roman" w:hAnsi="Times New Roman"/>
          <w:color w:val="000000"/>
          <w:sz w:val="24"/>
          <w:szCs w:val="24"/>
        </w:rPr>
        <w:t xml:space="preserve"> является в настоящее время актуальной тенденцией во всем мире. Финансовые омбудсмены</w:t>
      </w:r>
      <w:r>
        <w:rPr>
          <w:rFonts w:ascii="Times New Roman" w:hAnsi="Times New Roman"/>
          <w:color w:val="000000"/>
          <w:sz w:val="24"/>
          <w:szCs w:val="24"/>
        </w:rPr>
        <w:t xml:space="preserve"> – </w:t>
      </w:r>
      <w:r w:rsidRPr="00BE5952">
        <w:rPr>
          <w:rFonts w:ascii="Times New Roman" w:hAnsi="Times New Roman"/>
          <w:color w:val="000000"/>
          <w:sz w:val="24"/>
          <w:szCs w:val="24"/>
        </w:rPr>
        <w:t>посредники между финансовой организацией (банком, МФО) и клиентом (потребителем финансовых услуг)</w:t>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они </w:t>
      </w:r>
      <w:r w:rsidRPr="00BE5952">
        <w:rPr>
          <w:rFonts w:ascii="Times New Roman" w:hAnsi="Times New Roman"/>
          <w:color w:val="000000"/>
          <w:sz w:val="24"/>
          <w:szCs w:val="24"/>
        </w:rPr>
        <w:t>помогают разрешить спорные вопросы без судебного разбирательства.</w:t>
      </w:r>
      <w:r>
        <w:rPr>
          <w:rFonts w:ascii="Times New Roman" w:hAnsi="Times New Roman"/>
          <w:color w:val="000000"/>
          <w:sz w:val="24"/>
          <w:szCs w:val="24"/>
        </w:rPr>
        <w:t xml:space="preserve"> </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В то же время создание института финансового омбудсмена в Калининградской области является довольно сложным мероприятием, требующим глубокой проработки особенно в части правовых основ деятельности, организационной модели, обеспечения финансирования. В этой связи предлагается р</w:t>
      </w:r>
      <w:r w:rsidRPr="00343F81">
        <w:rPr>
          <w:rFonts w:ascii="Times New Roman" w:hAnsi="Times New Roman"/>
          <w:color w:val="000000"/>
          <w:sz w:val="24"/>
          <w:szCs w:val="24"/>
        </w:rPr>
        <w:t xml:space="preserve">ассмотреть возможность внедрения </w:t>
      </w:r>
      <w:r>
        <w:rPr>
          <w:rFonts w:ascii="Times New Roman" w:hAnsi="Times New Roman"/>
          <w:color w:val="000000"/>
          <w:sz w:val="24"/>
          <w:szCs w:val="24"/>
        </w:rPr>
        <w:t>института омбудсмена</w:t>
      </w:r>
      <w:r w:rsidRPr="00343F81">
        <w:rPr>
          <w:rFonts w:ascii="Times New Roman" w:hAnsi="Times New Roman"/>
          <w:color w:val="000000"/>
          <w:sz w:val="24"/>
          <w:szCs w:val="24"/>
        </w:rPr>
        <w:t xml:space="preserve"> в поэтапном режиме: </w:t>
      </w:r>
      <w:r>
        <w:rPr>
          <w:rFonts w:ascii="Times New Roman" w:hAnsi="Times New Roman"/>
          <w:color w:val="000000"/>
          <w:sz w:val="24"/>
          <w:szCs w:val="24"/>
        </w:rPr>
        <w:t xml:space="preserve"> 1) </w:t>
      </w:r>
      <w:r w:rsidRPr="00343F81">
        <w:rPr>
          <w:rFonts w:ascii="Times New Roman" w:hAnsi="Times New Roman"/>
          <w:color w:val="000000"/>
          <w:sz w:val="24"/>
          <w:szCs w:val="24"/>
        </w:rPr>
        <w:t xml:space="preserve">разработка концепции </w:t>
      </w:r>
      <w:r>
        <w:rPr>
          <w:rFonts w:ascii="Times New Roman" w:hAnsi="Times New Roman"/>
          <w:color w:val="000000"/>
          <w:sz w:val="24"/>
          <w:szCs w:val="24"/>
        </w:rPr>
        <w:t>института</w:t>
      </w:r>
      <w:r w:rsidRPr="00343F81">
        <w:rPr>
          <w:rFonts w:ascii="Times New Roman" w:hAnsi="Times New Roman"/>
          <w:color w:val="000000"/>
          <w:sz w:val="24"/>
          <w:szCs w:val="24"/>
        </w:rPr>
        <w:t xml:space="preserve"> в рамках одного из контрактов регионального компонента Проекта «Содействие повышению уровня финансовой грамотности населения и развитию финансового образования в Российской Федерации»; 2) апробация созданной концепции при поддержке Проекта «Содействие повышению уровня финансовой грамотности населения и развитию финансового образования в Российской Федерации»; 3) принятие решения о внедрении уточненной по итогам апробации концепции в полном объеме</w:t>
      </w:r>
    </w:p>
    <w:p w:rsidR="00386968" w:rsidRPr="00BE5952" w:rsidRDefault="00386968" w:rsidP="008D1673">
      <w:pPr>
        <w:spacing w:before="80" w:after="60" w:line="360" w:lineRule="auto"/>
        <w:ind w:firstLine="709"/>
        <w:jc w:val="both"/>
        <w:rPr>
          <w:rFonts w:ascii="Times New Roman" w:hAnsi="Times New Roman"/>
          <w:sz w:val="24"/>
          <w:szCs w:val="24"/>
        </w:rPr>
      </w:pPr>
      <w:r>
        <w:rPr>
          <w:rFonts w:ascii="Times New Roman" w:hAnsi="Times New Roman"/>
          <w:color w:val="000000"/>
          <w:sz w:val="24"/>
          <w:szCs w:val="24"/>
        </w:rPr>
        <w:t xml:space="preserve">Кроме того, представляется целесообразным обсуждение и координация возможных будущих усилий по созданию в Калининградской области института регионального финансового омбудсмена с Координационным межведомственным советом по защите прав потребителей при Правительстве Калининградской области, а также созданным в 2013 г. на базе Центрального банка Российской Федерации единым </w:t>
      </w:r>
      <w:proofErr w:type="spellStart"/>
      <w:r>
        <w:rPr>
          <w:rFonts w:ascii="Times New Roman" w:hAnsi="Times New Roman"/>
          <w:color w:val="000000"/>
          <w:sz w:val="24"/>
          <w:szCs w:val="24"/>
        </w:rPr>
        <w:t>мегарегулятором</w:t>
      </w:r>
      <w:proofErr w:type="spellEnd"/>
      <w:r>
        <w:rPr>
          <w:rFonts w:ascii="Times New Roman" w:hAnsi="Times New Roman"/>
          <w:color w:val="000000"/>
          <w:sz w:val="24"/>
          <w:szCs w:val="24"/>
        </w:rPr>
        <w:t xml:space="preserve"> финансового рынка.</w:t>
      </w: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45" w:name="_Toc382830192"/>
      <w:bookmarkStart w:id="46" w:name="_Toc383076629"/>
      <w:r w:rsidRPr="008D1673">
        <w:rPr>
          <w:rFonts w:ascii="Times New Roman" w:hAnsi="Times New Roman"/>
          <w:b/>
          <w:sz w:val="24"/>
          <w:szCs w:val="24"/>
        </w:rPr>
        <w:lastRenderedPageBreak/>
        <w:t>Интеграция альтернативных процедур урегулирования споров (медиации) в сферу защиты прав потребителей в Калининградской области.</w:t>
      </w:r>
      <w:bookmarkEnd w:id="45"/>
      <w:bookmarkEnd w:id="46"/>
    </w:p>
    <w:p w:rsidR="00386968" w:rsidRPr="00FA5173" w:rsidRDefault="00624814" w:rsidP="008D1673">
      <w:pPr>
        <w:spacing w:before="80" w:after="60" w:line="360" w:lineRule="auto"/>
        <w:ind w:firstLine="709"/>
        <w:jc w:val="both"/>
        <w:rPr>
          <w:rFonts w:ascii="Times New Roman" w:hAnsi="Times New Roman"/>
          <w:color w:val="000000"/>
          <w:sz w:val="24"/>
          <w:szCs w:val="24"/>
        </w:rPr>
      </w:pPr>
      <w:hyperlink r:id="rId10" w:history="1">
        <w:r w:rsidR="00386968" w:rsidRPr="00AC5A3C">
          <w:rPr>
            <w:rFonts w:ascii="Times New Roman" w:hAnsi="Times New Roman"/>
            <w:color w:val="000000"/>
            <w:sz w:val="24"/>
            <w:szCs w:val="24"/>
          </w:rPr>
          <w:t>Закон</w:t>
        </w:r>
      </w:hyperlink>
      <w:r w:rsidR="00386968">
        <w:rPr>
          <w:rFonts w:ascii="Times New Roman" w:hAnsi="Times New Roman"/>
          <w:color w:val="000000"/>
          <w:sz w:val="24"/>
          <w:szCs w:val="24"/>
        </w:rPr>
        <w:t xml:space="preserve"> о защите прав потребителей </w:t>
      </w:r>
      <w:r w:rsidR="00386968" w:rsidRPr="00FA5173">
        <w:rPr>
          <w:rFonts w:ascii="Times New Roman" w:hAnsi="Times New Roman"/>
          <w:color w:val="000000"/>
          <w:sz w:val="24"/>
          <w:szCs w:val="24"/>
        </w:rPr>
        <w:t>предусматривает два варианта защиты прав граждан-потребителей. Первый подразумевает досудебную защиту, т.</w:t>
      </w:r>
      <w:r w:rsidR="00386968">
        <w:rPr>
          <w:rFonts w:ascii="Times New Roman" w:hAnsi="Times New Roman"/>
          <w:color w:val="000000"/>
          <w:sz w:val="24"/>
          <w:szCs w:val="24"/>
        </w:rPr>
        <w:t> </w:t>
      </w:r>
      <w:r w:rsidR="00386968" w:rsidRPr="00FA5173">
        <w:rPr>
          <w:rFonts w:ascii="Times New Roman" w:hAnsi="Times New Roman"/>
          <w:color w:val="000000"/>
          <w:sz w:val="24"/>
          <w:szCs w:val="24"/>
        </w:rPr>
        <w:t>е. претензионное производство, а второй является судебным (исковым). Досудебный порядок рассмотрения требований потребителей предусмотрен с целью побудить стороны самостоятельно урегулировать возникшие разногласия, а продавца (изготовителя, исполнителя)</w:t>
      </w:r>
      <w:r w:rsidR="00386968">
        <w:rPr>
          <w:rFonts w:ascii="Times New Roman" w:hAnsi="Times New Roman"/>
          <w:color w:val="000000"/>
          <w:sz w:val="24"/>
          <w:szCs w:val="24"/>
        </w:rPr>
        <w:t xml:space="preserve"> – </w:t>
      </w:r>
      <w:r w:rsidR="00386968" w:rsidRPr="00FA5173">
        <w:rPr>
          <w:rFonts w:ascii="Times New Roman" w:hAnsi="Times New Roman"/>
          <w:color w:val="000000"/>
          <w:sz w:val="24"/>
          <w:szCs w:val="24"/>
        </w:rPr>
        <w:t>добровольно удовлетворить обоснованные требования потребителя, позволяя быстро восстановить нарушенное право.</w:t>
      </w:r>
    </w:p>
    <w:p w:rsidR="00386968" w:rsidRDefault="00386968" w:rsidP="008D1673">
      <w:pPr>
        <w:spacing w:before="80" w:after="60" w:line="360" w:lineRule="auto"/>
        <w:ind w:firstLine="709"/>
        <w:jc w:val="both"/>
        <w:rPr>
          <w:rFonts w:ascii="Times New Roman" w:hAnsi="Times New Roman"/>
          <w:color w:val="000000"/>
          <w:sz w:val="24"/>
          <w:szCs w:val="24"/>
        </w:rPr>
      </w:pPr>
      <w:r w:rsidRPr="00FA5173">
        <w:rPr>
          <w:rFonts w:ascii="Times New Roman" w:hAnsi="Times New Roman"/>
          <w:color w:val="000000"/>
          <w:sz w:val="24"/>
          <w:szCs w:val="24"/>
        </w:rPr>
        <w:t xml:space="preserve">При нарушении </w:t>
      </w:r>
      <w:r>
        <w:rPr>
          <w:rFonts w:ascii="Times New Roman" w:hAnsi="Times New Roman"/>
          <w:color w:val="000000"/>
          <w:sz w:val="24"/>
          <w:szCs w:val="24"/>
        </w:rPr>
        <w:t>прав потребителей</w:t>
      </w:r>
      <w:r w:rsidRPr="00FA5173">
        <w:rPr>
          <w:rFonts w:ascii="Times New Roman" w:hAnsi="Times New Roman"/>
          <w:color w:val="000000"/>
          <w:sz w:val="24"/>
          <w:szCs w:val="24"/>
        </w:rPr>
        <w:t xml:space="preserve"> в первую очередь должны применяться механизмы внесудебного урегулирования споров. </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Представляется целесообразным дальнейшие развитие механизмов медиации в сфере защиты прав потребителей, в т. ч. и на уровне администраций муниципальных образований Калининградской области, а также в деятельности общественных организаций потребителей.</w:t>
      </w: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47" w:name="_Toc382830193"/>
      <w:bookmarkStart w:id="48" w:name="_Toc383076630"/>
      <w:r w:rsidRPr="008D1673">
        <w:rPr>
          <w:rFonts w:ascii="Times New Roman" w:hAnsi="Times New Roman"/>
          <w:b/>
          <w:sz w:val="24"/>
          <w:szCs w:val="24"/>
        </w:rPr>
        <w:t>Проведение регулярных целевых социологических исследований и независимого мониторинга (общественной инспекции) в сфере защиты прав потребителей на рынке финансовых услуг</w:t>
      </w:r>
      <w:bookmarkEnd w:id="47"/>
      <w:bookmarkEnd w:id="48"/>
      <w:r w:rsidRPr="008D1673">
        <w:rPr>
          <w:rFonts w:ascii="Times New Roman" w:hAnsi="Times New Roman"/>
          <w:b/>
          <w:sz w:val="24"/>
          <w:szCs w:val="24"/>
        </w:rPr>
        <w:t xml:space="preserve">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Важным направлением деятельности по защите прав потребителей в сфере финансовых услуг также является проведение социологических исследований: анкетирования и социологических опросов населения в целях выяснения уровня правовой и финансовой грамотности потребителей, а также наиболее распространенных проблем, с которыми сталкиваются потребители.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Регулярное проведение таких исследований позволило бы более четко выявить круг вопросов, на которые</w:t>
      </w:r>
      <w:r>
        <w:rPr>
          <w:rFonts w:ascii="Times New Roman" w:hAnsi="Times New Roman"/>
          <w:color w:val="000000"/>
          <w:sz w:val="24"/>
          <w:szCs w:val="24"/>
        </w:rPr>
        <w:t xml:space="preserve"> Управление</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w:t>
      </w:r>
      <w:r w:rsidRPr="00BE5952">
        <w:rPr>
          <w:rFonts w:ascii="Times New Roman" w:hAnsi="Times New Roman"/>
          <w:color w:val="000000"/>
          <w:sz w:val="24"/>
          <w:szCs w:val="24"/>
        </w:rPr>
        <w:t xml:space="preserve"> Калининградской области и администрации муниципальных образований Калининградской области должны обратить особое внимание. </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Проведение социологических исследований также может рассматриваться как одно из направлений деятельности</w:t>
      </w:r>
      <w:r w:rsidRPr="00BE5952">
        <w:rPr>
          <w:rFonts w:ascii="Times New Roman" w:hAnsi="Times New Roman"/>
          <w:color w:val="000000"/>
          <w:sz w:val="24"/>
          <w:szCs w:val="24"/>
        </w:rPr>
        <w:t xml:space="preserve"> по повышению уровня финан</w:t>
      </w:r>
      <w:r>
        <w:rPr>
          <w:rFonts w:ascii="Times New Roman" w:hAnsi="Times New Roman"/>
          <w:color w:val="000000"/>
          <w:sz w:val="24"/>
          <w:szCs w:val="24"/>
        </w:rPr>
        <w:t xml:space="preserve">совой грамотности </w:t>
      </w:r>
      <w:proofErr w:type="gramStart"/>
      <w:r>
        <w:rPr>
          <w:rFonts w:ascii="Times New Roman" w:hAnsi="Times New Roman"/>
          <w:color w:val="000000"/>
          <w:sz w:val="24"/>
          <w:szCs w:val="24"/>
        </w:rPr>
        <w:t xml:space="preserve">потребителей </w:t>
      </w:r>
      <w:r w:rsidRPr="00BE5952">
        <w:rPr>
          <w:rFonts w:ascii="Times New Roman" w:hAnsi="Times New Roman"/>
          <w:color w:val="000000"/>
          <w:sz w:val="24"/>
          <w:szCs w:val="24"/>
        </w:rPr>
        <w:t>.</w:t>
      </w:r>
      <w:proofErr w:type="gramEnd"/>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Кроме того, рекомендуется п</w:t>
      </w:r>
      <w:r w:rsidRPr="00B968DB">
        <w:rPr>
          <w:rFonts w:ascii="Times New Roman" w:hAnsi="Times New Roman"/>
          <w:color w:val="000000"/>
          <w:sz w:val="24"/>
          <w:szCs w:val="24"/>
        </w:rPr>
        <w:t>роведение</w:t>
      </w:r>
      <w:r>
        <w:rPr>
          <w:rFonts w:ascii="Times New Roman" w:hAnsi="Times New Roman"/>
          <w:color w:val="000000"/>
          <w:sz w:val="24"/>
          <w:szCs w:val="24"/>
        </w:rPr>
        <w:t xml:space="preserve"> регулярного</w:t>
      </w:r>
      <w:r w:rsidRPr="00B968DB">
        <w:rPr>
          <w:rFonts w:ascii="Times New Roman" w:hAnsi="Times New Roman"/>
          <w:color w:val="000000"/>
          <w:sz w:val="24"/>
          <w:szCs w:val="24"/>
        </w:rPr>
        <w:t xml:space="preserve"> независимого мониторинга</w:t>
      </w:r>
      <w:r>
        <w:rPr>
          <w:rFonts w:ascii="Times New Roman" w:hAnsi="Times New Roman"/>
          <w:color w:val="000000"/>
          <w:sz w:val="24"/>
          <w:szCs w:val="24"/>
        </w:rPr>
        <w:t xml:space="preserve"> (общественной инспекции) в</w:t>
      </w:r>
      <w:r w:rsidRPr="00B968DB">
        <w:rPr>
          <w:rFonts w:ascii="Times New Roman" w:hAnsi="Times New Roman"/>
          <w:color w:val="000000"/>
          <w:sz w:val="24"/>
          <w:szCs w:val="24"/>
        </w:rPr>
        <w:t xml:space="preserve"> области защиты прав потребите</w:t>
      </w:r>
      <w:r>
        <w:rPr>
          <w:rFonts w:ascii="Times New Roman" w:hAnsi="Times New Roman"/>
          <w:color w:val="000000"/>
          <w:sz w:val="24"/>
          <w:szCs w:val="24"/>
        </w:rPr>
        <w:t>лей на рынке финансовых услуг, в т. ч. с привлечением общественных организаций потребителей и на регулярной основе: деятельность такого рода уже начата в рамках Проекта «</w:t>
      </w:r>
      <w:r w:rsidRPr="00BE5952">
        <w:rPr>
          <w:rFonts w:ascii="Times New Roman" w:hAnsi="Times New Roman"/>
          <w:color w:val="000000"/>
          <w:sz w:val="24"/>
          <w:szCs w:val="24"/>
        </w:rPr>
        <w:t>Содействие повышению уровня финансовой грамотности населения и развитию финансового образования в Российской Федерации</w:t>
      </w:r>
      <w:r>
        <w:rPr>
          <w:rFonts w:ascii="Times New Roman" w:hAnsi="Times New Roman"/>
          <w:color w:val="000000"/>
          <w:sz w:val="24"/>
          <w:szCs w:val="24"/>
        </w:rPr>
        <w:t>» консорциумом из Независимой Конфедерации обществ потребителей (</w:t>
      </w:r>
      <w:proofErr w:type="spellStart"/>
      <w:r>
        <w:rPr>
          <w:rFonts w:ascii="Times New Roman" w:hAnsi="Times New Roman"/>
          <w:color w:val="000000"/>
          <w:sz w:val="24"/>
          <w:szCs w:val="24"/>
        </w:rPr>
        <w:t>КонфОП</w:t>
      </w:r>
      <w:proofErr w:type="spellEnd"/>
      <w:r>
        <w:rPr>
          <w:rFonts w:ascii="Times New Roman" w:hAnsi="Times New Roman"/>
          <w:color w:val="000000"/>
          <w:sz w:val="24"/>
          <w:szCs w:val="24"/>
        </w:rPr>
        <w:t xml:space="preserve">, Россия) и международной потребительской ассоциацией </w:t>
      </w:r>
      <w:r>
        <w:rPr>
          <w:rFonts w:ascii="Times New Roman" w:hAnsi="Times New Roman"/>
          <w:color w:val="000000"/>
          <w:sz w:val="24"/>
          <w:szCs w:val="24"/>
          <w:lang w:val="en-US"/>
        </w:rPr>
        <w:t>Consumers</w:t>
      </w:r>
      <w:r w:rsidRPr="00A76C8E">
        <w:rPr>
          <w:rFonts w:ascii="Times New Roman" w:hAnsi="Times New Roman"/>
          <w:color w:val="000000"/>
          <w:sz w:val="24"/>
          <w:szCs w:val="24"/>
        </w:rPr>
        <w:t xml:space="preserve"> </w:t>
      </w:r>
      <w:r>
        <w:rPr>
          <w:rFonts w:ascii="Times New Roman" w:hAnsi="Times New Roman"/>
          <w:color w:val="000000"/>
          <w:sz w:val="24"/>
          <w:szCs w:val="24"/>
          <w:lang w:val="en-US"/>
        </w:rPr>
        <w:t>International</w:t>
      </w:r>
      <w:r>
        <w:rPr>
          <w:rFonts w:ascii="Times New Roman" w:hAnsi="Times New Roman"/>
          <w:color w:val="000000"/>
          <w:sz w:val="24"/>
          <w:szCs w:val="24"/>
        </w:rPr>
        <w:t xml:space="preserve"> (Великобритания). </w:t>
      </w:r>
    </w:p>
    <w:p w:rsidR="00386968" w:rsidRPr="008D1673" w:rsidRDefault="00386968" w:rsidP="008D1673">
      <w:pPr>
        <w:keepNext/>
        <w:keepLines/>
        <w:numPr>
          <w:ilvl w:val="2"/>
          <w:numId w:val="2"/>
        </w:numPr>
        <w:spacing w:before="360" w:after="60" w:line="360" w:lineRule="auto"/>
        <w:ind w:left="709" w:hanging="709"/>
        <w:jc w:val="both"/>
        <w:outlineLvl w:val="0"/>
        <w:rPr>
          <w:rFonts w:ascii="Times New Roman" w:hAnsi="Times New Roman"/>
          <w:b/>
          <w:sz w:val="24"/>
          <w:szCs w:val="24"/>
        </w:rPr>
      </w:pPr>
      <w:bookmarkStart w:id="49" w:name="_Toc382830194"/>
      <w:bookmarkStart w:id="50" w:name="_Toc383076631"/>
      <w:r w:rsidRPr="008D1673">
        <w:rPr>
          <w:rFonts w:ascii="Times New Roman" w:hAnsi="Times New Roman"/>
          <w:b/>
          <w:sz w:val="24"/>
          <w:szCs w:val="24"/>
        </w:rPr>
        <w:t>Формирования предложений по внесению изменений в нормативно-правовые акты, а также по разработке регламентов, методических рекомендаций в сфере защиты прав потребителей</w:t>
      </w:r>
      <w:bookmarkEnd w:id="49"/>
      <w:bookmarkEnd w:id="50"/>
      <w:r w:rsidRPr="008D1673">
        <w:rPr>
          <w:rFonts w:ascii="Times New Roman" w:hAnsi="Times New Roman"/>
          <w:b/>
          <w:sz w:val="24"/>
          <w:szCs w:val="24"/>
        </w:rPr>
        <w:t xml:space="preserve">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Существующая система нормативных правовых актов в сфере защиты прав потребителей характеризуется наличием пробелов и противоречий, и не в полной мере обеспечивает правовое регулирование актуальных вопросов защиты прав потребителей финансовых услуг.</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Координационный межведомственный совета по защите прав потребителей при Правительстве Калининградской области, Консультативный</w:t>
      </w:r>
      <w:r w:rsidRPr="000A5362">
        <w:rPr>
          <w:rFonts w:ascii="Times New Roman" w:hAnsi="Times New Roman"/>
          <w:color w:val="000000"/>
          <w:sz w:val="24"/>
          <w:szCs w:val="24"/>
        </w:rPr>
        <w:t xml:space="preserve"> совет при Управлении </w:t>
      </w:r>
      <w:r w:rsidRPr="00BE5952">
        <w:rPr>
          <w:rFonts w:ascii="Times New Roman" w:hAnsi="Times New Roman"/>
          <w:color w:val="000000"/>
          <w:sz w:val="24"/>
          <w:szCs w:val="24"/>
        </w:rPr>
        <w:t>Роспотребнадзора</w:t>
      </w:r>
      <w:r>
        <w:rPr>
          <w:rFonts w:ascii="Times New Roman" w:hAnsi="Times New Roman"/>
          <w:color w:val="000000"/>
          <w:sz w:val="24"/>
          <w:szCs w:val="24"/>
        </w:rPr>
        <w:t xml:space="preserve"> по </w:t>
      </w:r>
      <w:r w:rsidRPr="00BE5952">
        <w:rPr>
          <w:rFonts w:ascii="Times New Roman" w:hAnsi="Times New Roman"/>
          <w:color w:val="000000"/>
          <w:sz w:val="24"/>
          <w:szCs w:val="24"/>
        </w:rPr>
        <w:t>Калининградской области и администрации муниципальных образований Калининградской области могли бы объединить свои усилия по разработке регламентов и методических рекомендаций в сфере защиты прав потребителей, направленных на создание единого алгоритма действий при нарушении прав потребителей</w:t>
      </w:r>
      <w:r>
        <w:rPr>
          <w:rFonts w:ascii="Times New Roman" w:hAnsi="Times New Roman"/>
          <w:color w:val="000000"/>
          <w:sz w:val="24"/>
          <w:szCs w:val="24"/>
        </w:rPr>
        <w:t xml:space="preserve"> в Калининградской области. Другим направлением деятельности данных структур должно быть выявление, обсуждение и поиск приемлемых решений для актуальных проблем в сфере защиты прав потребителей, выработка предложений для дальнейшего совершенствования нормативно-правовой базы в сфере защиты прав потребителей. </w:t>
      </w:r>
    </w:p>
    <w:p w:rsidR="00386968" w:rsidRPr="00BE5952" w:rsidRDefault="00386968" w:rsidP="008D1673">
      <w:pPr>
        <w:spacing w:before="80" w:after="60" w:line="360" w:lineRule="auto"/>
        <w:ind w:firstLine="709"/>
        <w:jc w:val="both"/>
        <w:rPr>
          <w:rFonts w:ascii="Times New Roman" w:hAnsi="Times New Roman"/>
          <w:sz w:val="24"/>
          <w:szCs w:val="24"/>
        </w:rPr>
      </w:pPr>
      <w:r>
        <w:rPr>
          <w:rFonts w:ascii="Times New Roman" w:hAnsi="Times New Roman"/>
          <w:color w:val="000000"/>
          <w:sz w:val="24"/>
          <w:szCs w:val="24"/>
        </w:rPr>
        <w:lastRenderedPageBreak/>
        <w:t>Указанная деятельность должна осуществляться на постоянной основе и найти отражение в региональной программе по защите прав потребителей.</w:t>
      </w:r>
    </w:p>
    <w:p w:rsidR="00386968" w:rsidRPr="00952F87" w:rsidRDefault="00386968" w:rsidP="008D1673">
      <w:pPr>
        <w:keepNext/>
        <w:keepLines/>
        <w:numPr>
          <w:ilvl w:val="1"/>
          <w:numId w:val="2"/>
        </w:numPr>
        <w:spacing w:before="600" w:after="240" w:line="360" w:lineRule="auto"/>
        <w:ind w:left="0" w:firstLine="0"/>
        <w:jc w:val="center"/>
        <w:outlineLvl w:val="0"/>
        <w:rPr>
          <w:rFonts w:ascii="Times New Roman" w:hAnsi="Times New Roman"/>
          <w:b/>
          <w:sz w:val="28"/>
          <w:szCs w:val="24"/>
        </w:rPr>
      </w:pPr>
      <w:bookmarkStart w:id="51" w:name="_Toc382830195"/>
      <w:bookmarkStart w:id="52" w:name="_Toc383076632"/>
      <w:r w:rsidRPr="00952F87">
        <w:rPr>
          <w:rFonts w:ascii="Times New Roman" w:hAnsi="Times New Roman"/>
          <w:b/>
          <w:sz w:val="28"/>
          <w:szCs w:val="24"/>
        </w:rPr>
        <w:t>Перспективы разработки и принятия региональной программы</w:t>
      </w:r>
      <w:r w:rsidRPr="00952F87">
        <w:rPr>
          <w:rFonts w:ascii="Times New Roman" w:hAnsi="Times New Roman"/>
          <w:b/>
          <w:sz w:val="28"/>
          <w:szCs w:val="24"/>
        </w:rPr>
        <w:br/>
        <w:t>по защите прав потребителей</w:t>
      </w:r>
      <w:bookmarkEnd w:id="51"/>
      <w:bookmarkEnd w:id="52"/>
    </w:p>
    <w:p w:rsidR="00386968" w:rsidRDefault="00386968" w:rsidP="008D1673">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 </w:t>
      </w:r>
      <w:r w:rsidRPr="00BE5952">
        <w:rPr>
          <w:rFonts w:ascii="Times New Roman" w:hAnsi="Times New Roman"/>
          <w:color w:val="000000"/>
          <w:sz w:val="24"/>
          <w:szCs w:val="24"/>
        </w:rPr>
        <w:t xml:space="preserve">целью реализации </w:t>
      </w:r>
      <w:r>
        <w:rPr>
          <w:rFonts w:ascii="Times New Roman" w:hAnsi="Times New Roman"/>
          <w:color w:val="000000"/>
          <w:sz w:val="24"/>
          <w:szCs w:val="24"/>
        </w:rPr>
        <w:t>комплексного и системного подхода к совершенствованию существующих механизмов государственной и общественной защиты потребительских прав граждан в Калининградской области р</w:t>
      </w:r>
      <w:r w:rsidRPr="00BE5952">
        <w:rPr>
          <w:rFonts w:ascii="Times New Roman" w:hAnsi="Times New Roman"/>
          <w:color w:val="000000"/>
          <w:sz w:val="24"/>
          <w:szCs w:val="24"/>
        </w:rPr>
        <w:t xml:space="preserve">екомендуется </w:t>
      </w:r>
      <w:r>
        <w:rPr>
          <w:rFonts w:ascii="Times New Roman" w:hAnsi="Times New Roman"/>
          <w:color w:val="000000"/>
          <w:sz w:val="24"/>
          <w:szCs w:val="24"/>
        </w:rPr>
        <w:t>разработать региональную</w:t>
      </w:r>
      <w:r w:rsidRPr="00BE5952">
        <w:rPr>
          <w:rFonts w:ascii="Times New Roman" w:hAnsi="Times New Roman"/>
          <w:color w:val="000000"/>
          <w:sz w:val="24"/>
          <w:szCs w:val="24"/>
        </w:rPr>
        <w:t xml:space="preserve"> программ</w:t>
      </w:r>
      <w:r>
        <w:rPr>
          <w:rFonts w:ascii="Times New Roman" w:hAnsi="Times New Roman"/>
          <w:color w:val="000000"/>
          <w:sz w:val="24"/>
          <w:szCs w:val="24"/>
        </w:rPr>
        <w:t>у</w:t>
      </w:r>
      <w:r w:rsidRPr="00BE5952">
        <w:rPr>
          <w:rFonts w:ascii="Times New Roman" w:hAnsi="Times New Roman"/>
          <w:color w:val="000000"/>
          <w:sz w:val="24"/>
          <w:szCs w:val="24"/>
        </w:rPr>
        <w:t xml:space="preserve"> </w:t>
      </w:r>
      <w:r>
        <w:rPr>
          <w:rFonts w:ascii="Times New Roman" w:hAnsi="Times New Roman"/>
          <w:color w:val="000000"/>
          <w:sz w:val="24"/>
          <w:szCs w:val="24"/>
        </w:rPr>
        <w:t>по з</w:t>
      </w:r>
      <w:r w:rsidRPr="00BE5952">
        <w:rPr>
          <w:rFonts w:ascii="Times New Roman" w:hAnsi="Times New Roman"/>
          <w:color w:val="000000"/>
          <w:sz w:val="24"/>
          <w:szCs w:val="24"/>
        </w:rPr>
        <w:t>ащит</w:t>
      </w:r>
      <w:r>
        <w:rPr>
          <w:rFonts w:ascii="Times New Roman" w:hAnsi="Times New Roman"/>
          <w:color w:val="000000"/>
          <w:sz w:val="24"/>
          <w:szCs w:val="24"/>
        </w:rPr>
        <w:t>е</w:t>
      </w:r>
      <w:r w:rsidRPr="00BE5952">
        <w:rPr>
          <w:rFonts w:ascii="Times New Roman" w:hAnsi="Times New Roman"/>
          <w:color w:val="000000"/>
          <w:sz w:val="24"/>
          <w:szCs w:val="24"/>
        </w:rPr>
        <w:t xml:space="preserve"> прав потребителей</w:t>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 xml:space="preserve">включающую разделы, посвящённые </w:t>
      </w:r>
      <w:r w:rsidRPr="00BE5952">
        <w:rPr>
          <w:rFonts w:ascii="Times New Roman" w:hAnsi="Times New Roman"/>
          <w:color w:val="000000"/>
          <w:sz w:val="24"/>
          <w:szCs w:val="24"/>
        </w:rPr>
        <w:t>защит</w:t>
      </w:r>
      <w:r>
        <w:rPr>
          <w:rFonts w:ascii="Times New Roman" w:hAnsi="Times New Roman"/>
          <w:color w:val="000000"/>
          <w:sz w:val="24"/>
          <w:szCs w:val="24"/>
        </w:rPr>
        <w:t>е</w:t>
      </w:r>
      <w:r w:rsidRPr="00BE5952">
        <w:rPr>
          <w:rFonts w:ascii="Times New Roman" w:hAnsi="Times New Roman"/>
          <w:color w:val="000000"/>
          <w:sz w:val="24"/>
          <w:szCs w:val="24"/>
        </w:rPr>
        <w:t xml:space="preserve"> прав</w:t>
      </w:r>
      <w:r>
        <w:rPr>
          <w:rFonts w:ascii="Times New Roman" w:hAnsi="Times New Roman"/>
          <w:color w:val="000000"/>
          <w:sz w:val="24"/>
          <w:szCs w:val="24"/>
        </w:rPr>
        <w:t xml:space="preserve"> потребителей финансовых услуг.</w:t>
      </w:r>
    </w:p>
    <w:p w:rsidR="00386968" w:rsidRDefault="00386968" w:rsidP="008D1673">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 настоящее время Калининградская область входит в число тех немногочисленных субъектов Российской Федерации, в которых не приняты региональные программы по защите прав потребителей.</w:t>
      </w:r>
    </w:p>
    <w:p w:rsidR="00386968" w:rsidRPr="004A5EC6" w:rsidRDefault="00386968" w:rsidP="00523EB0">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 то же время опыт регионов, разработавших и реализующих соответствующие программы, демонстрирует, что</w:t>
      </w:r>
      <w:r w:rsidRPr="004A5EC6">
        <w:rPr>
          <w:rFonts w:ascii="Times New Roman" w:hAnsi="Times New Roman"/>
          <w:color w:val="000000"/>
          <w:sz w:val="24"/>
          <w:szCs w:val="24"/>
        </w:rPr>
        <w:t xml:space="preserve"> региональн</w:t>
      </w:r>
      <w:r>
        <w:rPr>
          <w:rFonts w:ascii="Times New Roman" w:hAnsi="Times New Roman"/>
          <w:color w:val="000000"/>
          <w:sz w:val="24"/>
          <w:szCs w:val="24"/>
        </w:rPr>
        <w:t xml:space="preserve">ая </w:t>
      </w:r>
      <w:r w:rsidRPr="004A5EC6">
        <w:rPr>
          <w:rFonts w:ascii="Times New Roman" w:hAnsi="Times New Roman"/>
          <w:color w:val="000000"/>
          <w:sz w:val="24"/>
          <w:szCs w:val="24"/>
        </w:rPr>
        <w:t>программ</w:t>
      </w:r>
      <w:r>
        <w:rPr>
          <w:rFonts w:ascii="Times New Roman" w:hAnsi="Times New Roman"/>
          <w:color w:val="000000"/>
          <w:sz w:val="24"/>
          <w:szCs w:val="24"/>
        </w:rPr>
        <w:t>а</w:t>
      </w:r>
      <w:r w:rsidRPr="004A5EC6">
        <w:rPr>
          <w:rFonts w:ascii="Times New Roman" w:hAnsi="Times New Roman"/>
          <w:color w:val="000000"/>
          <w:sz w:val="24"/>
          <w:szCs w:val="24"/>
        </w:rPr>
        <w:t xml:space="preserve"> по защите прав потребителей </w:t>
      </w:r>
      <w:r w:rsidR="00523EB0" w:rsidRPr="004A5EC6">
        <w:rPr>
          <w:rFonts w:ascii="Times New Roman" w:hAnsi="Times New Roman"/>
          <w:color w:val="000000"/>
          <w:sz w:val="24"/>
          <w:szCs w:val="24"/>
        </w:rPr>
        <w:t>позвол</w:t>
      </w:r>
      <w:r w:rsidR="00523EB0">
        <w:rPr>
          <w:rFonts w:ascii="Times New Roman" w:hAnsi="Times New Roman"/>
          <w:color w:val="000000"/>
          <w:sz w:val="24"/>
          <w:szCs w:val="24"/>
        </w:rPr>
        <w:t>яет</w:t>
      </w:r>
      <w:r w:rsidR="00523EB0" w:rsidRPr="004A5EC6">
        <w:rPr>
          <w:rFonts w:ascii="Times New Roman" w:hAnsi="Times New Roman"/>
          <w:color w:val="000000"/>
          <w:sz w:val="24"/>
          <w:szCs w:val="24"/>
        </w:rPr>
        <w:t xml:space="preserve"> объединить усилия и полномочия, а также определить порядок взаимодействия всех составляющих национальной системы защиты прав потребителей -  федеральных органов исполнительной власти, органов исполнительной власти субъектов Российской Федерации, органов местного самоуправления и общественных объединений потребителей (их ассоциаций, союзов</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Принятие данной программы будет способствовать объединению</w:t>
      </w:r>
      <w:r>
        <w:rPr>
          <w:rFonts w:ascii="Times New Roman" w:hAnsi="Times New Roman"/>
          <w:color w:val="000000"/>
          <w:sz w:val="24"/>
          <w:szCs w:val="24"/>
        </w:rPr>
        <w:t xml:space="preserve"> усилий Управления Роспотребнадзора по Калининградской области, территориальных управлений</w:t>
      </w:r>
      <w:r w:rsidRPr="00BE5952">
        <w:rPr>
          <w:rFonts w:ascii="Times New Roman" w:hAnsi="Times New Roman"/>
          <w:color w:val="000000"/>
          <w:sz w:val="24"/>
          <w:szCs w:val="24"/>
        </w:rPr>
        <w:t xml:space="preserve"> федеральных органов исполнительной власти, органов законодательной и исполнительной власти Калининградской области, органов местного самоуправления, общественных объединений, а также других </w:t>
      </w:r>
      <w:r>
        <w:rPr>
          <w:rFonts w:ascii="Times New Roman" w:hAnsi="Times New Roman"/>
          <w:color w:val="000000"/>
          <w:sz w:val="24"/>
          <w:szCs w:val="24"/>
        </w:rPr>
        <w:t xml:space="preserve">субъектов, </w:t>
      </w:r>
      <w:r w:rsidRPr="00BE5952">
        <w:rPr>
          <w:rFonts w:ascii="Times New Roman" w:hAnsi="Times New Roman"/>
          <w:color w:val="000000"/>
          <w:sz w:val="24"/>
          <w:szCs w:val="24"/>
        </w:rPr>
        <w:t>заинтересованных в решении вопросов защиты прав потребителей</w:t>
      </w:r>
      <w:r>
        <w:rPr>
          <w:rFonts w:ascii="Times New Roman" w:hAnsi="Times New Roman"/>
          <w:color w:val="000000"/>
          <w:sz w:val="24"/>
          <w:szCs w:val="24"/>
        </w:rPr>
        <w:t xml:space="preserve">, в том числе потребителей </w:t>
      </w:r>
      <w:r w:rsidRPr="00BE5952">
        <w:rPr>
          <w:rFonts w:ascii="Times New Roman" w:hAnsi="Times New Roman"/>
          <w:color w:val="000000"/>
          <w:sz w:val="24"/>
          <w:szCs w:val="24"/>
        </w:rPr>
        <w:t>финансовых услуг, а также определению конкретных источников финансирования программных мероприятий.</w:t>
      </w:r>
      <w:r>
        <w:rPr>
          <w:rFonts w:ascii="Times New Roman" w:hAnsi="Times New Roman"/>
          <w:color w:val="000000"/>
          <w:sz w:val="24"/>
          <w:szCs w:val="24"/>
        </w:rPr>
        <w:t xml:space="preserve">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Разработку программы </w:t>
      </w:r>
      <w:r>
        <w:rPr>
          <w:rFonts w:ascii="Times New Roman" w:hAnsi="Times New Roman"/>
          <w:color w:val="000000"/>
          <w:sz w:val="24"/>
          <w:szCs w:val="24"/>
        </w:rPr>
        <w:t>необходимо</w:t>
      </w:r>
      <w:r w:rsidRPr="00BE5952">
        <w:rPr>
          <w:rFonts w:ascii="Times New Roman" w:hAnsi="Times New Roman"/>
          <w:color w:val="000000"/>
          <w:sz w:val="24"/>
          <w:szCs w:val="24"/>
        </w:rPr>
        <w:t xml:space="preserve"> осущ</w:t>
      </w:r>
      <w:r>
        <w:rPr>
          <w:rFonts w:ascii="Times New Roman" w:hAnsi="Times New Roman"/>
          <w:color w:val="000000"/>
          <w:sz w:val="24"/>
          <w:szCs w:val="24"/>
        </w:rPr>
        <w:t xml:space="preserve">ествлять в рамках деятельности Координационного межведомственного совета по защите прав потребителей при </w:t>
      </w:r>
      <w:r>
        <w:rPr>
          <w:rFonts w:ascii="Times New Roman" w:hAnsi="Times New Roman"/>
          <w:color w:val="000000"/>
          <w:sz w:val="24"/>
          <w:szCs w:val="24"/>
        </w:rPr>
        <w:lastRenderedPageBreak/>
        <w:t xml:space="preserve">Правительстве Калининградской области и </w:t>
      </w:r>
      <w:r w:rsidRPr="00BE5952">
        <w:rPr>
          <w:rFonts w:ascii="Times New Roman" w:hAnsi="Times New Roman"/>
          <w:color w:val="000000"/>
          <w:sz w:val="24"/>
          <w:szCs w:val="24"/>
        </w:rPr>
        <w:t xml:space="preserve">Консультативного совета при Управлении </w:t>
      </w:r>
      <w:r>
        <w:rPr>
          <w:rFonts w:ascii="Times New Roman" w:hAnsi="Times New Roman"/>
          <w:color w:val="000000"/>
          <w:sz w:val="24"/>
          <w:szCs w:val="24"/>
        </w:rPr>
        <w:t>Роспотребнадзора</w:t>
      </w:r>
      <w:r w:rsidRPr="00BE5952">
        <w:rPr>
          <w:rFonts w:ascii="Times New Roman" w:hAnsi="Times New Roman"/>
          <w:color w:val="000000"/>
          <w:sz w:val="24"/>
          <w:szCs w:val="24"/>
        </w:rPr>
        <w:t xml:space="preserve"> по Калининградской об</w:t>
      </w:r>
      <w:r>
        <w:rPr>
          <w:rFonts w:ascii="Times New Roman" w:hAnsi="Times New Roman"/>
          <w:color w:val="000000"/>
          <w:sz w:val="24"/>
          <w:szCs w:val="24"/>
        </w:rPr>
        <w:t>ласти, обеспечив необходимое методическое сопровождение разработки программы с учетом соответствующей региональной специфики.</w:t>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Одной из основных идей принятия указанной региональной программы должно стать обеспечение организационно-методических и материальных условий для развития взаимодействия в</w:t>
      </w:r>
      <w:r>
        <w:rPr>
          <w:rFonts w:ascii="Times New Roman" w:hAnsi="Times New Roman"/>
          <w:color w:val="000000"/>
          <w:sz w:val="24"/>
          <w:szCs w:val="24"/>
        </w:rPr>
        <w:t xml:space="preserve"> сфере защиты прав потребителей между Управлением </w:t>
      </w:r>
      <w:r w:rsidRPr="00BE5952">
        <w:rPr>
          <w:rFonts w:ascii="Times New Roman" w:hAnsi="Times New Roman"/>
          <w:color w:val="000000"/>
          <w:sz w:val="24"/>
          <w:szCs w:val="24"/>
        </w:rPr>
        <w:t>Роспотребнадз</w:t>
      </w:r>
      <w:r>
        <w:rPr>
          <w:rFonts w:ascii="Times New Roman" w:hAnsi="Times New Roman"/>
          <w:color w:val="000000"/>
          <w:sz w:val="24"/>
          <w:szCs w:val="24"/>
        </w:rPr>
        <w:t xml:space="preserve">ора и муниципальными образованиями Калининградской области, а также институтами </w:t>
      </w:r>
      <w:r w:rsidRPr="00BE5952">
        <w:rPr>
          <w:rFonts w:ascii="Times New Roman" w:hAnsi="Times New Roman"/>
          <w:color w:val="000000"/>
          <w:sz w:val="24"/>
          <w:szCs w:val="24"/>
        </w:rPr>
        <w:t>гражданского общества</w:t>
      </w:r>
      <w:r>
        <w:rPr>
          <w:rFonts w:ascii="Times New Roman" w:hAnsi="Times New Roman"/>
          <w:color w:val="000000"/>
          <w:sz w:val="24"/>
          <w:szCs w:val="24"/>
        </w:rPr>
        <w:t>.</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При разработке </w:t>
      </w:r>
      <w:r w:rsidRPr="000903B2">
        <w:rPr>
          <w:rFonts w:ascii="Times New Roman" w:hAnsi="Times New Roman"/>
          <w:color w:val="000000"/>
          <w:sz w:val="24"/>
          <w:szCs w:val="24"/>
        </w:rPr>
        <w:t xml:space="preserve">региональной программы по защите прав потребителей, </w:t>
      </w:r>
      <w:r>
        <w:rPr>
          <w:rFonts w:ascii="Times New Roman" w:hAnsi="Times New Roman"/>
          <w:color w:val="000000"/>
          <w:sz w:val="24"/>
          <w:szCs w:val="24"/>
        </w:rPr>
        <w:t xml:space="preserve">необходимо </w:t>
      </w:r>
      <w:r w:rsidRPr="000903B2">
        <w:rPr>
          <w:rFonts w:ascii="Times New Roman" w:hAnsi="Times New Roman"/>
          <w:color w:val="000000"/>
          <w:sz w:val="24"/>
          <w:szCs w:val="24"/>
        </w:rPr>
        <w:t>предусмотреть соответствующие расходные обязательства муниципальных образований Калининградской области, что позволило бы обеспечить эффективную деятельность муниципальных образований в сфере защиты прав потребителей</w:t>
      </w:r>
      <w:r>
        <w:rPr>
          <w:rFonts w:ascii="Times New Roman" w:hAnsi="Times New Roman"/>
          <w:color w:val="000000"/>
          <w:sz w:val="24"/>
          <w:szCs w:val="24"/>
        </w:rPr>
        <w:t xml:space="preserve">. </w:t>
      </w:r>
    </w:p>
    <w:p w:rsidR="00386968" w:rsidRDefault="00386968" w:rsidP="008D1673">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Также представляется целесообразной разработка</w:t>
      </w:r>
      <w:r>
        <w:rPr>
          <w:rFonts w:ascii="Times New Roman" w:hAnsi="Times New Roman"/>
          <w:color w:val="000000"/>
          <w:sz w:val="24"/>
          <w:szCs w:val="24"/>
        </w:rPr>
        <w:t xml:space="preserve"> муниципальных</w:t>
      </w:r>
      <w:r w:rsidRPr="00BE5952">
        <w:rPr>
          <w:rFonts w:ascii="Times New Roman" w:hAnsi="Times New Roman"/>
          <w:color w:val="000000"/>
          <w:sz w:val="24"/>
          <w:szCs w:val="24"/>
        </w:rPr>
        <w:t xml:space="preserve"> программ защиты прав потребителей на уровне отдельных муниципальных образований, включающих конкретные мероприятия по защите прав потребителей на территории соответствующего муниципального образования, в том числе в сфере инфор</w:t>
      </w:r>
      <w:r>
        <w:rPr>
          <w:rFonts w:ascii="Times New Roman" w:hAnsi="Times New Roman"/>
          <w:color w:val="000000"/>
          <w:sz w:val="24"/>
          <w:szCs w:val="24"/>
        </w:rPr>
        <w:t>мирования и образования граждан.</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При разработке </w:t>
      </w:r>
      <w:r w:rsidRPr="000903B2">
        <w:rPr>
          <w:rFonts w:ascii="Times New Roman" w:hAnsi="Times New Roman"/>
          <w:color w:val="000000"/>
          <w:sz w:val="24"/>
          <w:szCs w:val="24"/>
        </w:rPr>
        <w:t>региональной программы по защите прав потребителей</w:t>
      </w:r>
      <w:r w:rsidRPr="00D0585D">
        <w:rPr>
          <w:rFonts w:ascii="Times New Roman" w:hAnsi="Times New Roman"/>
          <w:color w:val="000000"/>
          <w:sz w:val="24"/>
          <w:szCs w:val="24"/>
        </w:rPr>
        <w:t>,</w:t>
      </w:r>
      <w:r>
        <w:rPr>
          <w:rFonts w:ascii="Times New Roman" w:hAnsi="Times New Roman"/>
          <w:color w:val="000000"/>
          <w:sz w:val="24"/>
          <w:szCs w:val="24"/>
        </w:rPr>
        <w:t xml:space="preserve"> необходимо учитывать, что о</w:t>
      </w:r>
      <w:r w:rsidRPr="00D0585D">
        <w:rPr>
          <w:rFonts w:ascii="Times New Roman" w:hAnsi="Times New Roman"/>
          <w:color w:val="000000"/>
          <w:sz w:val="24"/>
          <w:szCs w:val="24"/>
        </w:rPr>
        <w:t xml:space="preserve">тдельные мероприятия по защите прав потребителей также включены в соответствующие разделы иных программ социально-экономического развития, реализуемых в Калининградской области. </w:t>
      </w:r>
    </w:p>
    <w:p w:rsidR="00386968"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Так, в регионе успешно реализуется целевая программа «Повышение</w:t>
      </w:r>
      <w:r w:rsidRPr="00BE5952">
        <w:rPr>
          <w:rFonts w:ascii="Times New Roman" w:hAnsi="Times New Roman"/>
          <w:color w:val="000000"/>
          <w:sz w:val="24"/>
          <w:szCs w:val="24"/>
        </w:rPr>
        <w:t xml:space="preserve"> уровня финансовой грамотности жителей Калининградской области в 2011-2016 годах</w:t>
      </w:r>
      <w:r>
        <w:rPr>
          <w:rFonts w:ascii="Times New Roman" w:hAnsi="Times New Roman"/>
          <w:color w:val="000000"/>
          <w:sz w:val="24"/>
          <w:szCs w:val="24"/>
        </w:rPr>
        <w:t>»</w:t>
      </w:r>
      <w:r w:rsidRPr="00BE5952">
        <w:rPr>
          <w:rFonts w:ascii="Times New Roman" w:hAnsi="Times New Roman"/>
          <w:color w:val="000000"/>
          <w:sz w:val="24"/>
          <w:szCs w:val="24"/>
        </w:rPr>
        <w:t xml:space="preserve"> (утверждена Постановлением Правительства Калининград</w:t>
      </w:r>
      <w:r>
        <w:rPr>
          <w:rFonts w:ascii="Times New Roman" w:hAnsi="Times New Roman"/>
          <w:color w:val="000000"/>
          <w:sz w:val="24"/>
          <w:szCs w:val="24"/>
        </w:rPr>
        <w:t>ской области от 23.11.2011 г. №</w:t>
      </w:r>
      <w:r w:rsidRPr="00BE5952">
        <w:rPr>
          <w:rFonts w:ascii="Times New Roman" w:hAnsi="Times New Roman"/>
          <w:color w:val="000000"/>
          <w:sz w:val="24"/>
          <w:szCs w:val="24"/>
        </w:rPr>
        <w:t>891)</w:t>
      </w:r>
      <w:r>
        <w:rPr>
          <w:rFonts w:ascii="Times New Roman" w:hAnsi="Times New Roman"/>
          <w:color w:val="000000"/>
          <w:sz w:val="24"/>
          <w:szCs w:val="24"/>
        </w:rPr>
        <w:t xml:space="preserve">, в рамках которой проведена огромная работа в сфере защиты прав потребителей финансовых услуг. </w:t>
      </w:r>
    </w:p>
    <w:p w:rsidR="00386968" w:rsidRPr="00BE5952" w:rsidRDefault="00386968" w:rsidP="008D1673">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Другим направлением работы, знаменующим движение области к собственной региональной программе по защите прав потребителей, может стать распространение создающихся в настоящее время в рамках Проекта «</w:t>
      </w:r>
      <w:r w:rsidRPr="00BE5952">
        <w:rPr>
          <w:rFonts w:ascii="Times New Roman" w:hAnsi="Times New Roman"/>
          <w:color w:val="000000"/>
          <w:sz w:val="24"/>
          <w:szCs w:val="24"/>
        </w:rPr>
        <w:t xml:space="preserve">Содействие повышению уровня </w:t>
      </w:r>
      <w:r w:rsidRPr="00BE5952">
        <w:rPr>
          <w:rFonts w:ascii="Times New Roman" w:hAnsi="Times New Roman"/>
          <w:color w:val="000000"/>
          <w:sz w:val="24"/>
          <w:szCs w:val="24"/>
        </w:rPr>
        <w:lastRenderedPageBreak/>
        <w:t>финансовой грамотности населения и развитию финансового образования в Российской Федерации</w:t>
      </w:r>
      <w:r>
        <w:rPr>
          <w:rFonts w:ascii="Times New Roman" w:hAnsi="Times New Roman"/>
          <w:color w:val="000000"/>
          <w:sz w:val="24"/>
          <w:szCs w:val="24"/>
        </w:rPr>
        <w:t>» информационных продуктов и материалов для различных целевых групп населения по ключевым аспектам прав потребителей финансовых услуг.</w:t>
      </w:r>
    </w:p>
    <w:p w:rsidR="006668C9" w:rsidRDefault="006668C9">
      <w:pPr>
        <w:spacing w:after="0" w:line="240" w:lineRule="auto"/>
      </w:pPr>
      <w:r>
        <w:br w:type="page"/>
      </w:r>
    </w:p>
    <w:p w:rsidR="00EC3301" w:rsidRPr="000C7B47" w:rsidRDefault="00EC3301"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bCs/>
          <w:color w:val="000000" w:themeColor="text1"/>
          <w:sz w:val="28"/>
          <w:szCs w:val="28"/>
        </w:rPr>
      </w:pPr>
      <w:bookmarkStart w:id="53" w:name="_Toc383076633"/>
      <w:r w:rsidRPr="000C7B47">
        <w:rPr>
          <w:rFonts w:ascii="Times New Roman" w:eastAsiaTheme="majorEastAsia" w:hAnsi="Times New Roman"/>
          <w:b/>
          <w:color w:val="000000" w:themeColor="text1"/>
          <w:sz w:val="28"/>
          <w:szCs w:val="28"/>
        </w:rPr>
        <w:lastRenderedPageBreak/>
        <w:t xml:space="preserve">Модель </w:t>
      </w:r>
      <w:r w:rsidRPr="000C7B47">
        <w:rPr>
          <w:rFonts w:ascii="Times New Roman" w:eastAsiaTheme="majorEastAsia" w:hAnsi="Times New Roman"/>
          <w:b/>
          <w:bCs/>
          <w:color w:val="000000" w:themeColor="text1"/>
          <w:sz w:val="28"/>
          <w:szCs w:val="28"/>
        </w:rPr>
        <w:t>оптимизации</w:t>
      </w:r>
      <w:r w:rsidRPr="000C7B47">
        <w:rPr>
          <w:rFonts w:ascii="Times New Roman" w:eastAsiaTheme="majorEastAsia" w:hAnsi="Times New Roman"/>
          <w:b/>
          <w:color w:val="000000" w:themeColor="text1"/>
          <w:sz w:val="28"/>
          <w:szCs w:val="28"/>
        </w:rPr>
        <w:t xml:space="preserve"> взаимодействия </w:t>
      </w:r>
      <w:r w:rsidRPr="000C7B47">
        <w:rPr>
          <w:rFonts w:ascii="Times New Roman" w:eastAsiaTheme="majorEastAsia" w:hAnsi="Times New Roman"/>
          <w:b/>
          <w:bCs/>
          <w:color w:val="000000" w:themeColor="text1"/>
          <w:sz w:val="28"/>
          <w:szCs w:val="28"/>
        </w:rPr>
        <w:t>структур Роспотребнадзора в Калининградской области и администраций муниципальных образований Калининградской области</w:t>
      </w:r>
      <w:r>
        <w:rPr>
          <w:rFonts w:ascii="Times New Roman" w:eastAsiaTheme="majorEastAsia" w:hAnsi="Times New Roman"/>
          <w:b/>
          <w:bCs/>
          <w:color w:val="000000" w:themeColor="text1"/>
          <w:sz w:val="28"/>
          <w:szCs w:val="28"/>
        </w:rPr>
        <w:t xml:space="preserve"> в сфере защиты прав потребителей финансовых услуг</w:t>
      </w:r>
      <w:bookmarkEnd w:id="53"/>
    </w:p>
    <w:p w:rsidR="009B214F" w:rsidRPr="00052C57" w:rsidRDefault="009B214F" w:rsidP="00CC0FE2">
      <w:pPr>
        <w:keepNext/>
        <w:keepLines/>
        <w:numPr>
          <w:ilvl w:val="1"/>
          <w:numId w:val="2"/>
        </w:numPr>
        <w:tabs>
          <w:tab w:val="left" w:pos="1276"/>
        </w:tabs>
        <w:spacing w:before="480" w:after="0" w:line="360" w:lineRule="auto"/>
        <w:ind w:left="0" w:firstLine="709"/>
        <w:jc w:val="both"/>
        <w:outlineLvl w:val="0"/>
        <w:rPr>
          <w:rFonts w:ascii="Times New Roman" w:eastAsiaTheme="minorHAnsi" w:hAnsi="Times New Roman"/>
          <w:b/>
          <w:color w:val="000000" w:themeColor="text1"/>
          <w:sz w:val="24"/>
          <w:szCs w:val="24"/>
        </w:rPr>
      </w:pPr>
      <w:bookmarkStart w:id="54" w:name="_Toc380592594"/>
      <w:bookmarkStart w:id="55" w:name="_Toc380592777"/>
      <w:bookmarkStart w:id="56" w:name="_Toc383076634"/>
      <w:bookmarkEnd w:id="54"/>
      <w:bookmarkEnd w:id="55"/>
      <w:r w:rsidRPr="00052C57">
        <w:rPr>
          <w:rFonts w:ascii="Times New Roman" w:eastAsiaTheme="minorHAnsi" w:hAnsi="Times New Roman"/>
          <w:b/>
          <w:color w:val="000000" w:themeColor="text1"/>
          <w:sz w:val="24"/>
          <w:szCs w:val="24"/>
        </w:rPr>
        <w:t>Общие положения</w:t>
      </w:r>
      <w:bookmarkEnd w:id="56"/>
    </w:p>
    <w:p w:rsidR="009B214F" w:rsidRDefault="009B214F"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D2305E" w:rsidRPr="00052C57" w:rsidRDefault="005B275A"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Руководство Федеральной</w:t>
      </w:r>
      <w:r w:rsidR="00D2305E" w:rsidRPr="00052C57">
        <w:rPr>
          <w:rFonts w:ascii="Times New Roman" w:eastAsiaTheme="minorHAnsi" w:hAnsi="Times New Roman"/>
          <w:color w:val="000000" w:themeColor="text1"/>
          <w:sz w:val="24"/>
          <w:szCs w:val="24"/>
        </w:rPr>
        <w:t xml:space="preserve"> служб</w:t>
      </w:r>
      <w:r>
        <w:rPr>
          <w:rFonts w:ascii="Times New Roman" w:eastAsiaTheme="minorHAnsi" w:hAnsi="Times New Roman"/>
          <w:color w:val="000000" w:themeColor="text1"/>
          <w:sz w:val="24"/>
          <w:szCs w:val="24"/>
        </w:rPr>
        <w:t>ы</w:t>
      </w:r>
      <w:r w:rsidR="00D2305E" w:rsidRPr="00052C57">
        <w:rPr>
          <w:rFonts w:ascii="Times New Roman" w:eastAsiaTheme="minorHAnsi" w:hAnsi="Times New Roman"/>
          <w:color w:val="000000" w:themeColor="text1"/>
          <w:sz w:val="24"/>
          <w:szCs w:val="24"/>
        </w:rPr>
        <w:t xml:space="preserve"> по надзору в сфере защиты прав потребителей и благополучия человека</w:t>
      </w:r>
      <w:r>
        <w:rPr>
          <w:rFonts w:ascii="Times New Roman" w:eastAsiaTheme="minorHAnsi" w:hAnsi="Times New Roman"/>
          <w:color w:val="000000" w:themeColor="text1"/>
          <w:sz w:val="24"/>
          <w:szCs w:val="24"/>
        </w:rPr>
        <w:t xml:space="preserve"> (Роспотребнадзор)</w:t>
      </w:r>
      <w:r w:rsidR="00D2305E" w:rsidRPr="00052C57">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неоднократно подчеркивало</w:t>
      </w:r>
      <w:r w:rsidR="00D2305E" w:rsidRPr="00384304">
        <w:rPr>
          <w:rFonts w:ascii="Times New Roman" w:eastAsiaTheme="minorHAnsi" w:hAnsi="Times New Roman"/>
          <w:color w:val="000000" w:themeColor="text1"/>
          <w:sz w:val="24"/>
          <w:szCs w:val="24"/>
        </w:rPr>
        <w:t>, что равная и реальная защита интересов потребителей повсеместно на территории Российской Федерации может быть обеспечена только при соответствующем комплексном и системном подходе, в основе которого должно лежать вполне определенное взаимодействие всех ветвей национальной системы защиты прав потребителей в лице органов государственной власти, местного самоуправления и общественных объединений потребителей.</w:t>
      </w:r>
    </w:p>
    <w:p w:rsidR="00D2305E" w:rsidRDefault="00D2305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84304">
        <w:rPr>
          <w:rFonts w:ascii="Times New Roman" w:eastAsiaTheme="minorHAnsi" w:hAnsi="Times New Roman"/>
          <w:color w:val="000000" w:themeColor="text1"/>
          <w:sz w:val="24"/>
          <w:szCs w:val="24"/>
        </w:rPr>
        <w:t xml:space="preserve">Именно поэтому с самого начала своей деятельности </w:t>
      </w:r>
      <w:r w:rsidR="005B275A">
        <w:rPr>
          <w:rFonts w:ascii="Times New Roman" w:eastAsiaTheme="minorHAnsi" w:hAnsi="Times New Roman"/>
          <w:color w:val="000000" w:themeColor="text1"/>
          <w:sz w:val="24"/>
          <w:szCs w:val="24"/>
        </w:rPr>
        <w:t>Роспотребнадзор определил</w:t>
      </w:r>
      <w:r w:rsidRPr="00384304">
        <w:rPr>
          <w:rFonts w:ascii="Times New Roman" w:eastAsiaTheme="minorHAnsi" w:hAnsi="Times New Roman"/>
          <w:color w:val="000000" w:themeColor="text1"/>
          <w:sz w:val="24"/>
          <w:szCs w:val="24"/>
        </w:rPr>
        <w:t xml:space="preserve"> для себя в качестве одного из приоритетных направлений в работе практическую деятельность, направленную на максимальную консолидацию указанных сил.</w:t>
      </w:r>
    </w:p>
    <w:p w:rsidR="00D2305E" w:rsidRDefault="00D2305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84304">
        <w:rPr>
          <w:rFonts w:ascii="Times New Roman" w:eastAsiaTheme="minorHAnsi" w:hAnsi="Times New Roman"/>
          <w:color w:val="000000" w:themeColor="text1"/>
          <w:sz w:val="24"/>
          <w:szCs w:val="24"/>
        </w:rPr>
        <w:t xml:space="preserve">Подобная открытость к диалогу со всеми заинтересованными органами государственной и муниципальной власти и гражданским обществом в целом, не раз, в том числе публично, демонстрируемая Роспотребнадзором на федеральном уровне, в настоящее время находит все большее выражение в конкретных шагах по отработке соответствующих организационно-правовых механизмов обеспечения эффективной защиты прав потребителей на региональном уровне. </w:t>
      </w:r>
    </w:p>
    <w:p w:rsidR="00D2305E" w:rsidRDefault="00D2305E"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384304">
        <w:rPr>
          <w:rFonts w:ascii="Times New Roman" w:eastAsiaTheme="minorHAnsi" w:hAnsi="Times New Roman"/>
          <w:color w:val="000000" w:themeColor="text1"/>
          <w:sz w:val="24"/>
          <w:szCs w:val="24"/>
        </w:rPr>
        <w:t xml:space="preserve">При этом Роспотребнадзором ставится задача не столько сохранения ранее достигнутого уровня защиты потребительских прав, сколько улучшения соответствующих качественных показателей, его характеризующих. </w:t>
      </w:r>
    </w:p>
    <w:p w:rsidR="00D2305E" w:rsidRPr="00D2305E" w:rsidRDefault="00D2305E" w:rsidP="00CC0FE2">
      <w:pPr>
        <w:tabs>
          <w:tab w:val="left" w:pos="1276"/>
        </w:tabs>
        <w:spacing w:line="360" w:lineRule="auto"/>
        <w:ind w:firstLine="709"/>
        <w:contextualSpacing/>
        <w:jc w:val="both"/>
        <w:rPr>
          <w:rFonts w:ascii="Times New Roman" w:hAnsi="Times New Roman"/>
          <w:color w:val="000000"/>
          <w:sz w:val="24"/>
          <w:szCs w:val="24"/>
        </w:rPr>
      </w:pPr>
      <w:r w:rsidRPr="00384304">
        <w:rPr>
          <w:rFonts w:ascii="Times New Roman" w:eastAsiaTheme="minorHAnsi" w:hAnsi="Times New Roman"/>
          <w:color w:val="000000" w:themeColor="text1"/>
          <w:sz w:val="24"/>
          <w:szCs w:val="24"/>
        </w:rPr>
        <w:t>Именно этими принципами руководствуется</w:t>
      </w:r>
      <w:r w:rsidRPr="00D2305E">
        <w:rPr>
          <w:rFonts w:ascii="Times New Roman" w:hAnsi="Times New Roman"/>
          <w:color w:val="000000"/>
          <w:sz w:val="24"/>
          <w:szCs w:val="24"/>
        </w:rPr>
        <w:t xml:space="preserve"> </w:t>
      </w:r>
      <w:r w:rsidR="005B275A">
        <w:rPr>
          <w:rFonts w:ascii="Times New Roman" w:hAnsi="Times New Roman"/>
          <w:color w:val="000000"/>
          <w:sz w:val="24"/>
          <w:szCs w:val="24"/>
        </w:rPr>
        <w:t>Роспотребнадзор</w:t>
      </w:r>
      <w:r w:rsidRPr="00D2305E">
        <w:rPr>
          <w:rFonts w:ascii="Times New Roman" w:hAnsi="Times New Roman"/>
          <w:color w:val="000000"/>
          <w:sz w:val="24"/>
          <w:szCs w:val="24"/>
        </w:rPr>
        <w:t xml:space="preserve"> в своей практической деятельности, акцентируя внимание в первую очередь на наиболее проблемных секторах потребительского рынка, таких как жилищно-коммунальное </w:t>
      </w:r>
      <w:r w:rsidRPr="00D2305E">
        <w:rPr>
          <w:rFonts w:ascii="Times New Roman" w:hAnsi="Times New Roman"/>
          <w:color w:val="000000"/>
          <w:sz w:val="24"/>
          <w:szCs w:val="24"/>
        </w:rPr>
        <w:lastRenderedPageBreak/>
        <w:t>хозяйство, долевое строительство жилья, продажа товаров дистанционным способом, предоставление финансовых услуг и т.д., т.е. там, где уровень как государственной, так и общественной (муниципальной) защиты соответствующих потребительских прав граждан до последнего времени не отвечал реальным запросам населения.</w:t>
      </w:r>
      <w:r w:rsidRPr="00D2305E">
        <w:rPr>
          <w:rFonts w:ascii="Times New Roman" w:hAnsi="Times New Roman"/>
          <w:color w:val="000000"/>
          <w:sz w:val="24"/>
          <w:szCs w:val="24"/>
          <w:vertAlign w:val="superscript"/>
        </w:rPr>
        <w:footnoteReference w:id="26"/>
      </w:r>
    </w:p>
    <w:p w:rsidR="00D2305E" w:rsidRPr="00D2305E" w:rsidRDefault="00D2305E" w:rsidP="00CC0FE2">
      <w:pPr>
        <w:tabs>
          <w:tab w:val="left" w:pos="1276"/>
        </w:tabs>
        <w:spacing w:line="360" w:lineRule="auto"/>
        <w:ind w:firstLine="709"/>
        <w:contextualSpacing/>
        <w:jc w:val="both"/>
        <w:rPr>
          <w:rFonts w:ascii="Times New Roman" w:hAnsi="Times New Roman"/>
          <w:color w:val="000000"/>
          <w:sz w:val="24"/>
          <w:szCs w:val="24"/>
        </w:rPr>
      </w:pPr>
      <w:r w:rsidRPr="00D2305E">
        <w:rPr>
          <w:rFonts w:ascii="Times New Roman" w:hAnsi="Times New Roman"/>
          <w:color w:val="000000"/>
          <w:sz w:val="24"/>
          <w:szCs w:val="24"/>
        </w:rPr>
        <w:t xml:space="preserve">Во многих развитых странах повышение финансовой грамотности, компетентности потребителей в сфере финансовых услуг является элементом государственной политики. </w:t>
      </w:r>
    </w:p>
    <w:p w:rsidR="001B5135" w:rsidRPr="001B5135" w:rsidRDefault="001B513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1B5135">
        <w:rPr>
          <w:rFonts w:ascii="Times New Roman" w:eastAsiaTheme="minorHAnsi" w:hAnsi="Times New Roman"/>
          <w:color w:val="000000" w:themeColor="text1"/>
          <w:sz w:val="24"/>
          <w:szCs w:val="24"/>
        </w:rPr>
        <w:t>В России финансовая грамотность находится на низком уровне. Лишь небольшая часть граждан ориентируется в услугах и продуктах, предлагаемых финансовыми институтами.</w:t>
      </w:r>
    </w:p>
    <w:p w:rsidR="001B5135" w:rsidRDefault="001B513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1B5135">
        <w:rPr>
          <w:rFonts w:ascii="Times New Roman" w:eastAsiaTheme="minorHAnsi" w:hAnsi="Times New Roman"/>
          <w:color w:val="000000" w:themeColor="text1"/>
          <w:sz w:val="24"/>
          <w:szCs w:val="24"/>
        </w:rPr>
        <w:t xml:space="preserve">По данным Всемирного </w:t>
      </w:r>
      <w:proofErr w:type="gramStart"/>
      <w:r w:rsidRPr="001B5135">
        <w:rPr>
          <w:rFonts w:ascii="Times New Roman" w:eastAsiaTheme="minorHAnsi" w:hAnsi="Times New Roman"/>
          <w:color w:val="000000" w:themeColor="text1"/>
          <w:sz w:val="24"/>
          <w:szCs w:val="24"/>
        </w:rPr>
        <w:t>банка</w:t>
      </w:r>
      <w:r w:rsidR="000529B8" w:rsidRPr="00CF2554">
        <w:rPr>
          <w:rStyle w:val="af8"/>
        </w:rPr>
        <w:footnoteReference w:id="27"/>
      </w:r>
      <w:r w:rsidRPr="001B5135">
        <w:rPr>
          <w:rFonts w:ascii="Times New Roman" w:eastAsiaTheme="minorHAnsi" w:hAnsi="Times New Roman"/>
          <w:color w:val="000000" w:themeColor="text1"/>
          <w:sz w:val="24"/>
          <w:szCs w:val="24"/>
        </w:rPr>
        <w:t xml:space="preserve"> </w:t>
      </w:r>
      <w:r w:rsidR="001F57A5">
        <w:rPr>
          <w:rFonts w:ascii="Times New Roman" w:eastAsiaTheme="minorHAnsi" w:hAnsi="Times New Roman"/>
          <w:color w:val="000000" w:themeColor="text1"/>
          <w:sz w:val="24"/>
          <w:szCs w:val="24"/>
        </w:rPr>
        <w:t xml:space="preserve"> и</w:t>
      </w:r>
      <w:proofErr w:type="gramEnd"/>
      <w:r w:rsidR="001F57A5">
        <w:rPr>
          <w:rFonts w:ascii="Times New Roman" w:eastAsiaTheme="minorHAnsi" w:hAnsi="Times New Roman"/>
          <w:color w:val="000000" w:themeColor="text1"/>
          <w:sz w:val="24"/>
          <w:szCs w:val="24"/>
        </w:rPr>
        <w:t xml:space="preserve"> </w:t>
      </w:r>
      <w:r w:rsidRPr="001B5135">
        <w:rPr>
          <w:rFonts w:ascii="Times New Roman" w:eastAsiaTheme="minorHAnsi" w:hAnsi="Times New Roman"/>
          <w:color w:val="000000" w:themeColor="text1"/>
          <w:sz w:val="24"/>
          <w:szCs w:val="24"/>
        </w:rPr>
        <w:t xml:space="preserve">мониторинга Национального агентства финансовых исследований, 49% россиян хранят сбережения дома, а 62% предпочитают не использовать какие-либо финансовые услуги, считая их сложными и непонятными. О системе страхования вкладов осведомлено 45% взрослого населения России, причем половина из этого количества только слышали данное название, но не могут объяснить его. Лишь 25% россиян пользуются банковскими картами. При этом у держателей кредитных карт наблюдается низкий уровень знаний о рисках, связанных с этим продуктом. Только 11% россиян имеют стратегию накоплений на период пенсионного возраста (для сравнения: 63% – в Великобритании). Большинство наших сограждан принимают решения об управлении своими финансами не на основе анализа полученной информации, а по рекомендациям знакомых или заинтересованных сотрудников финансовых учреждений. Также следует отметить, что в России низкая информированность населения о том, какие права имеет потребитель финансовых услуг и как их защищать в случае нарушений. К примеру, свыше 60% семей не знают об обязанности банков раскрывать информацию об эффективной процентной ставке по кредиту, лишь 11% осведомлены об отсутствии государственной защиты в случае потери личных средств в инвестиционных фондах. Порядка 28% населения не признает личной </w:t>
      </w:r>
      <w:r w:rsidRPr="001B5135">
        <w:rPr>
          <w:rFonts w:ascii="Times New Roman" w:eastAsiaTheme="minorHAnsi" w:hAnsi="Times New Roman"/>
          <w:color w:val="000000" w:themeColor="text1"/>
          <w:sz w:val="24"/>
          <w:szCs w:val="24"/>
        </w:rPr>
        <w:lastRenderedPageBreak/>
        <w:t>ответственности за свои финансовые решения, считая, что государство все должно возмещать.</w:t>
      </w:r>
    </w:p>
    <w:p w:rsidR="00F61EE0" w:rsidRDefault="00F61EE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F61EE0" w:rsidRDefault="00F61EE0"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Несмотря на то, что </w:t>
      </w:r>
      <w:r w:rsidR="001C5D0F">
        <w:rPr>
          <w:rFonts w:ascii="Times New Roman" w:eastAsiaTheme="minorHAnsi" w:hAnsi="Times New Roman"/>
          <w:color w:val="000000" w:themeColor="text1"/>
          <w:sz w:val="24"/>
          <w:szCs w:val="24"/>
        </w:rPr>
        <w:t>по данным Центрального Банка России</w:t>
      </w:r>
      <w:r w:rsidR="001C5D0F">
        <w:rPr>
          <w:rStyle w:val="af8"/>
          <w:rFonts w:ascii="Times New Roman" w:eastAsiaTheme="minorHAnsi" w:hAnsi="Times New Roman"/>
          <w:color w:val="000000" w:themeColor="text1"/>
          <w:sz w:val="24"/>
          <w:szCs w:val="24"/>
        </w:rPr>
        <w:footnoteReference w:id="28"/>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темпы роста кредитования физических лиц снизились:</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по данным на 1 октября 2013 года, годовой темп прироста задолженности по кредитам, предоставленным физическим лицам, достиг минимального значения за последние два года и составил 31%.</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Однако темп роста кредитов населению по-прежнему выше темпа роста кредитов нефинансовым</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организациям (в 2,4 раза). Кроме того, качество кредитного портфеля ухудшается, долговая нагрузка</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населения увеличивается, что обусловливает необходимость тщательного мониторинга ситуации с</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потребительским кредитованием и введения дополнительных мер регулирования.</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Наибольшая доля рынка кредитования по-прежнему приходится на необеспеченные кредиты</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объем которых почти втрое превышает объем второго по величине сегмента – «ипотечные ссуды»</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(5,9 и 1,9 трлн. рублей соответственно, или порядка 63 и 21% от всего объема кредитов населению). В то же время опережающими темпами растет жилищное кредитование (сегмент «жилищные</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ссуды»</w:t>
      </w:r>
      <w:r w:rsidR="001C5D0F">
        <w:rPr>
          <w:rFonts w:ascii="Times New Roman" w:eastAsiaTheme="minorHAnsi" w:hAnsi="Times New Roman"/>
          <w:color w:val="000000" w:themeColor="text1"/>
          <w:sz w:val="24"/>
          <w:szCs w:val="24"/>
        </w:rPr>
        <w:t xml:space="preserve"> </w:t>
      </w:r>
      <w:r w:rsidR="001C5D0F" w:rsidRPr="001C5D0F">
        <w:rPr>
          <w:rFonts w:ascii="Times New Roman" w:eastAsiaTheme="minorHAnsi" w:hAnsi="Times New Roman"/>
          <w:color w:val="000000" w:themeColor="text1"/>
          <w:sz w:val="24"/>
          <w:szCs w:val="24"/>
        </w:rPr>
        <w:t xml:space="preserve">за год увеличился на 45,2%, тогда как сегмент «необеспеченные ссуды» – на 34,5%). </w:t>
      </w:r>
    </w:p>
    <w:p w:rsidR="001B5135" w:rsidRPr="00384304" w:rsidRDefault="001C5D0F"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При этом, по данным Сбербанка России</w:t>
      </w:r>
      <w:r>
        <w:rPr>
          <w:rStyle w:val="af8"/>
          <w:rFonts w:ascii="Times New Roman" w:eastAsiaTheme="minorHAnsi" w:hAnsi="Times New Roman"/>
          <w:color w:val="000000" w:themeColor="text1"/>
          <w:sz w:val="24"/>
          <w:szCs w:val="24"/>
        </w:rPr>
        <w:footnoteReference w:id="29"/>
      </w:r>
      <w:r>
        <w:rPr>
          <w:rFonts w:ascii="Times New Roman" w:eastAsiaTheme="minorHAnsi" w:hAnsi="Times New Roman"/>
          <w:color w:val="000000" w:themeColor="text1"/>
          <w:sz w:val="24"/>
          <w:szCs w:val="24"/>
        </w:rPr>
        <w:t>, с</w:t>
      </w:r>
      <w:r w:rsidR="00F61EE0" w:rsidRPr="00F61EE0">
        <w:rPr>
          <w:rFonts w:ascii="Times New Roman" w:eastAsiaTheme="minorHAnsi" w:hAnsi="Times New Roman"/>
          <w:color w:val="000000" w:themeColor="text1"/>
          <w:sz w:val="24"/>
          <w:szCs w:val="24"/>
        </w:rPr>
        <w:t xml:space="preserve"> точки зрения международных сравнений кредитование</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населения</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в России еще</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недостаточно</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развито: даже после стремительного роста</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последних</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двух лет</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отношение кредитов физ. лицам к годовому объему ВВП достигло только 13,8%</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по</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итогам 1 кв. 2013 г. Тогда</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как</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в больш</w:t>
      </w:r>
      <w:r>
        <w:rPr>
          <w:rFonts w:ascii="Times New Roman" w:eastAsiaTheme="minorHAnsi" w:hAnsi="Times New Roman"/>
          <w:color w:val="000000" w:themeColor="text1"/>
          <w:sz w:val="24"/>
          <w:szCs w:val="24"/>
        </w:rPr>
        <w:t>инст</w:t>
      </w:r>
      <w:r w:rsidR="00F61EE0" w:rsidRPr="00F61EE0">
        <w:rPr>
          <w:rFonts w:ascii="Times New Roman" w:eastAsiaTheme="minorHAnsi" w:hAnsi="Times New Roman"/>
          <w:color w:val="000000" w:themeColor="text1"/>
          <w:sz w:val="24"/>
          <w:szCs w:val="24"/>
        </w:rPr>
        <w:t>ве стран Центральной и Восточной Европы этот</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показатель превышает 20%.</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Размер агрегированной задолженности сектора домохозяйств перед банковским сектором по</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отношению к агрегированным денежным доходам в РФ также пока еще низок по</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международным меркам:</w:t>
      </w:r>
      <w:r>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19,8% по состоянию на начало 2013г.</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Долговая нагрузка</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домохозяйств значительно выше</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и</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в странах Центральной Европы (например, около 50%</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lastRenderedPageBreak/>
        <w:t>в</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Чехии и Польше), и тем более в развитых странах (США, Великобритании</w:t>
      </w:r>
      <w:r w:rsidR="0026715F">
        <w:rPr>
          <w:rFonts w:ascii="Times New Roman" w:eastAsiaTheme="minorHAnsi" w:hAnsi="Times New Roman"/>
          <w:color w:val="000000" w:themeColor="text1"/>
          <w:sz w:val="24"/>
          <w:szCs w:val="24"/>
        </w:rPr>
        <w:t xml:space="preserve"> - </w:t>
      </w:r>
      <w:r w:rsidR="00F61EE0" w:rsidRPr="00F61EE0">
        <w:rPr>
          <w:rFonts w:ascii="Times New Roman" w:eastAsiaTheme="minorHAnsi" w:hAnsi="Times New Roman"/>
          <w:color w:val="000000" w:themeColor="text1"/>
          <w:sz w:val="24"/>
          <w:szCs w:val="24"/>
        </w:rPr>
        <w:t>150%, где, правда,</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столь высокая долговая нагрузка привела к глобальному кризису 2007-2009 гг.).</w:t>
      </w:r>
      <w:r w:rsidR="0026715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В то же время,</w:t>
      </w:r>
      <w:r w:rsidR="001F7CEF">
        <w:rPr>
          <w:rFonts w:ascii="Times New Roman" w:eastAsiaTheme="minorHAnsi" w:hAnsi="Times New Roman"/>
          <w:color w:val="000000" w:themeColor="text1"/>
          <w:sz w:val="24"/>
          <w:szCs w:val="24"/>
        </w:rPr>
        <w:t xml:space="preserve"> </w:t>
      </w:r>
      <w:r w:rsidR="00F61EE0" w:rsidRPr="00F61EE0">
        <w:rPr>
          <w:rFonts w:ascii="Times New Roman" w:eastAsiaTheme="minorHAnsi" w:hAnsi="Times New Roman"/>
          <w:color w:val="000000" w:themeColor="text1"/>
          <w:sz w:val="24"/>
          <w:szCs w:val="24"/>
        </w:rPr>
        <w:t xml:space="preserve">существует масса </w:t>
      </w:r>
      <w:r w:rsidR="00F61EE0" w:rsidRPr="00052C57">
        <w:rPr>
          <w:rFonts w:ascii="Times New Roman" w:eastAsiaTheme="minorHAnsi" w:hAnsi="Times New Roman"/>
          <w:color w:val="000000" w:themeColor="text1"/>
          <w:sz w:val="24"/>
          <w:szCs w:val="24"/>
        </w:rPr>
        <w:t>свидетельств</w:t>
      </w:r>
      <w:r w:rsidR="0026715F" w:rsidRPr="00052C57">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(основанных,</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в том числе,</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и на</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результатах</w:t>
      </w:r>
      <w:r w:rsidR="001F7CE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опросов)</w:t>
      </w:r>
      <w:r w:rsidR="001F7CEF" w:rsidRPr="00384304">
        <w:rPr>
          <w:rFonts w:ascii="Times New Roman" w:eastAsiaTheme="minorHAnsi" w:hAnsi="Times New Roman"/>
          <w:color w:val="000000" w:themeColor="text1"/>
          <w:sz w:val="24"/>
          <w:szCs w:val="24"/>
        </w:rPr>
        <w:t xml:space="preserve"> т</w:t>
      </w:r>
      <w:r w:rsidR="00F61EE0" w:rsidRPr="00384304">
        <w:rPr>
          <w:rFonts w:ascii="Times New Roman" w:eastAsiaTheme="minorHAnsi" w:hAnsi="Times New Roman"/>
          <w:color w:val="000000" w:themeColor="text1"/>
          <w:sz w:val="24"/>
          <w:szCs w:val="24"/>
        </w:rPr>
        <w:t>ого,</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что</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кредиторская задолженность распределена</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не</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равномерно среди населения:</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доля</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заемщиков с более чем одним кредитом</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сравнялась с долей заемщиков,</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обслуживающих</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только один кредит, и растет доля тех, кто обращается</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за следующим кредитом для</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обслуживания предыдущего.</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Результаты опросов Левада-центра показывают также</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определенную самонадеянность российских граждан в отношении их оценки</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собственных</w:t>
      </w:r>
      <w:r w:rsidR="0026715F" w:rsidRPr="00384304">
        <w:rPr>
          <w:rFonts w:ascii="Times New Roman" w:eastAsiaTheme="minorHAnsi" w:hAnsi="Times New Roman"/>
          <w:color w:val="000000" w:themeColor="text1"/>
          <w:sz w:val="24"/>
          <w:szCs w:val="24"/>
        </w:rPr>
        <w:t xml:space="preserve"> </w:t>
      </w:r>
      <w:r w:rsidR="00F61EE0" w:rsidRPr="00384304">
        <w:rPr>
          <w:rFonts w:ascii="Times New Roman" w:eastAsiaTheme="minorHAnsi" w:hAnsi="Times New Roman"/>
          <w:color w:val="000000" w:themeColor="text1"/>
          <w:sz w:val="24"/>
          <w:szCs w:val="24"/>
        </w:rPr>
        <w:t>способностей по получению и анализу банковской информации, в том числе и по кредитам.</w:t>
      </w:r>
      <w:r w:rsidR="0026715F" w:rsidRPr="00384304">
        <w:rPr>
          <w:rFonts w:ascii="Times New Roman" w:eastAsiaTheme="minorHAnsi" w:hAnsi="Times New Roman"/>
          <w:color w:val="000000" w:themeColor="text1"/>
          <w:sz w:val="24"/>
          <w:szCs w:val="24"/>
        </w:rPr>
        <w:t xml:space="preserve"> </w:t>
      </w:r>
      <w:r w:rsidR="001B5135" w:rsidRPr="00384304">
        <w:rPr>
          <w:rFonts w:ascii="Times New Roman" w:eastAsiaTheme="minorHAnsi" w:hAnsi="Times New Roman"/>
          <w:color w:val="000000" w:themeColor="text1"/>
          <w:sz w:val="24"/>
          <w:szCs w:val="24"/>
        </w:rPr>
        <w:t>Такая статистика показывает, что заниматься повышением финансовой грамотности населения необходимо на государственном уровне.</w:t>
      </w:r>
    </w:p>
    <w:p w:rsidR="006E23E5" w:rsidRPr="006E23E5" w:rsidRDefault="006E23E5" w:rsidP="006E23E5">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E23E5">
        <w:rPr>
          <w:rFonts w:ascii="Times New Roman" w:eastAsiaTheme="minorHAnsi" w:hAnsi="Times New Roman"/>
          <w:color w:val="000000" w:themeColor="text1"/>
          <w:sz w:val="24"/>
          <w:szCs w:val="24"/>
        </w:rPr>
        <w:t>В Калининградской области защитой прав потребителей в основном занимаются Управление Федеральной службы по надзору в сфере защиты прав потребителей и благополучия челов</w:t>
      </w:r>
      <w:r>
        <w:rPr>
          <w:rFonts w:ascii="Times New Roman" w:eastAsiaTheme="minorHAnsi" w:hAnsi="Times New Roman"/>
          <w:color w:val="000000" w:themeColor="text1"/>
          <w:sz w:val="24"/>
          <w:szCs w:val="24"/>
        </w:rPr>
        <w:t>ека по Калининградской области</w:t>
      </w:r>
      <w:r w:rsidRPr="006E23E5">
        <w:rPr>
          <w:rFonts w:ascii="Times New Roman" w:eastAsiaTheme="minorHAnsi" w:hAnsi="Times New Roman"/>
          <w:color w:val="000000" w:themeColor="text1"/>
          <w:sz w:val="24"/>
          <w:szCs w:val="24"/>
        </w:rPr>
        <w:t xml:space="preserve">, а также частично структурные подразделения администраций муниципальных образований (отделы потребительского рынка, отделы по экономической политике, юридические отделы, отделы по промышленной политике и инвестиционной деятельности). Исследование показало, что в ряде муниципалитетов отсутствуют специалисты, занимающиеся защитой прав потребителей. </w:t>
      </w:r>
    </w:p>
    <w:p w:rsidR="006E23E5" w:rsidRPr="006E23E5" w:rsidRDefault="006E23E5" w:rsidP="006E23E5">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E23E5">
        <w:rPr>
          <w:rFonts w:ascii="Times New Roman" w:eastAsiaTheme="minorHAnsi" w:hAnsi="Times New Roman"/>
          <w:color w:val="000000" w:themeColor="text1"/>
          <w:sz w:val="24"/>
          <w:szCs w:val="24"/>
        </w:rPr>
        <w:t xml:space="preserve">В целом, как показало исследование, работа муниципалитетов в сфере защиты прав потребителей в большей степени связана с информированием населения, как правило, в форме опубликования информации на официальном сайте, а также с рассмотрением поступивших жалоб. Ни в одно из опрошенных муниципальных образований, в которых ведется работа по защите прав потребителей не поступали жалобы на нарушение прав потребителей в сфере финансовых услуг. Такая ситуация обусловлена прежде всего уровнем финансовой грамотности населения, а также недостаточным объемом информации о возможности защиты нарушенных прав в сфере финансовых услуг в органах местного самоуправления. </w:t>
      </w:r>
    </w:p>
    <w:p w:rsidR="00853D9A" w:rsidRDefault="006E23E5" w:rsidP="006E23E5">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sidRPr="006E23E5">
        <w:rPr>
          <w:rFonts w:ascii="Times New Roman" w:eastAsiaTheme="minorHAnsi" w:hAnsi="Times New Roman"/>
          <w:color w:val="000000" w:themeColor="text1"/>
          <w:sz w:val="24"/>
          <w:szCs w:val="24"/>
        </w:rPr>
        <w:t xml:space="preserve">Текущее состояние дел в сфере защиты прав потребителей финансовых услуг в муниципальных образованиях Калининградской области связано как с существующим нормативным регулированием полномочий органов государственной власти и местного </w:t>
      </w:r>
      <w:r w:rsidRPr="006E23E5">
        <w:rPr>
          <w:rFonts w:ascii="Times New Roman" w:eastAsiaTheme="minorHAnsi" w:hAnsi="Times New Roman"/>
          <w:color w:val="000000" w:themeColor="text1"/>
          <w:sz w:val="24"/>
          <w:szCs w:val="24"/>
        </w:rPr>
        <w:lastRenderedPageBreak/>
        <w:t>самоуправления в сфере защиты прав потребителей, так и с нехваткой средств бюджетов муниципальных образований, отсутствием соответствующих кадров, недостаточной информированностью населения относительно возможных средств защиты нарушенных прав потребителей в сфере финансовых услуг.</w:t>
      </w:r>
    </w:p>
    <w:p w:rsidR="006E23E5" w:rsidRPr="00052C57" w:rsidRDefault="006E23E5" w:rsidP="006E23E5">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связи с вышеизложенным </w:t>
      </w:r>
      <w:r w:rsidRPr="00384304">
        <w:rPr>
          <w:rFonts w:ascii="Times New Roman" w:hAnsi="Times New Roman"/>
          <w:color w:val="000000"/>
          <w:sz w:val="24"/>
          <w:szCs w:val="24"/>
        </w:rPr>
        <w:t xml:space="preserve">следует </w:t>
      </w:r>
      <w:r>
        <w:rPr>
          <w:rFonts w:ascii="Times New Roman" w:hAnsi="Times New Roman"/>
          <w:color w:val="000000"/>
          <w:sz w:val="24"/>
          <w:szCs w:val="24"/>
        </w:rPr>
        <w:t>особенно подчеркнуть</w:t>
      </w:r>
      <w:r w:rsidRPr="00384304">
        <w:rPr>
          <w:rFonts w:ascii="Times New Roman" w:hAnsi="Times New Roman"/>
          <w:color w:val="000000"/>
          <w:sz w:val="24"/>
          <w:szCs w:val="24"/>
        </w:rPr>
        <w:t xml:space="preserve">, что в </w:t>
      </w:r>
      <w:r>
        <w:rPr>
          <w:rFonts w:ascii="Times New Roman" w:hAnsi="Times New Roman"/>
          <w:color w:val="000000"/>
          <w:sz w:val="24"/>
          <w:szCs w:val="24"/>
        </w:rPr>
        <w:t xml:space="preserve">регионе </w:t>
      </w:r>
      <w:r w:rsidRPr="00384304">
        <w:rPr>
          <w:rFonts w:ascii="Times New Roman" w:hAnsi="Times New Roman"/>
          <w:color w:val="000000"/>
          <w:sz w:val="24"/>
          <w:szCs w:val="24"/>
        </w:rPr>
        <w:t>принята и действует целевая Про</w:t>
      </w:r>
      <w:r>
        <w:rPr>
          <w:rFonts w:ascii="Times New Roman" w:hAnsi="Times New Roman"/>
          <w:color w:val="000000"/>
          <w:sz w:val="24"/>
          <w:szCs w:val="24"/>
        </w:rPr>
        <w:t>грамма Калининградской области «</w:t>
      </w:r>
      <w:r w:rsidRPr="00384304">
        <w:rPr>
          <w:rFonts w:ascii="Times New Roman" w:hAnsi="Times New Roman"/>
          <w:color w:val="000000"/>
          <w:sz w:val="24"/>
          <w:szCs w:val="24"/>
        </w:rPr>
        <w:t>Повышение уровня финансовой грамотности жителей Калининградской области в 2011-2016 годах</w:t>
      </w:r>
      <w:r>
        <w:rPr>
          <w:rFonts w:ascii="Times New Roman" w:hAnsi="Times New Roman"/>
          <w:color w:val="000000"/>
          <w:sz w:val="24"/>
          <w:szCs w:val="24"/>
        </w:rPr>
        <w:t>», реализация которой объективно способствует совершенствованию системы защиты прав потребителей финансовых услуг.</w:t>
      </w:r>
    </w:p>
    <w:p w:rsidR="006E23E5" w:rsidRPr="00052C57" w:rsidRDefault="006E23E5" w:rsidP="006E23E5">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B95612" w:rsidRPr="00B95612" w:rsidRDefault="00B95612" w:rsidP="00CC0FE2">
      <w:pPr>
        <w:tabs>
          <w:tab w:val="left" w:pos="1276"/>
        </w:tabs>
        <w:spacing w:line="360" w:lineRule="auto"/>
        <w:ind w:firstLine="709"/>
        <w:contextualSpacing/>
        <w:jc w:val="both"/>
        <w:rPr>
          <w:rFonts w:ascii="Times New Roman" w:hAnsi="Times New Roman"/>
          <w:color w:val="000000"/>
          <w:sz w:val="24"/>
          <w:szCs w:val="24"/>
        </w:rPr>
      </w:pPr>
      <w:r w:rsidRPr="00B95612">
        <w:rPr>
          <w:rFonts w:ascii="Times New Roman" w:hAnsi="Times New Roman"/>
          <w:color w:val="000000"/>
          <w:sz w:val="24"/>
          <w:szCs w:val="24"/>
        </w:rPr>
        <w:t>Предлагаемая Модель оптимальной и эффективной организации согласованной работы Управления Роспотребнадзора и администраций муниципальных образований Калининградской области, осуществляющих защиту прав потребителей, представляет собой логическую взаимосвязанную систему элементов, которые направлены на обеспечение оптимального взаимодействия между Управлением Роспотребнадзора и органами местного самоуправления в сфере защиты прав потребителей финансовых услуг, а также эффективного функционирования многоуровневой системы защиты прав потребителей, включающей в себя:</w:t>
      </w:r>
    </w:p>
    <w:p w:rsidR="00B95612" w:rsidRPr="00384304" w:rsidRDefault="00B95612" w:rsidP="00CC0FE2">
      <w:pPr>
        <w:pStyle w:val="ad"/>
        <w:numPr>
          <w:ilvl w:val="0"/>
          <w:numId w:val="15"/>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федеральные</w:t>
      </w:r>
      <w:proofErr w:type="gramEnd"/>
      <w:r w:rsidRPr="00384304">
        <w:rPr>
          <w:rFonts w:ascii="Times New Roman" w:hAnsi="Times New Roman"/>
          <w:color w:val="000000"/>
          <w:sz w:val="24"/>
          <w:szCs w:val="24"/>
        </w:rPr>
        <w:t xml:space="preserve"> органы исполнительной власти;</w:t>
      </w:r>
    </w:p>
    <w:p w:rsidR="00B95612" w:rsidRPr="00384304" w:rsidRDefault="00B95612" w:rsidP="00CC0FE2">
      <w:pPr>
        <w:pStyle w:val="ad"/>
        <w:numPr>
          <w:ilvl w:val="0"/>
          <w:numId w:val="15"/>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региональные</w:t>
      </w:r>
      <w:proofErr w:type="gramEnd"/>
      <w:r w:rsidRPr="00384304">
        <w:rPr>
          <w:rFonts w:ascii="Times New Roman" w:hAnsi="Times New Roman"/>
          <w:color w:val="000000"/>
          <w:sz w:val="24"/>
          <w:szCs w:val="24"/>
        </w:rPr>
        <w:t xml:space="preserve"> органы исполнительной власти;</w:t>
      </w:r>
    </w:p>
    <w:p w:rsidR="00B95612" w:rsidRPr="00384304" w:rsidRDefault="00B95612" w:rsidP="00CC0FE2">
      <w:pPr>
        <w:pStyle w:val="ad"/>
        <w:numPr>
          <w:ilvl w:val="0"/>
          <w:numId w:val="15"/>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органы</w:t>
      </w:r>
      <w:proofErr w:type="gramEnd"/>
      <w:r w:rsidRPr="00384304">
        <w:rPr>
          <w:rFonts w:ascii="Times New Roman" w:hAnsi="Times New Roman"/>
          <w:color w:val="000000"/>
          <w:sz w:val="24"/>
          <w:szCs w:val="24"/>
        </w:rPr>
        <w:t xml:space="preserve"> местного самоуправления;</w:t>
      </w:r>
    </w:p>
    <w:p w:rsidR="00B95612" w:rsidRPr="00384304" w:rsidRDefault="00B95612" w:rsidP="00CC0FE2">
      <w:pPr>
        <w:pStyle w:val="ad"/>
        <w:numPr>
          <w:ilvl w:val="0"/>
          <w:numId w:val="15"/>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общественные</w:t>
      </w:r>
      <w:proofErr w:type="gramEnd"/>
      <w:r w:rsidRPr="00384304">
        <w:rPr>
          <w:rFonts w:ascii="Times New Roman" w:hAnsi="Times New Roman"/>
          <w:color w:val="000000"/>
          <w:sz w:val="24"/>
          <w:szCs w:val="24"/>
        </w:rPr>
        <w:t xml:space="preserve"> организации потребителей;</w:t>
      </w:r>
    </w:p>
    <w:p w:rsidR="00B95612" w:rsidRPr="00384304" w:rsidRDefault="00B95612" w:rsidP="00CC0FE2">
      <w:pPr>
        <w:pStyle w:val="ad"/>
        <w:numPr>
          <w:ilvl w:val="0"/>
          <w:numId w:val="15"/>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граждан</w:t>
      </w:r>
      <w:proofErr w:type="gramEnd"/>
      <w:r w:rsidRPr="00384304">
        <w:rPr>
          <w:rFonts w:ascii="Times New Roman" w:hAnsi="Times New Roman"/>
          <w:color w:val="000000"/>
          <w:sz w:val="24"/>
          <w:szCs w:val="24"/>
        </w:rPr>
        <w:t>-потребителей, обладающих необходимым набором знаний в сфере защиты прав потребителей.</w:t>
      </w:r>
      <w:bookmarkStart w:id="57" w:name="_GoBack"/>
      <w:bookmarkEnd w:id="57"/>
    </w:p>
    <w:p w:rsidR="00B95612" w:rsidRPr="00384304" w:rsidRDefault="00B95612" w:rsidP="00CC0FE2">
      <w:pPr>
        <w:keepNext/>
        <w:keepLines/>
        <w:numPr>
          <w:ilvl w:val="1"/>
          <w:numId w:val="2"/>
        </w:numPr>
        <w:tabs>
          <w:tab w:val="left" w:pos="1276"/>
        </w:tabs>
        <w:spacing w:before="480" w:after="0" w:line="360" w:lineRule="auto"/>
        <w:ind w:left="0" w:firstLine="709"/>
        <w:jc w:val="both"/>
        <w:outlineLvl w:val="0"/>
        <w:rPr>
          <w:rFonts w:ascii="Times New Roman" w:eastAsiaTheme="minorHAnsi" w:hAnsi="Times New Roman"/>
          <w:b/>
          <w:color w:val="000000" w:themeColor="text1"/>
          <w:sz w:val="24"/>
          <w:szCs w:val="24"/>
        </w:rPr>
      </w:pPr>
      <w:bookmarkStart w:id="58" w:name="_Toc380592596"/>
      <w:bookmarkStart w:id="59" w:name="_Toc380592779"/>
      <w:bookmarkStart w:id="60" w:name="_Toc380592597"/>
      <w:bookmarkStart w:id="61" w:name="_Toc380592780"/>
      <w:bookmarkStart w:id="62" w:name="_Toc380592599"/>
      <w:bookmarkStart w:id="63" w:name="_Toc380592782"/>
      <w:bookmarkStart w:id="64" w:name="_Toc383076635"/>
      <w:bookmarkEnd w:id="0"/>
      <w:bookmarkEnd w:id="58"/>
      <w:bookmarkEnd w:id="59"/>
      <w:bookmarkEnd w:id="60"/>
      <w:bookmarkEnd w:id="61"/>
      <w:bookmarkEnd w:id="62"/>
      <w:bookmarkEnd w:id="63"/>
      <w:r w:rsidRPr="00384304">
        <w:rPr>
          <w:rFonts w:ascii="Times New Roman" w:eastAsiaTheme="minorHAnsi" w:hAnsi="Times New Roman"/>
          <w:b/>
          <w:color w:val="000000" w:themeColor="text1"/>
          <w:sz w:val="24"/>
          <w:szCs w:val="24"/>
        </w:rPr>
        <w:t>Ключевые элементы Модели оптимальной и эффективной организации согласованной работы между Управлением Роспотребнадзора Калининградской области и администрациями муниципальных образований Калининградской области</w:t>
      </w:r>
      <w:bookmarkEnd w:id="64"/>
    </w:p>
    <w:p w:rsidR="00B95612" w:rsidRDefault="00B95612" w:rsidP="00CC0FE2">
      <w:pPr>
        <w:tabs>
          <w:tab w:val="left" w:pos="1276"/>
        </w:tabs>
        <w:spacing w:line="360" w:lineRule="auto"/>
        <w:ind w:firstLine="709"/>
        <w:contextualSpacing/>
        <w:jc w:val="both"/>
        <w:rPr>
          <w:rFonts w:ascii="Times New Roman" w:hAnsi="Times New Roman"/>
          <w:color w:val="000000"/>
          <w:sz w:val="24"/>
          <w:szCs w:val="24"/>
        </w:rPr>
      </w:pPr>
    </w:p>
    <w:p w:rsidR="00B95612" w:rsidRDefault="00B95612" w:rsidP="00CC0FE2">
      <w:pPr>
        <w:tabs>
          <w:tab w:val="left" w:pos="1276"/>
        </w:tabs>
        <w:spacing w:line="360" w:lineRule="auto"/>
        <w:ind w:firstLine="709"/>
        <w:contextualSpacing/>
        <w:jc w:val="both"/>
        <w:rPr>
          <w:rFonts w:ascii="Times New Roman" w:hAnsi="Times New Roman"/>
          <w:color w:val="000000"/>
          <w:sz w:val="24"/>
          <w:szCs w:val="24"/>
        </w:rPr>
      </w:pPr>
      <w:r w:rsidRPr="00B95612">
        <w:rPr>
          <w:rFonts w:ascii="Times New Roman" w:hAnsi="Times New Roman"/>
          <w:color w:val="000000"/>
          <w:sz w:val="24"/>
          <w:szCs w:val="24"/>
        </w:rPr>
        <w:lastRenderedPageBreak/>
        <w:t xml:space="preserve">Предлагаемая Модель оптимальной и эффективной организации согласованной работы между Управлением Роспотребнадзора Калининградской области и администрациями муниципальных образований Калининградской области является целостной системой взаимосвязанных элементов, графически представленной на </w:t>
      </w:r>
      <w:r w:rsidR="00791BA4">
        <w:rPr>
          <w:rFonts w:ascii="Times New Roman" w:hAnsi="Times New Roman"/>
          <w:color w:val="000000"/>
          <w:sz w:val="24"/>
          <w:szCs w:val="24"/>
        </w:rPr>
        <w:t>Рисунке</w:t>
      </w:r>
      <w:r w:rsidR="009B214F">
        <w:rPr>
          <w:rFonts w:ascii="Times New Roman" w:hAnsi="Times New Roman"/>
          <w:color w:val="000000"/>
          <w:sz w:val="24"/>
          <w:szCs w:val="24"/>
        </w:rPr>
        <w:t xml:space="preserve"> </w:t>
      </w:r>
      <w:r w:rsidR="00A52F45">
        <w:rPr>
          <w:rFonts w:ascii="Times New Roman" w:hAnsi="Times New Roman"/>
          <w:color w:val="000000"/>
          <w:sz w:val="24"/>
          <w:szCs w:val="24"/>
        </w:rPr>
        <w:t>1.2</w:t>
      </w:r>
      <w:r w:rsidRPr="00B95612">
        <w:rPr>
          <w:rFonts w:ascii="Times New Roman" w:hAnsi="Times New Roman"/>
          <w:color w:val="000000"/>
          <w:sz w:val="24"/>
          <w:szCs w:val="24"/>
        </w:rPr>
        <w:t>.</w:t>
      </w:r>
      <w:r>
        <w:rPr>
          <w:rFonts w:ascii="Times New Roman" w:hAnsi="Times New Roman"/>
          <w:color w:val="000000"/>
          <w:sz w:val="24"/>
          <w:szCs w:val="24"/>
        </w:rPr>
        <w:t xml:space="preserve"> </w:t>
      </w:r>
    </w:p>
    <w:p w:rsidR="006313D4" w:rsidRPr="009A079B" w:rsidRDefault="006313D4" w:rsidP="006313D4">
      <w:pPr>
        <w:tabs>
          <w:tab w:val="left" w:pos="1276"/>
        </w:tabs>
        <w:spacing w:line="360" w:lineRule="auto"/>
        <w:ind w:firstLine="709"/>
        <w:contextualSpacing/>
        <w:jc w:val="center"/>
        <w:rPr>
          <w:rFonts w:ascii="Times New Roman" w:eastAsiaTheme="majorEastAsia" w:hAnsi="Times New Roman"/>
          <w:b/>
          <w:bCs/>
          <w:sz w:val="20"/>
          <w:szCs w:val="20"/>
        </w:rPr>
      </w:pPr>
      <w:r w:rsidRPr="00B824CF">
        <w:rPr>
          <w:rFonts w:ascii="Times New Roman" w:hAnsi="Times New Roman"/>
          <w:b/>
          <w:color w:val="000000"/>
          <w:sz w:val="24"/>
          <w:szCs w:val="24"/>
        </w:rPr>
        <w:t xml:space="preserve">Рисунок </w:t>
      </w:r>
      <w:r>
        <w:rPr>
          <w:rFonts w:ascii="Times New Roman" w:hAnsi="Times New Roman"/>
          <w:b/>
          <w:color w:val="000000"/>
          <w:sz w:val="24"/>
          <w:szCs w:val="24"/>
        </w:rPr>
        <w:t>1.2</w:t>
      </w:r>
      <w:r w:rsidRPr="00B824CF">
        <w:rPr>
          <w:rFonts w:ascii="Times New Roman" w:hAnsi="Times New Roman"/>
          <w:b/>
          <w:color w:val="000000"/>
          <w:sz w:val="24"/>
          <w:szCs w:val="24"/>
        </w:rPr>
        <w:t>.</w:t>
      </w:r>
      <w:r>
        <w:rPr>
          <w:rFonts w:ascii="Times New Roman" w:hAnsi="Times New Roman"/>
          <w:b/>
          <w:color w:val="000000"/>
          <w:sz w:val="24"/>
          <w:szCs w:val="24"/>
        </w:rPr>
        <w:t xml:space="preserve"> Модель</w:t>
      </w:r>
      <w:r w:rsidRPr="009A079B">
        <w:rPr>
          <w:rFonts w:ascii="Times New Roman" w:hAnsi="Times New Roman"/>
          <w:b/>
          <w:color w:val="000000"/>
          <w:sz w:val="24"/>
          <w:szCs w:val="24"/>
        </w:rPr>
        <w:t xml:space="preserve"> взаимодействия структур Роспотребнадзора в Калининградской области и администраций муниципальных образований Калининградской области в сфере защиты прав потребителей финансовых услуг</w:t>
      </w:r>
    </w:p>
    <w:p w:rsidR="006313D4" w:rsidRDefault="006313D4" w:rsidP="00CC0FE2">
      <w:pPr>
        <w:tabs>
          <w:tab w:val="left" w:pos="1276"/>
        </w:tabs>
        <w:spacing w:line="360" w:lineRule="auto"/>
        <w:ind w:firstLine="709"/>
        <w:contextualSpacing/>
        <w:jc w:val="both"/>
        <w:rPr>
          <w:rFonts w:ascii="Times New Roman" w:hAnsi="Times New Roman"/>
          <w:color w:val="000000"/>
          <w:sz w:val="24"/>
          <w:szCs w:val="24"/>
        </w:rPr>
      </w:pPr>
    </w:p>
    <w:p w:rsidR="00B95612" w:rsidRDefault="006313D4" w:rsidP="006313D4">
      <w:pPr>
        <w:tabs>
          <w:tab w:val="left" w:pos="1276"/>
        </w:tabs>
        <w:spacing w:line="360" w:lineRule="auto"/>
        <w:contextualSpacing/>
        <w:jc w:val="both"/>
        <w:rPr>
          <w:rFonts w:ascii="Times New Roman" w:hAnsi="Times New Roman"/>
          <w:color w:val="000000"/>
          <w:sz w:val="24"/>
          <w:szCs w:val="24"/>
        </w:rPr>
      </w:pPr>
      <w:r w:rsidRPr="006313D4">
        <w:rPr>
          <w:rFonts w:ascii="Times New Roman" w:hAnsi="Times New Roman"/>
          <w:noProof/>
          <w:color w:val="000000"/>
          <w:sz w:val="24"/>
          <w:szCs w:val="24"/>
          <w:lang w:eastAsia="ru-RU"/>
        </w:rPr>
        <w:drawing>
          <wp:inline distT="0" distB="0" distL="0" distR="0">
            <wp:extent cx="5940425" cy="5417017"/>
            <wp:effectExtent l="0" t="0" r="3175" b="0"/>
            <wp:docPr id="6" name="Рисунок 6" descr="C:\Users\B7E3~1\AppData\Local\Temp\Rar$DI01.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7E3~1\AppData\Local\Temp\Rar$DI01.67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417017"/>
                    </a:xfrm>
                    <a:prstGeom prst="rect">
                      <a:avLst/>
                    </a:prstGeom>
                    <a:noFill/>
                    <a:ln>
                      <a:noFill/>
                    </a:ln>
                  </pic:spPr>
                </pic:pic>
              </a:graphicData>
            </a:graphic>
          </wp:inline>
        </w:drawing>
      </w:r>
    </w:p>
    <w:p w:rsidR="00791BA4" w:rsidRDefault="00791BA4" w:rsidP="00CC0FE2">
      <w:pPr>
        <w:tabs>
          <w:tab w:val="left" w:pos="1276"/>
        </w:tabs>
        <w:spacing w:line="360" w:lineRule="auto"/>
        <w:ind w:firstLine="709"/>
        <w:contextualSpacing/>
        <w:jc w:val="both"/>
        <w:rPr>
          <w:rFonts w:ascii="Times New Roman" w:hAnsi="Times New Roman"/>
          <w:color w:val="000000"/>
          <w:sz w:val="24"/>
          <w:szCs w:val="24"/>
        </w:rPr>
      </w:pPr>
    </w:p>
    <w:p w:rsidR="00791BA4" w:rsidRDefault="00791BA4"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Условные обозначения на схеме, представленной на рисунке </w:t>
      </w:r>
      <w:r w:rsidR="006313D4">
        <w:rPr>
          <w:rFonts w:ascii="Times New Roman" w:hAnsi="Times New Roman"/>
          <w:color w:val="000000"/>
          <w:sz w:val="24"/>
          <w:szCs w:val="24"/>
        </w:rPr>
        <w:t>1.2</w:t>
      </w:r>
      <w:r>
        <w:rPr>
          <w:rFonts w:ascii="Times New Roman" w:hAnsi="Times New Roman"/>
          <w:color w:val="000000"/>
          <w:sz w:val="24"/>
          <w:szCs w:val="24"/>
        </w:rPr>
        <w:t xml:space="preserve">: </w:t>
      </w:r>
    </w:p>
    <w:p w:rsidR="00791BA4" w:rsidRPr="00B824CF" w:rsidRDefault="00791BA4"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sidRPr="00B824CF">
        <w:rPr>
          <w:rFonts w:ascii="Times New Roman" w:hAnsi="Times New Roman"/>
          <w:color w:val="000000"/>
          <w:sz w:val="24"/>
          <w:szCs w:val="24"/>
        </w:rPr>
        <w:t>АМОКО - Ассоциация муниципальных образований Калининградской области (АМОКО</w:t>
      </w:r>
      <w:r>
        <w:rPr>
          <w:rFonts w:ascii="Times New Roman" w:hAnsi="Times New Roman"/>
          <w:color w:val="000000"/>
          <w:sz w:val="24"/>
          <w:szCs w:val="24"/>
        </w:rPr>
        <w:t>);</w:t>
      </w:r>
    </w:p>
    <w:p w:rsidR="00791BA4" w:rsidRDefault="00791BA4"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sidRPr="00B824CF">
        <w:rPr>
          <w:rFonts w:ascii="Times New Roman" w:hAnsi="Times New Roman"/>
          <w:color w:val="000000"/>
          <w:sz w:val="24"/>
          <w:szCs w:val="24"/>
        </w:rPr>
        <w:t>КС</w:t>
      </w:r>
      <w:r w:rsidR="006313D4">
        <w:rPr>
          <w:rFonts w:ascii="Times New Roman" w:hAnsi="Times New Roman"/>
          <w:color w:val="000000"/>
          <w:sz w:val="24"/>
          <w:szCs w:val="24"/>
        </w:rPr>
        <w:t xml:space="preserve"> УРПН КО</w:t>
      </w:r>
      <w:r>
        <w:rPr>
          <w:rFonts w:ascii="Times New Roman" w:hAnsi="Times New Roman"/>
          <w:color w:val="000000"/>
          <w:sz w:val="24"/>
          <w:szCs w:val="24"/>
        </w:rPr>
        <w:t xml:space="preserve"> </w:t>
      </w:r>
      <w:r w:rsidRPr="00B824CF">
        <w:rPr>
          <w:rFonts w:ascii="Times New Roman" w:hAnsi="Times New Roman"/>
          <w:color w:val="000000"/>
          <w:sz w:val="24"/>
          <w:szCs w:val="24"/>
        </w:rPr>
        <w:t xml:space="preserve">- Консультативный совет при Управлении </w:t>
      </w:r>
      <w:r w:rsidR="00E6426F">
        <w:rPr>
          <w:rFonts w:ascii="Times New Roman" w:hAnsi="Times New Roman"/>
          <w:color w:val="000000"/>
          <w:sz w:val="24"/>
          <w:szCs w:val="24"/>
        </w:rPr>
        <w:t>Роспотребнадзора</w:t>
      </w:r>
      <w:r w:rsidRPr="00B824CF">
        <w:rPr>
          <w:rFonts w:ascii="Times New Roman" w:hAnsi="Times New Roman"/>
          <w:color w:val="000000"/>
          <w:sz w:val="24"/>
          <w:szCs w:val="24"/>
        </w:rPr>
        <w:t xml:space="preserve"> по Калининградской области</w:t>
      </w:r>
      <w:r>
        <w:rPr>
          <w:rFonts w:ascii="Times New Roman" w:hAnsi="Times New Roman"/>
          <w:color w:val="000000"/>
          <w:sz w:val="24"/>
          <w:szCs w:val="24"/>
        </w:rPr>
        <w:t>;</w:t>
      </w:r>
    </w:p>
    <w:p w:rsidR="006313D4" w:rsidRDefault="006313D4"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КМСЗПП ПКО - </w:t>
      </w:r>
      <w:r w:rsidRPr="009D1BA3">
        <w:rPr>
          <w:rFonts w:ascii="Times New Roman" w:hAnsi="Times New Roman"/>
          <w:color w:val="000000"/>
          <w:sz w:val="24"/>
          <w:szCs w:val="24"/>
        </w:rPr>
        <w:t>Координационн</w:t>
      </w:r>
      <w:r>
        <w:rPr>
          <w:rFonts w:ascii="Times New Roman" w:hAnsi="Times New Roman"/>
          <w:color w:val="000000"/>
          <w:sz w:val="24"/>
          <w:szCs w:val="24"/>
        </w:rPr>
        <w:t>ый межведомственный</w:t>
      </w:r>
      <w:r w:rsidRPr="009D1BA3">
        <w:rPr>
          <w:rFonts w:ascii="Times New Roman" w:hAnsi="Times New Roman"/>
          <w:color w:val="000000"/>
          <w:sz w:val="24"/>
          <w:szCs w:val="24"/>
        </w:rPr>
        <w:t xml:space="preserve"> совет</w:t>
      </w:r>
      <w:r>
        <w:rPr>
          <w:rFonts w:ascii="Times New Roman" w:hAnsi="Times New Roman"/>
          <w:color w:val="000000"/>
          <w:sz w:val="24"/>
          <w:szCs w:val="24"/>
        </w:rPr>
        <w:t xml:space="preserve"> </w:t>
      </w:r>
      <w:r w:rsidRPr="009D1BA3">
        <w:rPr>
          <w:rFonts w:ascii="Times New Roman" w:hAnsi="Times New Roman"/>
          <w:color w:val="000000"/>
          <w:sz w:val="24"/>
          <w:szCs w:val="24"/>
        </w:rPr>
        <w:t>по защите прав потребителей при Правительстве Калининградской области</w:t>
      </w:r>
    </w:p>
    <w:p w:rsidR="00791BA4" w:rsidRDefault="00791BA4"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sidRPr="00B824CF">
        <w:rPr>
          <w:rFonts w:ascii="Times New Roman" w:hAnsi="Times New Roman"/>
          <w:color w:val="000000"/>
          <w:sz w:val="24"/>
          <w:szCs w:val="24"/>
        </w:rPr>
        <w:t>МО - муниципальные образования Калининградской области</w:t>
      </w:r>
      <w:r>
        <w:rPr>
          <w:rFonts w:ascii="Times New Roman" w:hAnsi="Times New Roman"/>
          <w:color w:val="000000"/>
          <w:sz w:val="24"/>
          <w:szCs w:val="24"/>
        </w:rPr>
        <w:t>;</w:t>
      </w:r>
    </w:p>
    <w:p w:rsidR="00E6426F" w:rsidRDefault="00791BA4"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sidRPr="00B824CF">
        <w:rPr>
          <w:rFonts w:ascii="Times New Roman" w:hAnsi="Times New Roman"/>
          <w:color w:val="000000"/>
          <w:sz w:val="24"/>
          <w:szCs w:val="24"/>
        </w:rPr>
        <w:t>У</w:t>
      </w:r>
      <w:r w:rsidR="00416235">
        <w:rPr>
          <w:rFonts w:ascii="Times New Roman" w:hAnsi="Times New Roman"/>
          <w:color w:val="000000"/>
          <w:sz w:val="24"/>
          <w:szCs w:val="24"/>
        </w:rPr>
        <w:t>РП</w:t>
      </w:r>
      <w:r w:rsidR="006313D4">
        <w:rPr>
          <w:rFonts w:ascii="Times New Roman" w:hAnsi="Times New Roman"/>
          <w:color w:val="000000"/>
          <w:sz w:val="24"/>
          <w:szCs w:val="24"/>
        </w:rPr>
        <w:t>Н</w:t>
      </w:r>
      <w:r w:rsidRPr="00B824CF">
        <w:rPr>
          <w:rFonts w:ascii="Times New Roman" w:hAnsi="Times New Roman"/>
          <w:color w:val="000000"/>
          <w:sz w:val="24"/>
          <w:szCs w:val="24"/>
        </w:rPr>
        <w:t xml:space="preserve"> КО </w:t>
      </w:r>
      <w:r w:rsidR="006313D4">
        <w:rPr>
          <w:rFonts w:ascii="Times New Roman" w:hAnsi="Times New Roman"/>
          <w:color w:val="000000"/>
          <w:sz w:val="24"/>
          <w:szCs w:val="24"/>
        </w:rPr>
        <w:t xml:space="preserve">- </w:t>
      </w:r>
      <w:r w:rsidRPr="00B824CF">
        <w:rPr>
          <w:rFonts w:ascii="Times New Roman" w:hAnsi="Times New Roman"/>
          <w:color w:val="000000"/>
          <w:sz w:val="24"/>
          <w:szCs w:val="24"/>
        </w:rPr>
        <w:t>Управление Роспотребнадзора по Калининградской области</w:t>
      </w:r>
      <w:r w:rsidR="00E6426F">
        <w:rPr>
          <w:rFonts w:ascii="Times New Roman" w:hAnsi="Times New Roman"/>
          <w:color w:val="000000"/>
          <w:sz w:val="24"/>
          <w:szCs w:val="24"/>
        </w:rPr>
        <w:t>;</w:t>
      </w:r>
    </w:p>
    <w:p w:rsidR="00E6426F" w:rsidRDefault="00E6426F"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Общественная приемная РПН – Общественная приемная</w:t>
      </w:r>
      <w:r w:rsidRPr="00E6426F">
        <w:rPr>
          <w:rFonts w:ascii="Times New Roman" w:hAnsi="Times New Roman"/>
          <w:color w:val="000000"/>
          <w:sz w:val="24"/>
          <w:szCs w:val="24"/>
        </w:rPr>
        <w:t xml:space="preserve"> </w:t>
      </w:r>
      <w:r>
        <w:rPr>
          <w:rFonts w:ascii="Times New Roman" w:hAnsi="Times New Roman"/>
          <w:color w:val="000000"/>
          <w:sz w:val="24"/>
          <w:szCs w:val="24"/>
        </w:rPr>
        <w:t xml:space="preserve">Управления </w:t>
      </w:r>
      <w:r w:rsidRPr="00B824CF">
        <w:rPr>
          <w:rFonts w:ascii="Times New Roman" w:hAnsi="Times New Roman"/>
          <w:color w:val="000000"/>
          <w:sz w:val="24"/>
          <w:szCs w:val="24"/>
        </w:rPr>
        <w:t>Роспотребнадзора по Калининградской области</w:t>
      </w:r>
      <w:r>
        <w:rPr>
          <w:rFonts w:ascii="Times New Roman" w:hAnsi="Times New Roman"/>
          <w:color w:val="000000"/>
          <w:sz w:val="24"/>
          <w:szCs w:val="24"/>
        </w:rPr>
        <w:t>;</w:t>
      </w:r>
    </w:p>
    <w:p w:rsidR="00791BA4" w:rsidRDefault="00E6426F"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МФЦ –Многофункциональный центр предоставления государственных услуг.</w:t>
      </w:r>
      <w:r w:rsidRPr="00E6426F">
        <w:rPr>
          <w:rFonts w:ascii="Times New Roman" w:hAnsi="Times New Roman"/>
          <w:color w:val="000000"/>
          <w:sz w:val="24"/>
          <w:szCs w:val="24"/>
        </w:rPr>
        <w:t xml:space="preserve"> </w:t>
      </w:r>
    </w:p>
    <w:p w:rsidR="00E10749" w:rsidRDefault="00E10749" w:rsidP="00CC0FE2">
      <w:pPr>
        <w:pStyle w:val="ad"/>
        <w:tabs>
          <w:tab w:val="left" w:pos="1276"/>
        </w:tabs>
        <w:spacing w:line="360" w:lineRule="auto"/>
        <w:ind w:left="709"/>
        <w:jc w:val="both"/>
        <w:rPr>
          <w:rFonts w:ascii="Times New Roman" w:hAnsi="Times New Roman"/>
          <w:color w:val="000000"/>
          <w:sz w:val="24"/>
          <w:szCs w:val="24"/>
        </w:rPr>
      </w:pPr>
    </w:p>
    <w:p w:rsidR="00A52F45" w:rsidRPr="00791BA4" w:rsidRDefault="00A52F45" w:rsidP="00A52F45">
      <w:pPr>
        <w:tabs>
          <w:tab w:val="left" w:pos="1276"/>
        </w:tabs>
        <w:spacing w:line="360" w:lineRule="auto"/>
        <w:ind w:firstLine="709"/>
        <w:contextualSpacing/>
        <w:jc w:val="both"/>
        <w:rPr>
          <w:rFonts w:ascii="Times New Roman" w:hAnsi="Times New Roman"/>
          <w:color w:val="000000"/>
          <w:sz w:val="24"/>
          <w:szCs w:val="24"/>
        </w:rPr>
      </w:pPr>
      <w:r w:rsidRPr="00791BA4">
        <w:rPr>
          <w:rFonts w:ascii="Times New Roman" w:hAnsi="Times New Roman"/>
          <w:color w:val="000000"/>
          <w:sz w:val="24"/>
          <w:szCs w:val="24"/>
        </w:rPr>
        <w:t xml:space="preserve">Описание </w:t>
      </w:r>
      <w:r>
        <w:rPr>
          <w:rFonts w:ascii="Times New Roman" w:hAnsi="Times New Roman"/>
          <w:color w:val="000000"/>
          <w:sz w:val="24"/>
          <w:szCs w:val="24"/>
        </w:rPr>
        <w:t xml:space="preserve">структуры предлагаемой </w:t>
      </w:r>
      <w:r w:rsidRPr="00791BA4">
        <w:rPr>
          <w:rFonts w:ascii="Times New Roman" w:hAnsi="Times New Roman"/>
          <w:color w:val="000000"/>
          <w:sz w:val="24"/>
          <w:szCs w:val="24"/>
        </w:rPr>
        <w:t>модели оптимальной и эффективной организации согласованной работы между Управлением Роспотребнадзора Калининградской области и администрациями муниципальных образований Калининградской области представлено в следующих разделах.</w:t>
      </w:r>
    </w:p>
    <w:p w:rsidR="00A52F45" w:rsidRDefault="00A52F45" w:rsidP="00CC0FE2">
      <w:pPr>
        <w:pStyle w:val="ad"/>
        <w:tabs>
          <w:tab w:val="left" w:pos="1276"/>
        </w:tabs>
        <w:spacing w:line="360" w:lineRule="auto"/>
        <w:ind w:left="709"/>
        <w:jc w:val="both"/>
        <w:rPr>
          <w:rFonts w:ascii="Times New Roman" w:hAnsi="Times New Roman"/>
          <w:color w:val="000000"/>
          <w:sz w:val="24"/>
          <w:szCs w:val="24"/>
        </w:rPr>
      </w:pPr>
    </w:p>
    <w:p w:rsidR="006313D4" w:rsidRPr="00E6426F" w:rsidRDefault="006313D4" w:rsidP="00CC0FE2">
      <w:pPr>
        <w:pStyle w:val="ad"/>
        <w:tabs>
          <w:tab w:val="left" w:pos="1276"/>
        </w:tabs>
        <w:spacing w:line="360" w:lineRule="auto"/>
        <w:ind w:left="709"/>
        <w:jc w:val="both"/>
        <w:rPr>
          <w:rFonts w:ascii="Times New Roman" w:hAnsi="Times New Roman"/>
          <w:color w:val="000000"/>
          <w:sz w:val="24"/>
          <w:szCs w:val="24"/>
        </w:rPr>
      </w:pPr>
    </w:p>
    <w:p w:rsidR="00A52F45" w:rsidRPr="006668C9" w:rsidRDefault="00A52F45" w:rsidP="00A52F45">
      <w:pPr>
        <w:keepNext/>
        <w:keepLines/>
        <w:numPr>
          <w:ilvl w:val="2"/>
          <w:numId w:val="2"/>
        </w:numPr>
        <w:spacing w:before="360" w:after="60"/>
        <w:jc w:val="both"/>
        <w:outlineLvl w:val="0"/>
        <w:rPr>
          <w:rFonts w:ascii="Times New Roman" w:hAnsi="Times New Roman"/>
          <w:b/>
          <w:sz w:val="24"/>
          <w:szCs w:val="24"/>
        </w:rPr>
      </w:pPr>
      <w:bookmarkStart w:id="65" w:name="_Toc383076636"/>
      <w:r w:rsidRPr="006668C9">
        <w:rPr>
          <w:rFonts w:ascii="Times New Roman" w:hAnsi="Times New Roman"/>
          <w:b/>
          <w:sz w:val="24"/>
          <w:szCs w:val="24"/>
        </w:rPr>
        <w:t>Создание органа, координирующего выработку и реализацию единой политики в сфере защиты прав потребителей на территории Калининградской области</w:t>
      </w:r>
      <w:bookmarkEnd w:id="65"/>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В настоящее время в Калининградской области действует Консультативный совет при Управлении Роспотребнадзора по Калининградской области, созданный на основании Приказа Управления Роспотребнадзора по Калининградской области от 26.11.2009 № 186. Консультативный Совет осуществляет свою деятельность с участием министерств Правительства Калининградской области, надзорных органов, общественных </w:t>
      </w:r>
      <w:r w:rsidRPr="00416235">
        <w:rPr>
          <w:rFonts w:ascii="Times New Roman" w:hAnsi="Times New Roman"/>
          <w:color w:val="000000"/>
          <w:sz w:val="24"/>
          <w:szCs w:val="24"/>
        </w:rPr>
        <w:lastRenderedPageBreak/>
        <w:t xml:space="preserve">организаций, представителей бизнеса, в </w:t>
      </w:r>
      <w:proofErr w:type="spellStart"/>
      <w:r w:rsidRPr="00416235">
        <w:rPr>
          <w:rFonts w:ascii="Times New Roman" w:hAnsi="Times New Roman"/>
          <w:color w:val="000000"/>
          <w:sz w:val="24"/>
          <w:szCs w:val="24"/>
        </w:rPr>
        <w:t>т.ч</w:t>
      </w:r>
      <w:proofErr w:type="spellEnd"/>
      <w:r w:rsidRPr="00416235">
        <w:rPr>
          <w:rFonts w:ascii="Times New Roman" w:hAnsi="Times New Roman"/>
          <w:color w:val="000000"/>
          <w:sz w:val="24"/>
          <w:szCs w:val="24"/>
        </w:rPr>
        <w:t>. КРОО «ОПОРА РОССИИ», Общественной палаты Калининградской области.</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В 2013 году Консультативным советом, в </w:t>
      </w:r>
      <w:r w:rsidR="00E10749" w:rsidRPr="00416235">
        <w:rPr>
          <w:rFonts w:ascii="Times New Roman" w:hAnsi="Times New Roman"/>
          <w:color w:val="000000"/>
          <w:sz w:val="24"/>
          <w:szCs w:val="24"/>
        </w:rPr>
        <w:t>частности, были</w:t>
      </w:r>
      <w:r w:rsidRPr="00416235">
        <w:rPr>
          <w:rFonts w:ascii="Times New Roman" w:hAnsi="Times New Roman"/>
          <w:color w:val="000000"/>
          <w:sz w:val="24"/>
          <w:szCs w:val="24"/>
        </w:rPr>
        <w:t xml:space="preserve"> рассмотрены вопросы:</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 об организации межведомственного взаимодействия с ОИВ, ОМС Калининградской области и общественными потребительскими объединениями в целях формирования эффективной региональной системы защиты потребительских прав граждан; </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 правовой защите потребителей в сфере предоставления жилищно-коммунальных услуг;</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 реализации проекта «Содействие повышению уровня финансовой грамотности населения и развитию финансового образования в РФ»;</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 международном опыте защиты прав потребителей финансовых услуг (на примере Великобритании);</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 внедрении медитативных подходов и правил при рассмотрении потребительских споров;</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об особенностях применения положений Федерального закона от 23.02.2013 г. № 15 ФЗ «Об охране здоровья граждан от воздействия окружающего табачного дыма и последствий потребления табака»;</w:t>
      </w:r>
    </w:p>
    <w:p w:rsid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о роли общественности в реализации положений «антитабачного закона».</w:t>
      </w:r>
    </w:p>
    <w:p w:rsidR="006313D4" w:rsidRPr="00416235" w:rsidRDefault="006313D4" w:rsidP="00CC0FE2">
      <w:pPr>
        <w:tabs>
          <w:tab w:val="left" w:pos="1276"/>
        </w:tabs>
        <w:spacing w:line="360" w:lineRule="auto"/>
        <w:ind w:firstLine="709"/>
        <w:contextualSpacing/>
        <w:jc w:val="both"/>
        <w:rPr>
          <w:rFonts w:ascii="Times New Roman" w:hAnsi="Times New Roman"/>
          <w:color w:val="000000"/>
          <w:sz w:val="24"/>
          <w:szCs w:val="24"/>
        </w:rPr>
      </w:pP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Так</w:t>
      </w:r>
      <w:r>
        <w:rPr>
          <w:rFonts w:ascii="Times New Roman" w:hAnsi="Times New Roman"/>
          <w:color w:val="000000"/>
          <w:sz w:val="24"/>
          <w:szCs w:val="24"/>
        </w:rPr>
        <w:t>же</w:t>
      </w:r>
      <w:r w:rsidRPr="00416235">
        <w:rPr>
          <w:rFonts w:ascii="Times New Roman" w:hAnsi="Times New Roman"/>
          <w:color w:val="000000"/>
          <w:sz w:val="24"/>
          <w:szCs w:val="24"/>
        </w:rPr>
        <w:t xml:space="preserve"> по результатам работы Консультативного совета в 2013 году:</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доведена до потребителей информация о метрологических поверках приборов учета в сфере ЖКХ через сайт Управления, СМИ, информационно-раздаточный материал (общественная приемная, территориальные отделы, Консультативный центр ФБУЗ);</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-по предложению Консультативного Совета СРО НП Управляющих организаций ЖКХ Калининградской области «Альянс» на заседании своего Наблюдательного Совета проинформировала о возможностях поверки приборов учета ФБУ «Калининградский ЦСМ», протокол Наблюдательного </w:t>
      </w:r>
      <w:proofErr w:type="gramStart"/>
      <w:r w:rsidRPr="00416235">
        <w:rPr>
          <w:rFonts w:ascii="Times New Roman" w:hAnsi="Times New Roman"/>
          <w:color w:val="000000"/>
          <w:sz w:val="24"/>
          <w:szCs w:val="24"/>
        </w:rPr>
        <w:t>Совета  доведен</w:t>
      </w:r>
      <w:proofErr w:type="gramEnd"/>
      <w:r w:rsidRPr="00416235">
        <w:rPr>
          <w:rFonts w:ascii="Times New Roman" w:hAnsi="Times New Roman"/>
          <w:color w:val="000000"/>
          <w:sz w:val="24"/>
          <w:szCs w:val="24"/>
        </w:rPr>
        <w:t xml:space="preserve"> до сведения всех Управляющих компаний – членов Альянса (39 компаний);</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lastRenderedPageBreak/>
        <w:t>- направлена информация об антитабачном законодательстве для размещения на сайтах общественных организаций;</w:t>
      </w:r>
    </w:p>
    <w:p w:rsidR="00416235" w:rsidRP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на сайте Управления размещена информация по вопросам защиты прав потребителей услуг ЖКХ, а также о Государственном жилищном надзоре.</w:t>
      </w:r>
      <w:r w:rsidRPr="00416235">
        <w:rPr>
          <w:rFonts w:ascii="Times New Roman" w:hAnsi="Times New Roman"/>
          <w:color w:val="000000"/>
          <w:sz w:val="24"/>
          <w:szCs w:val="24"/>
          <w:vertAlign w:val="superscript"/>
        </w:rPr>
        <w:footnoteReference w:id="30"/>
      </w:r>
    </w:p>
    <w:p w:rsidR="00E6426F"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Однако Консультативный Совет является консультативно-совещательным органом, его деятельность в основном направлена на выработку рекомендаций и проведение анализа правоприменительной практики. Данных полномочий недостаточно для того, чтобы играть именно координирующую роль </w:t>
      </w:r>
      <w:r w:rsidR="00E6426F">
        <w:rPr>
          <w:rFonts w:ascii="Times New Roman" w:hAnsi="Times New Roman"/>
          <w:color w:val="000000"/>
          <w:sz w:val="24"/>
          <w:szCs w:val="24"/>
        </w:rPr>
        <w:t xml:space="preserve">для муниципальных образований Калининградской области </w:t>
      </w:r>
      <w:r w:rsidRPr="00416235">
        <w:rPr>
          <w:rFonts w:ascii="Times New Roman" w:hAnsi="Times New Roman"/>
          <w:color w:val="000000"/>
          <w:sz w:val="24"/>
          <w:szCs w:val="24"/>
        </w:rPr>
        <w:t>в сфере</w:t>
      </w:r>
      <w:r w:rsidR="00E6426F">
        <w:rPr>
          <w:rFonts w:ascii="Times New Roman" w:hAnsi="Times New Roman"/>
          <w:color w:val="000000"/>
          <w:sz w:val="24"/>
          <w:szCs w:val="24"/>
        </w:rPr>
        <w:t xml:space="preserve"> защиты прав потребителей</w:t>
      </w:r>
      <w:r w:rsidRPr="00416235">
        <w:rPr>
          <w:rFonts w:ascii="Times New Roman" w:hAnsi="Times New Roman"/>
          <w:color w:val="000000"/>
          <w:sz w:val="24"/>
          <w:szCs w:val="24"/>
        </w:rPr>
        <w:t xml:space="preserve"> финансовых услуг</w:t>
      </w:r>
      <w:r w:rsidR="00E6426F">
        <w:rPr>
          <w:rFonts w:ascii="Times New Roman" w:hAnsi="Times New Roman"/>
          <w:color w:val="000000"/>
          <w:sz w:val="24"/>
          <w:szCs w:val="24"/>
        </w:rPr>
        <w:t>.</w:t>
      </w: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p>
    <w:p w:rsidR="003C4131" w:rsidRDefault="00416235" w:rsidP="003C4131">
      <w:pPr>
        <w:tabs>
          <w:tab w:val="left" w:pos="1276"/>
        </w:tabs>
        <w:spacing w:line="360" w:lineRule="auto"/>
        <w:ind w:firstLine="709"/>
        <w:contextualSpacing/>
        <w:jc w:val="both"/>
        <w:rPr>
          <w:rFonts w:ascii="Times New Roman" w:hAnsi="Times New Roman"/>
          <w:color w:val="000000"/>
          <w:sz w:val="24"/>
          <w:szCs w:val="24"/>
        </w:rPr>
      </w:pPr>
      <w:r w:rsidRPr="00416235">
        <w:rPr>
          <w:rFonts w:ascii="Times New Roman" w:hAnsi="Times New Roman"/>
          <w:color w:val="000000"/>
          <w:sz w:val="24"/>
          <w:szCs w:val="24"/>
        </w:rPr>
        <w:t xml:space="preserve"> </w:t>
      </w:r>
      <w:r w:rsidR="003C4131" w:rsidRPr="003C4131">
        <w:rPr>
          <w:rFonts w:ascii="Times New Roman" w:hAnsi="Times New Roman"/>
          <w:color w:val="000000"/>
          <w:sz w:val="24"/>
          <w:szCs w:val="24"/>
        </w:rPr>
        <w:t>Также в регионе действует Ассоциация «Совет муниципальных образований Калининградской области» (АМОКО),</w:t>
      </w:r>
      <w:r w:rsidR="003C4131" w:rsidRPr="003C4131">
        <w:rPr>
          <w:rFonts w:ascii="Times New Roman" w:hAnsi="Times New Roman"/>
          <w:color w:val="000000"/>
          <w:sz w:val="24"/>
          <w:szCs w:val="24"/>
          <w:vertAlign w:val="superscript"/>
        </w:rPr>
        <w:footnoteReference w:id="31"/>
      </w:r>
      <w:r w:rsidR="003C4131" w:rsidRPr="003C4131">
        <w:rPr>
          <w:rFonts w:ascii="Times New Roman" w:hAnsi="Times New Roman"/>
          <w:color w:val="000000"/>
          <w:sz w:val="24"/>
          <w:szCs w:val="24"/>
        </w:rPr>
        <w:t xml:space="preserve"> являющейся некоммерческой организацией, созданной муниципальными образованиями Калининградской области в целях организации взаимодействия органов местного самоуправления. Между АМОКО и Управлением Роспотребнадзора по Калининградской области заключено соглашение о сотрудничестве, через АМОКО осуществляется взаимодействие Управления Роспотребнадзора и администраций муниципальных образований в сфере защиты прав потребителей. В то же время в ходе исследования было выявлено, что у АМОКО отсутствуют достаточные ресурсы для проведения системной и комплексной деятельности по организации согласованной работы между Управлением Роспотребнадзора и администрациями муниципальных образований Калининградской области в сфере защиты прав потребителей. В ходе исследования выявлено, что на муниципальном уровне отсутствует единые подходы к осуществлению деятельности по защите прав потребителей, в ряде муниципальных образований Калининградской области такая деятельность вообще не ведется. </w:t>
      </w:r>
    </w:p>
    <w:p w:rsidR="006313D4" w:rsidRPr="003C4131" w:rsidRDefault="006313D4" w:rsidP="003C4131">
      <w:pPr>
        <w:tabs>
          <w:tab w:val="left" w:pos="1276"/>
        </w:tabs>
        <w:spacing w:line="360" w:lineRule="auto"/>
        <w:ind w:firstLine="709"/>
        <w:contextualSpacing/>
        <w:jc w:val="both"/>
        <w:rPr>
          <w:rFonts w:ascii="Times New Roman" w:hAnsi="Times New Roman"/>
          <w:color w:val="000000"/>
          <w:sz w:val="24"/>
          <w:szCs w:val="24"/>
        </w:rPr>
      </w:pP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lastRenderedPageBreak/>
        <w:t>Таким образом, в настоящее время отсутствует орган, отвечающий за выработку и реализацию единой политики в сфере защиты прав потребителей на территории Калининградской области, а также отсутствуют документы программного характера, определяющие порядок организации и координации деятельности участников национальной системы защиты прав потребителей на муниципальном и региональном уровнях.</w:t>
      </w:r>
    </w:p>
    <w:p w:rsidR="006313D4" w:rsidRPr="003C4131" w:rsidRDefault="006313D4" w:rsidP="003C4131">
      <w:pPr>
        <w:tabs>
          <w:tab w:val="left" w:pos="1276"/>
        </w:tabs>
        <w:spacing w:line="360" w:lineRule="auto"/>
        <w:ind w:firstLine="709"/>
        <w:contextualSpacing/>
        <w:jc w:val="both"/>
        <w:rPr>
          <w:rFonts w:ascii="Times New Roman" w:hAnsi="Times New Roman"/>
          <w:color w:val="000000"/>
          <w:sz w:val="24"/>
          <w:szCs w:val="24"/>
        </w:rPr>
      </w:pP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С учетом вышеописанной ситуации рекомендуется создание Координационного межведомственного совета по защите прав потребителей при Правительстве Калининградской области (далее –Совет). </w:t>
      </w: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 В состав Совета рекомендуется включить представителей Управления Роспотребнадзора по Калининградской области, Министерства финансов Калининградской области, Министерства по муниципальному развитию и внутренней политике Калининградской области, Министерства образования Калининградской области, Министерства социальной политики Калининградской области, Министерства по промышленной политике, развитию предпринимательства и торговли Калининградской области, Министерства экономики Калининградской области, Агентства по делам молодежи Калининградской области, Министерства культуры Калининградской области, АМОКО, Главного управления Центрального банка РФ по Калининградской области, иных органов исполнительной власти Калининградской области, структурных подразделений федеральных органов государственной власти, общественных объединений. Возглавить работу Совета рекомендуется Заместителю Председателя Правительства Калининградской области, в круг обязанностей которого входило бы осуществление единой региональной политике в сфере защиты прав потребителей.</w:t>
      </w:r>
    </w:p>
    <w:p w:rsidR="00554CF8" w:rsidRDefault="00554CF8" w:rsidP="00554CF8">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Так объединение в рамках деятельности Совета усилий АМОКО, </w:t>
      </w:r>
      <w:r w:rsidRPr="00AF30EF">
        <w:rPr>
          <w:rFonts w:ascii="Times New Roman" w:hAnsi="Times New Roman"/>
          <w:color w:val="000000"/>
          <w:sz w:val="24"/>
          <w:szCs w:val="24"/>
        </w:rPr>
        <w:t>Управления Роспотребнад</w:t>
      </w:r>
      <w:r>
        <w:rPr>
          <w:rFonts w:ascii="Times New Roman" w:hAnsi="Times New Roman"/>
          <w:color w:val="000000"/>
          <w:sz w:val="24"/>
          <w:szCs w:val="24"/>
        </w:rPr>
        <w:t xml:space="preserve">зора по Калининградской области, </w:t>
      </w:r>
      <w:r w:rsidRPr="007E6DB1">
        <w:rPr>
          <w:rFonts w:ascii="Times New Roman" w:hAnsi="Times New Roman"/>
          <w:color w:val="000000"/>
          <w:sz w:val="24"/>
          <w:szCs w:val="24"/>
        </w:rPr>
        <w:t>Министерства финансов Калининградской области</w:t>
      </w:r>
      <w:r>
        <w:rPr>
          <w:rFonts w:ascii="Times New Roman" w:hAnsi="Times New Roman"/>
          <w:color w:val="000000"/>
          <w:sz w:val="24"/>
          <w:szCs w:val="24"/>
        </w:rPr>
        <w:t xml:space="preserve"> </w:t>
      </w:r>
      <w:r w:rsidRPr="00AF30EF">
        <w:rPr>
          <w:rFonts w:ascii="Times New Roman" w:hAnsi="Times New Roman"/>
          <w:color w:val="000000"/>
          <w:sz w:val="24"/>
          <w:szCs w:val="24"/>
        </w:rPr>
        <w:t>по защите прав потребителей финансовых услуг</w:t>
      </w:r>
      <w:r>
        <w:rPr>
          <w:rFonts w:ascii="Times New Roman" w:hAnsi="Times New Roman"/>
          <w:color w:val="000000"/>
          <w:sz w:val="24"/>
          <w:szCs w:val="24"/>
        </w:rPr>
        <w:t xml:space="preserve"> безусловно</w:t>
      </w:r>
      <w:r w:rsidRPr="007E6DB1">
        <w:rPr>
          <w:rFonts w:ascii="Times New Roman" w:hAnsi="Times New Roman"/>
          <w:color w:val="000000"/>
          <w:sz w:val="24"/>
          <w:szCs w:val="24"/>
        </w:rPr>
        <w:t xml:space="preserve"> будет способствовать включению администраций муниципальных образований Калининградской области в реализацию мероприятий целевой Программы Калининградской области «Повышение уровня финансовой грамотности жителей Калининградской области в 2011-2016 годах».</w:t>
      </w:r>
    </w:p>
    <w:p w:rsidR="00554CF8" w:rsidRPr="003C4131" w:rsidRDefault="00554CF8" w:rsidP="003C4131">
      <w:pPr>
        <w:tabs>
          <w:tab w:val="left" w:pos="1276"/>
        </w:tabs>
        <w:spacing w:line="360" w:lineRule="auto"/>
        <w:ind w:firstLine="709"/>
        <w:contextualSpacing/>
        <w:jc w:val="both"/>
        <w:rPr>
          <w:rFonts w:ascii="Times New Roman" w:hAnsi="Times New Roman"/>
          <w:color w:val="000000"/>
          <w:sz w:val="24"/>
          <w:szCs w:val="24"/>
        </w:rPr>
      </w:pP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Специализация деятельности Совета, в том числе с учетом специфики защиты прав потребителей финансовых услуг, может быть достигнута путем создания профильных рабочих групп, действующих на постоянной и временной основе.</w:t>
      </w:r>
    </w:p>
    <w:p w:rsidR="00554CF8" w:rsidRPr="007E6DB1" w:rsidRDefault="00554CF8" w:rsidP="00554CF8">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Совместная работа всех заинтересованных организаций в рамках Совета</w:t>
      </w:r>
      <w:r w:rsidRPr="007E6DB1">
        <w:rPr>
          <w:rFonts w:ascii="Times New Roman" w:hAnsi="Times New Roman"/>
          <w:color w:val="000000"/>
          <w:sz w:val="24"/>
          <w:szCs w:val="24"/>
        </w:rPr>
        <w:t xml:space="preserve"> </w:t>
      </w:r>
      <w:r>
        <w:rPr>
          <w:rFonts w:ascii="Times New Roman" w:hAnsi="Times New Roman"/>
          <w:color w:val="000000"/>
          <w:sz w:val="24"/>
          <w:szCs w:val="24"/>
        </w:rPr>
        <w:t>должна предусматривать налаживание связи</w:t>
      </w:r>
      <w:r w:rsidRPr="007E6DB1">
        <w:rPr>
          <w:rFonts w:ascii="Times New Roman" w:hAnsi="Times New Roman"/>
          <w:color w:val="000000"/>
          <w:sz w:val="24"/>
          <w:szCs w:val="24"/>
        </w:rPr>
        <w:t xml:space="preserve"> с иными постоянно работающими при Правительстве Калининградской области совещательными и координационными органами, деятельность которых затрагивает вопросы з</w:t>
      </w:r>
      <w:r>
        <w:rPr>
          <w:rFonts w:ascii="Times New Roman" w:hAnsi="Times New Roman"/>
          <w:color w:val="000000"/>
          <w:sz w:val="24"/>
          <w:szCs w:val="24"/>
        </w:rPr>
        <w:t>ащиты прав потребителей</w:t>
      </w:r>
      <w:r w:rsidRPr="007E6DB1">
        <w:rPr>
          <w:rFonts w:ascii="Times New Roman" w:hAnsi="Times New Roman"/>
          <w:color w:val="000000"/>
          <w:sz w:val="24"/>
          <w:szCs w:val="24"/>
        </w:rPr>
        <w:t xml:space="preserve">: </w:t>
      </w:r>
    </w:p>
    <w:p w:rsidR="00554CF8" w:rsidRPr="007E6DB1" w:rsidRDefault="00554CF8" w:rsidP="00554CF8">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Межведомственной комиссией по урегулированию вопросов долевого строительства на территории Калининградской области (операционный орган – Министерство строительства Калининградской области);</w:t>
      </w:r>
      <w:r w:rsidRPr="007E6DB1">
        <w:rPr>
          <w:rStyle w:val="af8"/>
          <w:rFonts w:ascii="Times New Roman" w:hAnsi="Times New Roman"/>
          <w:color w:val="000000"/>
          <w:sz w:val="24"/>
          <w:szCs w:val="24"/>
        </w:rPr>
        <w:footnoteReference w:id="32"/>
      </w:r>
    </w:p>
    <w:p w:rsidR="00554CF8" w:rsidRPr="007E6DB1" w:rsidRDefault="00554CF8" w:rsidP="00554CF8">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xml:space="preserve">- Комиссией по вопросам развития торговой деятельности и реализации законодательства Российской Федерации в области торговли на </w:t>
      </w:r>
      <w:proofErr w:type="gramStart"/>
      <w:r w:rsidRPr="007E6DB1">
        <w:rPr>
          <w:rFonts w:ascii="Times New Roman" w:hAnsi="Times New Roman"/>
          <w:color w:val="000000"/>
          <w:sz w:val="24"/>
          <w:szCs w:val="24"/>
        </w:rPr>
        <w:t>территории  Калининградской</w:t>
      </w:r>
      <w:proofErr w:type="gramEnd"/>
      <w:r w:rsidRPr="007E6DB1">
        <w:rPr>
          <w:rFonts w:ascii="Times New Roman" w:hAnsi="Times New Roman"/>
          <w:color w:val="000000"/>
          <w:sz w:val="24"/>
          <w:szCs w:val="24"/>
        </w:rPr>
        <w:t xml:space="preserve"> области (операционный орган – Министерство по промышленной политике, развитию предпринимательства и торговли Калининградской области);</w:t>
      </w:r>
      <w:r w:rsidRPr="007E6DB1">
        <w:rPr>
          <w:rStyle w:val="af8"/>
          <w:rFonts w:ascii="Times New Roman" w:hAnsi="Times New Roman"/>
          <w:color w:val="000000"/>
          <w:sz w:val="24"/>
          <w:szCs w:val="24"/>
        </w:rPr>
        <w:footnoteReference w:id="33"/>
      </w:r>
      <w:r w:rsidRPr="007E6DB1">
        <w:rPr>
          <w:rFonts w:ascii="Times New Roman" w:hAnsi="Times New Roman"/>
          <w:color w:val="000000"/>
          <w:sz w:val="24"/>
          <w:szCs w:val="24"/>
        </w:rPr>
        <w:t xml:space="preserve"> </w:t>
      </w:r>
    </w:p>
    <w:p w:rsidR="00554CF8" w:rsidRDefault="00554CF8" w:rsidP="00554CF8">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w:t>
      </w:r>
      <w:r w:rsidRPr="007E6DB1">
        <w:rPr>
          <w:rFonts w:ascii="Times New Roman" w:hAnsi="Times New Roman"/>
          <w:sz w:val="24"/>
          <w:szCs w:val="24"/>
        </w:rPr>
        <w:t xml:space="preserve"> </w:t>
      </w:r>
      <w:r w:rsidRPr="007E6DB1">
        <w:rPr>
          <w:rFonts w:ascii="Times New Roman" w:hAnsi="Times New Roman"/>
          <w:color w:val="000000"/>
          <w:sz w:val="24"/>
          <w:szCs w:val="24"/>
        </w:rPr>
        <w:t>Совет</w:t>
      </w:r>
      <w:r>
        <w:rPr>
          <w:rFonts w:ascii="Times New Roman" w:hAnsi="Times New Roman"/>
          <w:color w:val="000000"/>
          <w:sz w:val="24"/>
          <w:szCs w:val="24"/>
        </w:rPr>
        <w:t>ом</w:t>
      </w:r>
      <w:r w:rsidRPr="007E6DB1">
        <w:rPr>
          <w:rFonts w:ascii="Times New Roman" w:hAnsi="Times New Roman"/>
          <w:color w:val="000000"/>
          <w:sz w:val="24"/>
          <w:szCs w:val="24"/>
        </w:rPr>
        <w:t xml:space="preserve"> по вопросам реформирования жилищно-коммунального хо</w:t>
      </w:r>
      <w:r>
        <w:rPr>
          <w:rFonts w:ascii="Times New Roman" w:hAnsi="Times New Roman"/>
          <w:color w:val="000000"/>
          <w:sz w:val="24"/>
          <w:szCs w:val="24"/>
        </w:rPr>
        <w:t xml:space="preserve">зяйства Калининградской области </w:t>
      </w:r>
      <w:r w:rsidRPr="007E6DB1">
        <w:rPr>
          <w:rFonts w:ascii="Times New Roman" w:hAnsi="Times New Roman"/>
          <w:color w:val="000000"/>
          <w:sz w:val="24"/>
          <w:szCs w:val="24"/>
        </w:rPr>
        <w:t>(операционный орган – Министерство жилищно-коммунального хозяйства и топливно-энергетического комплекса                                  Калининградской области)</w:t>
      </w:r>
      <w:r>
        <w:rPr>
          <w:rFonts w:ascii="Times New Roman" w:hAnsi="Times New Roman"/>
          <w:color w:val="000000"/>
          <w:sz w:val="24"/>
          <w:szCs w:val="24"/>
        </w:rPr>
        <w:t>.</w:t>
      </w:r>
      <w:r w:rsidRPr="007E6DB1">
        <w:rPr>
          <w:rStyle w:val="af8"/>
          <w:rFonts w:ascii="Times New Roman" w:hAnsi="Times New Roman"/>
          <w:color w:val="000000"/>
          <w:sz w:val="24"/>
          <w:szCs w:val="24"/>
        </w:rPr>
        <w:footnoteReference w:id="34"/>
      </w:r>
    </w:p>
    <w:p w:rsidR="00554CF8" w:rsidRPr="003C4131" w:rsidRDefault="00554CF8" w:rsidP="003C4131">
      <w:pPr>
        <w:tabs>
          <w:tab w:val="left" w:pos="1276"/>
        </w:tabs>
        <w:spacing w:line="360" w:lineRule="auto"/>
        <w:ind w:firstLine="709"/>
        <w:contextualSpacing/>
        <w:jc w:val="both"/>
        <w:rPr>
          <w:rFonts w:ascii="Times New Roman" w:hAnsi="Times New Roman"/>
          <w:color w:val="000000"/>
          <w:sz w:val="24"/>
          <w:szCs w:val="24"/>
        </w:rPr>
      </w:pPr>
    </w:p>
    <w:p w:rsidR="003C4131" w:rsidRP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Создание Совета при Правительстве Калининградской области позволит обеспечить уровень межведомственного взаимодействия, необходимый для выработки единой региональной политики в сфере защиты прав потребителей.</w:t>
      </w:r>
    </w:p>
    <w:p w:rsidR="003C4131" w:rsidRP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lastRenderedPageBreak/>
        <w:t>Важнейшим элементом осуществления региональной политики в сфере защиты прав потребителей в Калининградской области должна также стать разработка и реализация региональной программы по защите прав потребителей.</w:t>
      </w:r>
    </w:p>
    <w:p w:rsidR="003C4131" w:rsidRP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Основная цель деятельности Совета – выработка в рамках региональной программы по защите прав потребителей единого алгоритма и механизма действий всех участников системы защиты прав потребителей, в </w:t>
      </w:r>
      <w:proofErr w:type="spellStart"/>
      <w:r w:rsidRPr="003C4131">
        <w:rPr>
          <w:rFonts w:ascii="Times New Roman" w:hAnsi="Times New Roman"/>
          <w:color w:val="000000"/>
          <w:sz w:val="24"/>
          <w:szCs w:val="24"/>
        </w:rPr>
        <w:t>т.ч</w:t>
      </w:r>
      <w:proofErr w:type="spellEnd"/>
      <w:r w:rsidRPr="003C4131">
        <w:rPr>
          <w:rFonts w:ascii="Times New Roman" w:hAnsi="Times New Roman"/>
          <w:color w:val="000000"/>
          <w:sz w:val="24"/>
          <w:szCs w:val="24"/>
        </w:rPr>
        <w:t xml:space="preserve">.: </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координация</w:t>
      </w:r>
      <w:proofErr w:type="gramEnd"/>
      <w:r w:rsidRPr="003C4131">
        <w:rPr>
          <w:rFonts w:ascii="Times New Roman" w:hAnsi="Times New Roman"/>
          <w:color w:val="000000"/>
          <w:sz w:val="24"/>
          <w:szCs w:val="24"/>
        </w:rPr>
        <w:t xml:space="preserve"> мероприятий Управления Роспотребнадзора и органов местного самоуправления Калининградской области, направленных на защиту прав потребителей; </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 </w:t>
      </w:r>
      <w:proofErr w:type="gramStart"/>
      <w:r w:rsidRPr="003C4131">
        <w:rPr>
          <w:rFonts w:ascii="Times New Roman" w:hAnsi="Times New Roman"/>
          <w:color w:val="000000"/>
          <w:sz w:val="24"/>
          <w:szCs w:val="24"/>
        </w:rPr>
        <w:t>разработка</w:t>
      </w:r>
      <w:proofErr w:type="gramEnd"/>
      <w:r w:rsidRPr="003C4131">
        <w:rPr>
          <w:rFonts w:ascii="Times New Roman" w:hAnsi="Times New Roman"/>
          <w:color w:val="000000"/>
          <w:sz w:val="24"/>
          <w:szCs w:val="24"/>
        </w:rPr>
        <w:t xml:space="preserve"> предложений по актуальным вопросам защиты прав граждан-потребителей; </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организация</w:t>
      </w:r>
      <w:proofErr w:type="gramEnd"/>
      <w:r w:rsidRPr="003C4131">
        <w:rPr>
          <w:rFonts w:ascii="Times New Roman" w:hAnsi="Times New Roman"/>
          <w:color w:val="000000"/>
          <w:sz w:val="24"/>
          <w:szCs w:val="24"/>
        </w:rPr>
        <w:t xml:space="preserve"> информационного обмена по вопросам защиты прав потребителей между структурными подразделениями федеральных органов исполнительной власти, органами исполнительной власти Калининградской области, органами местного самоуправления, а также общественными организациями;</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мониторинг</w:t>
      </w:r>
      <w:proofErr w:type="gramEnd"/>
      <w:r w:rsidRPr="003C4131">
        <w:rPr>
          <w:rFonts w:ascii="Times New Roman" w:hAnsi="Times New Roman"/>
          <w:color w:val="000000"/>
          <w:sz w:val="24"/>
          <w:szCs w:val="24"/>
        </w:rPr>
        <w:t xml:space="preserve"> действующего законодательства и правоприменительной практики, в т. ч. Управления Роспотребнадзора, надзорных, контролирующих и судебных органов;</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выработка</w:t>
      </w:r>
      <w:proofErr w:type="gramEnd"/>
      <w:r w:rsidRPr="003C4131">
        <w:rPr>
          <w:rFonts w:ascii="Times New Roman" w:hAnsi="Times New Roman"/>
          <w:color w:val="000000"/>
          <w:sz w:val="24"/>
          <w:szCs w:val="24"/>
        </w:rPr>
        <w:t xml:space="preserve"> предложений по изменению и принятию нормативно-правовых актов;</w:t>
      </w:r>
    </w:p>
    <w:p w:rsidR="003C4131" w:rsidRP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подготовка</w:t>
      </w:r>
      <w:proofErr w:type="gramEnd"/>
      <w:r w:rsidRPr="003C4131">
        <w:rPr>
          <w:rFonts w:ascii="Times New Roman" w:hAnsi="Times New Roman"/>
          <w:color w:val="000000"/>
          <w:sz w:val="24"/>
          <w:szCs w:val="24"/>
        </w:rPr>
        <w:t xml:space="preserve"> справочной информации, а также выводов и предложений по результатам деятельности соответствующих органов для включения в Государственный доклад о защите прав потребителей;</w:t>
      </w:r>
    </w:p>
    <w:p w:rsidR="003C4131" w:rsidRDefault="003C4131" w:rsidP="003C4131">
      <w:pPr>
        <w:numPr>
          <w:ilvl w:val="0"/>
          <w:numId w:val="40"/>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разработка</w:t>
      </w:r>
      <w:proofErr w:type="gramEnd"/>
      <w:r w:rsidRPr="003C4131">
        <w:rPr>
          <w:rFonts w:ascii="Times New Roman" w:hAnsi="Times New Roman"/>
          <w:color w:val="000000"/>
          <w:sz w:val="24"/>
          <w:szCs w:val="24"/>
        </w:rPr>
        <w:t xml:space="preserve"> и реализация региональной программы защиты прав потребителей (с разделами, касающимися защиты прав потребителей финансовых услуг).</w:t>
      </w:r>
    </w:p>
    <w:p w:rsidR="006313D4" w:rsidRPr="003C4131" w:rsidRDefault="006313D4" w:rsidP="006313D4">
      <w:pPr>
        <w:tabs>
          <w:tab w:val="left" w:pos="1276"/>
        </w:tabs>
        <w:spacing w:line="360" w:lineRule="auto"/>
        <w:ind w:left="1429"/>
        <w:contextualSpacing/>
        <w:jc w:val="both"/>
        <w:rPr>
          <w:rFonts w:ascii="Times New Roman" w:hAnsi="Times New Roman"/>
          <w:color w:val="000000"/>
          <w:sz w:val="24"/>
          <w:szCs w:val="24"/>
        </w:rPr>
      </w:pPr>
    </w:p>
    <w:p w:rsidR="003C4131" w:rsidRP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Особое внимание Совету следует обратить на построение системы организационно-методической поддержки подразделений и специалистов администраций </w:t>
      </w:r>
      <w:r w:rsidRPr="003C4131">
        <w:rPr>
          <w:rFonts w:ascii="Times New Roman" w:hAnsi="Times New Roman"/>
          <w:color w:val="000000"/>
          <w:sz w:val="24"/>
          <w:szCs w:val="24"/>
        </w:rPr>
        <w:lastRenderedPageBreak/>
        <w:t>муниципальных образований Калининградской области, осуществляющих защиту прав потребителей, которая должна включать следующие компоненты:</w:t>
      </w:r>
    </w:p>
    <w:p w:rsidR="003C4131" w:rsidRPr="003C4131" w:rsidRDefault="003C4131" w:rsidP="003C4131">
      <w:pPr>
        <w:numPr>
          <w:ilvl w:val="0"/>
          <w:numId w:val="41"/>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обеспечение</w:t>
      </w:r>
      <w:proofErr w:type="gramEnd"/>
      <w:r w:rsidRPr="003C4131">
        <w:rPr>
          <w:rFonts w:ascii="Times New Roman" w:hAnsi="Times New Roman"/>
          <w:color w:val="000000"/>
          <w:sz w:val="24"/>
          <w:szCs w:val="24"/>
        </w:rPr>
        <w:t xml:space="preserve"> нормативно-правовой документацией и методическими материалами;</w:t>
      </w:r>
    </w:p>
    <w:p w:rsidR="003C4131" w:rsidRPr="003C4131" w:rsidRDefault="003C4131" w:rsidP="003C4131">
      <w:pPr>
        <w:numPr>
          <w:ilvl w:val="0"/>
          <w:numId w:val="41"/>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организация</w:t>
      </w:r>
      <w:proofErr w:type="gramEnd"/>
      <w:r w:rsidRPr="003C4131">
        <w:rPr>
          <w:rFonts w:ascii="Times New Roman" w:hAnsi="Times New Roman"/>
          <w:color w:val="000000"/>
          <w:sz w:val="24"/>
          <w:szCs w:val="24"/>
        </w:rPr>
        <w:t xml:space="preserve"> обучения, в том числе проведения совместных семинаров по обмену опытом, учебных стажировок специалистов по защите прав потребителей органов местного самоуправления.</w:t>
      </w:r>
    </w:p>
    <w:p w:rsidR="003C4131" w:rsidRDefault="003C4131" w:rsidP="003C4131">
      <w:pPr>
        <w:numPr>
          <w:ilvl w:val="0"/>
          <w:numId w:val="41"/>
        </w:numPr>
        <w:tabs>
          <w:tab w:val="left" w:pos="1276"/>
        </w:tabs>
        <w:spacing w:line="360" w:lineRule="auto"/>
        <w:contextualSpacing/>
        <w:jc w:val="both"/>
        <w:rPr>
          <w:rFonts w:ascii="Times New Roman" w:hAnsi="Times New Roman"/>
          <w:color w:val="000000"/>
          <w:sz w:val="24"/>
          <w:szCs w:val="24"/>
        </w:rPr>
      </w:pPr>
      <w:proofErr w:type="gramStart"/>
      <w:r w:rsidRPr="003C4131">
        <w:rPr>
          <w:rFonts w:ascii="Times New Roman" w:hAnsi="Times New Roman"/>
          <w:color w:val="000000"/>
          <w:sz w:val="24"/>
          <w:szCs w:val="24"/>
        </w:rPr>
        <w:t>сбор</w:t>
      </w:r>
      <w:proofErr w:type="gramEnd"/>
      <w:r w:rsidRPr="003C4131">
        <w:rPr>
          <w:rFonts w:ascii="Times New Roman" w:hAnsi="Times New Roman"/>
          <w:color w:val="000000"/>
          <w:sz w:val="24"/>
          <w:szCs w:val="24"/>
        </w:rPr>
        <w:t>, анализ и  обобщение получаемой информации по вопросам защиты прав потребителей.</w:t>
      </w:r>
    </w:p>
    <w:p w:rsidR="006313D4" w:rsidRPr="003C4131" w:rsidRDefault="006313D4" w:rsidP="006313D4">
      <w:pPr>
        <w:tabs>
          <w:tab w:val="left" w:pos="1276"/>
        </w:tabs>
        <w:spacing w:line="360" w:lineRule="auto"/>
        <w:ind w:left="1429"/>
        <w:contextualSpacing/>
        <w:jc w:val="both"/>
        <w:rPr>
          <w:rFonts w:ascii="Times New Roman" w:hAnsi="Times New Roman"/>
          <w:color w:val="000000"/>
          <w:sz w:val="24"/>
          <w:szCs w:val="24"/>
        </w:rPr>
      </w:pPr>
    </w:p>
    <w:p w:rsid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 xml:space="preserve">Также Совету в рамках разработки и реализации региональной программы по защите прав потребителей  рекомендуется предусмотреть разработку ряда модельных документов для муниципальных образований области, таких как типовой административный регламент предоставления муниципальной услуги по консультированию потребителей по вопросам защиты их прав, типовой административный регламент предоставления муниципальной услуги по рассмотрению обращений граждан по вопросам защиты прав потребителей; перечень учетно-отчетной документации; комплексы учебно-методической и организационной документации. </w:t>
      </w:r>
    </w:p>
    <w:p w:rsidR="006313D4" w:rsidRPr="003C4131" w:rsidRDefault="006313D4" w:rsidP="003C4131">
      <w:pPr>
        <w:tabs>
          <w:tab w:val="left" w:pos="1276"/>
        </w:tabs>
        <w:spacing w:line="360" w:lineRule="auto"/>
        <w:ind w:firstLine="709"/>
        <w:contextualSpacing/>
        <w:jc w:val="both"/>
        <w:rPr>
          <w:rFonts w:ascii="Times New Roman" w:hAnsi="Times New Roman"/>
          <w:color w:val="000000"/>
          <w:sz w:val="24"/>
          <w:szCs w:val="24"/>
        </w:rPr>
      </w:pPr>
    </w:p>
    <w:p w:rsidR="003C4131" w:rsidRPr="003C4131" w:rsidRDefault="003C4131" w:rsidP="003C4131">
      <w:pPr>
        <w:tabs>
          <w:tab w:val="left" w:pos="1276"/>
        </w:tabs>
        <w:spacing w:line="360" w:lineRule="auto"/>
        <w:ind w:firstLine="709"/>
        <w:contextualSpacing/>
        <w:jc w:val="both"/>
        <w:rPr>
          <w:rFonts w:ascii="Times New Roman" w:hAnsi="Times New Roman"/>
          <w:color w:val="000000"/>
          <w:sz w:val="24"/>
          <w:szCs w:val="24"/>
        </w:rPr>
      </w:pPr>
      <w:r w:rsidRPr="003C4131">
        <w:rPr>
          <w:rFonts w:ascii="Times New Roman" w:hAnsi="Times New Roman"/>
          <w:color w:val="000000"/>
          <w:sz w:val="24"/>
          <w:szCs w:val="24"/>
        </w:rPr>
        <w:t>Кроме того, в рамках реализации мероприятий региональной программы по защите прав потребителей рекомендуется разработать и внедрить регламент взаимодействия Управления Роспотребнадзора по Калининградской области с органами местного самоуправления Калининградской области в сфере защиты прав потребителей, устанавливающего порядок обмена информацией (в т. ч. информацией о поступивших жалобах на нарушения прав потребителей), осуществления мероприятий по информированию и консультированию граждан, а также совместной разработки нормативно-правовых и методических материалов.</w:t>
      </w:r>
    </w:p>
    <w:p w:rsidR="00416235" w:rsidRDefault="00416235" w:rsidP="00CC0FE2">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xml:space="preserve">Графически, организационная структура, обеспечивающая эффективное взаимодействие Управления Роспотребнадзора и муниципальных образований Калининградской области в сфере защиты прав потребителей в финансовых услуг в рамках предлагаемой модели взаимодействия представлена на </w:t>
      </w:r>
      <w:r w:rsidR="006313D4">
        <w:rPr>
          <w:rFonts w:ascii="Times New Roman" w:hAnsi="Times New Roman"/>
          <w:color w:val="000000"/>
          <w:sz w:val="24"/>
          <w:szCs w:val="24"/>
        </w:rPr>
        <w:t>р</w:t>
      </w:r>
      <w:r>
        <w:rPr>
          <w:rFonts w:ascii="Times New Roman" w:hAnsi="Times New Roman"/>
          <w:color w:val="000000"/>
          <w:sz w:val="24"/>
          <w:szCs w:val="24"/>
        </w:rPr>
        <w:t xml:space="preserve">исунке </w:t>
      </w:r>
      <w:r w:rsidR="00A52F45">
        <w:rPr>
          <w:rFonts w:ascii="Times New Roman" w:hAnsi="Times New Roman"/>
          <w:color w:val="000000"/>
          <w:sz w:val="24"/>
          <w:szCs w:val="24"/>
        </w:rPr>
        <w:t>1.3</w:t>
      </w:r>
      <w:r w:rsidR="009236F2">
        <w:rPr>
          <w:rFonts w:ascii="Times New Roman" w:hAnsi="Times New Roman"/>
          <w:color w:val="000000"/>
          <w:sz w:val="24"/>
          <w:szCs w:val="24"/>
        </w:rPr>
        <w:t>.</w:t>
      </w:r>
    </w:p>
    <w:p w:rsidR="006313D4" w:rsidRPr="009236F2" w:rsidRDefault="006313D4" w:rsidP="006313D4">
      <w:pPr>
        <w:tabs>
          <w:tab w:val="left" w:pos="1276"/>
        </w:tabs>
        <w:spacing w:line="360" w:lineRule="auto"/>
        <w:ind w:firstLine="709"/>
        <w:contextualSpacing/>
        <w:jc w:val="both"/>
        <w:rPr>
          <w:rFonts w:ascii="Times New Roman" w:hAnsi="Times New Roman"/>
          <w:b/>
          <w:color w:val="000000"/>
          <w:sz w:val="24"/>
          <w:szCs w:val="24"/>
        </w:rPr>
      </w:pPr>
      <w:r w:rsidRPr="009236F2">
        <w:rPr>
          <w:rFonts w:ascii="Times New Roman" w:hAnsi="Times New Roman"/>
          <w:b/>
          <w:color w:val="000000"/>
          <w:sz w:val="24"/>
          <w:szCs w:val="24"/>
        </w:rPr>
        <w:lastRenderedPageBreak/>
        <w:t xml:space="preserve">Рисунок </w:t>
      </w:r>
      <w:r>
        <w:rPr>
          <w:rFonts w:ascii="Times New Roman" w:hAnsi="Times New Roman"/>
          <w:b/>
          <w:color w:val="000000"/>
          <w:sz w:val="24"/>
          <w:szCs w:val="24"/>
        </w:rPr>
        <w:t>1</w:t>
      </w:r>
      <w:r w:rsidRPr="009236F2">
        <w:rPr>
          <w:rFonts w:ascii="Times New Roman" w:hAnsi="Times New Roman"/>
          <w:b/>
          <w:color w:val="000000"/>
          <w:sz w:val="24"/>
          <w:szCs w:val="24"/>
        </w:rPr>
        <w:t>.</w:t>
      </w:r>
      <w:r>
        <w:rPr>
          <w:rFonts w:ascii="Times New Roman" w:hAnsi="Times New Roman"/>
          <w:b/>
          <w:color w:val="000000"/>
          <w:sz w:val="24"/>
          <w:szCs w:val="24"/>
        </w:rPr>
        <w:t>3.</w:t>
      </w:r>
      <w:r w:rsidRPr="009236F2">
        <w:rPr>
          <w:rFonts w:ascii="Times New Roman" w:hAnsi="Times New Roman"/>
          <w:b/>
          <w:color w:val="000000"/>
          <w:sz w:val="24"/>
          <w:szCs w:val="24"/>
        </w:rPr>
        <w:t xml:space="preserve"> Организационная структура, обеспечивающая эффективное взаимодействие Управления Роспотребнадзора и муниципальных образований Калининградской области в сфере защиты прав потребителей</w:t>
      </w:r>
    </w:p>
    <w:p w:rsidR="006313D4" w:rsidRDefault="006313D4" w:rsidP="006313D4">
      <w:pPr>
        <w:tabs>
          <w:tab w:val="left" w:pos="1276"/>
        </w:tabs>
        <w:spacing w:line="360" w:lineRule="auto"/>
        <w:contextualSpacing/>
        <w:jc w:val="both"/>
        <w:rPr>
          <w:rFonts w:ascii="Times New Roman" w:hAnsi="Times New Roman"/>
          <w:color w:val="000000"/>
          <w:sz w:val="24"/>
          <w:szCs w:val="24"/>
        </w:rPr>
      </w:pPr>
      <w:r w:rsidRPr="006313D4">
        <w:rPr>
          <w:rFonts w:ascii="Times New Roman" w:hAnsi="Times New Roman"/>
          <w:noProof/>
          <w:color w:val="000000"/>
          <w:sz w:val="24"/>
          <w:szCs w:val="24"/>
          <w:lang w:eastAsia="ru-RU"/>
        </w:rPr>
        <w:drawing>
          <wp:inline distT="0" distB="0" distL="0" distR="0">
            <wp:extent cx="5940425" cy="4982523"/>
            <wp:effectExtent l="0" t="0" r="3175" b="8890"/>
            <wp:docPr id="7" name="Рисунок 7" descr="C:\Users\B7E3~1\AppData\Local\Temp\Rar$DI00.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7E3~1\AppData\Local\Temp\Rar$DI00.3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982523"/>
                    </a:xfrm>
                    <a:prstGeom prst="rect">
                      <a:avLst/>
                    </a:prstGeom>
                    <a:noFill/>
                    <a:ln>
                      <a:noFill/>
                    </a:ln>
                  </pic:spPr>
                </pic:pic>
              </a:graphicData>
            </a:graphic>
          </wp:inline>
        </w:drawing>
      </w:r>
    </w:p>
    <w:p w:rsidR="009236F2" w:rsidRDefault="009236F2"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Условные обозначения на схеме, представленной на рисунке </w:t>
      </w:r>
      <w:proofErr w:type="gramStart"/>
      <w:r w:rsidR="00A52F45">
        <w:rPr>
          <w:rFonts w:ascii="Times New Roman" w:hAnsi="Times New Roman"/>
          <w:color w:val="000000"/>
          <w:sz w:val="24"/>
          <w:szCs w:val="24"/>
        </w:rPr>
        <w:t>1.3.</w:t>
      </w:r>
      <w:r>
        <w:rPr>
          <w:rFonts w:ascii="Times New Roman" w:hAnsi="Times New Roman"/>
          <w:color w:val="000000"/>
          <w:sz w:val="24"/>
          <w:szCs w:val="24"/>
        </w:rPr>
        <w:t>,</w:t>
      </w:r>
      <w:proofErr w:type="gramEnd"/>
      <w:r>
        <w:rPr>
          <w:rFonts w:ascii="Times New Roman" w:hAnsi="Times New Roman"/>
          <w:color w:val="000000"/>
          <w:sz w:val="24"/>
          <w:szCs w:val="24"/>
        </w:rPr>
        <w:t xml:space="preserve"> не встречавшиеся ранее: </w:t>
      </w:r>
    </w:p>
    <w:p w:rsidR="009236F2" w:rsidRPr="00B824CF" w:rsidRDefault="009236F2" w:rsidP="00CC0FE2">
      <w:pPr>
        <w:pStyle w:val="ad"/>
        <w:numPr>
          <w:ilvl w:val="0"/>
          <w:numId w:val="14"/>
        </w:numPr>
        <w:tabs>
          <w:tab w:val="left" w:pos="1276"/>
        </w:tabs>
        <w:spacing w:line="360" w:lineRule="auto"/>
        <w:ind w:left="0" w:firstLine="709"/>
        <w:jc w:val="both"/>
        <w:rPr>
          <w:rFonts w:ascii="Times New Roman" w:hAnsi="Times New Roman"/>
          <w:color w:val="000000"/>
          <w:sz w:val="24"/>
          <w:szCs w:val="24"/>
        </w:rPr>
      </w:pPr>
      <w:r w:rsidRPr="00B824CF">
        <w:rPr>
          <w:rFonts w:ascii="Times New Roman" w:hAnsi="Times New Roman"/>
          <w:color w:val="000000"/>
          <w:sz w:val="24"/>
          <w:szCs w:val="24"/>
        </w:rPr>
        <w:t>ЦГЭ - ФБУЗ «Центр гигиены и эпидемиологии в Калининградской области»</w:t>
      </w:r>
      <w:r>
        <w:rPr>
          <w:rFonts w:ascii="Times New Roman" w:hAnsi="Times New Roman"/>
          <w:color w:val="000000"/>
          <w:sz w:val="24"/>
          <w:szCs w:val="24"/>
        </w:rPr>
        <w:t>.</w:t>
      </w:r>
    </w:p>
    <w:p w:rsidR="00416235" w:rsidRPr="007E6DB1" w:rsidRDefault="00416235" w:rsidP="00CC0FE2">
      <w:pPr>
        <w:tabs>
          <w:tab w:val="left" w:pos="1276"/>
        </w:tabs>
        <w:spacing w:line="360" w:lineRule="auto"/>
        <w:contextualSpacing/>
        <w:jc w:val="both"/>
        <w:rPr>
          <w:rFonts w:ascii="Times New Roman" w:hAnsi="Times New Roman"/>
          <w:color w:val="000000"/>
          <w:sz w:val="24"/>
          <w:szCs w:val="24"/>
        </w:rPr>
      </w:pPr>
    </w:p>
    <w:p w:rsidR="00937B46" w:rsidRPr="00BE5952" w:rsidRDefault="00937B46" w:rsidP="00CC0FE2">
      <w:pPr>
        <w:tabs>
          <w:tab w:val="left" w:pos="1276"/>
        </w:tabs>
        <w:spacing w:line="360" w:lineRule="auto"/>
        <w:ind w:firstLine="709"/>
        <w:contextualSpacing/>
        <w:jc w:val="both"/>
        <w:rPr>
          <w:rFonts w:ascii="Times New Roman" w:hAnsi="Times New Roman"/>
          <w:color w:val="000000"/>
          <w:sz w:val="24"/>
          <w:szCs w:val="24"/>
        </w:rPr>
      </w:pPr>
    </w:p>
    <w:p w:rsidR="009236F2" w:rsidRDefault="009236F2" w:rsidP="00CC0FE2">
      <w:pPr>
        <w:spacing w:after="0" w:line="360" w:lineRule="auto"/>
        <w:rPr>
          <w:rFonts w:ascii="Times New Roman" w:hAnsi="Times New Roman"/>
          <w:color w:val="000000"/>
          <w:sz w:val="24"/>
          <w:szCs w:val="24"/>
        </w:rPr>
      </w:pPr>
      <w:r>
        <w:rPr>
          <w:rFonts w:ascii="Times New Roman" w:hAnsi="Times New Roman"/>
          <w:color w:val="000000"/>
          <w:sz w:val="24"/>
          <w:szCs w:val="24"/>
        </w:rPr>
        <w:br w:type="page"/>
      </w:r>
    </w:p>
    <w:p w:rsidR="009B214F" w:rsidRDefault="009B214F" w:rsidP="00CC0FE2">
      <w:pPr>
        <w:tabs>
          <w:tab w:val="left" w:pos="1276"/>
        </w:tabs>
        <w:spacing w:line="360" w:lineRule="auto"/>
        <w:ind w:firstLine="709"/>
        <w:contextualSpacing/>
        <w:jc w:val="both"/>
        <w:rPr>
          <w:rFonts w:ascii="Times New Roman" w:hAnsi="Times New Roman"/>
          <w:color w:val="000000"/>
          <w:sz w:val="24"/>
          <w:szCs w:val="24"/>
        </w:rPr>
      </w:pPr>
    </w:p>
    <w:p w:rsidR="004808C7" w:rsidRPr="004808C7" w:rsidRDefault="004808C7" w:rsidP="004808C7">
      <w:pPr>
        <w:numPr>
          <w:ilvl w:val="2"/>
          <w:numId w:val="2"/>
        </w:numPr>
        <w:tabs>
          <w:tab w:val="left" w:pos="1276"/>
        </w:tabs>
        <w:spacing w:line="360" w:lineRule="auto"/>
        <w:contextualSpacing/>
        <w:jc w:val="both"/>
        <w:rPr>
          <w:rFonts w:ascii="Times New Roman" w:hAnsi="Times New Roman"/>
          <w:b/>
          <w:color w:val="000000"/>
          <w:sz w:val="24"/>
          <w:szCs w:val="24"/>
        </w:rPr>
      </w:pPr>
      <w:bookmarkStart w:id="66" w:name="_Toc380592603"/>
      <w:bookmarkStart w:id="67" w:name="_Toc380592786"/>
      <w:bookmarkEnd w:id="66"/>
      <w:bookmarkEnd w:id="67"/>
      <w:r w:rsidRPr="004808C7">
        <w:rPr>
          <w:rFonts w:ascii="Times New Roman" w:hAnsi="Times New Roman"/>
          <w:b/>
          <w:color w:val="000000"/>
          <w:sz w:val="24"/>
          <w:szCs w:val="24"/>
        </w:rPr>
        <w:t xml:space="preserve">Развитие взаимодействия по обмену информацией между Управлением Роспотребнадзора по Калининградской области и администрациями муниципальных образований </w:t>
      </w:r>
    </w:p>
    <w:p w:rsidR="00EC472E" w:rsidRPr="00BE5952" w:rsidRDefault="00EC472E" w:rsidP="00CC0FE2">
      <w:pPr>
        <w:tabs>
          <w:tab w:val="left" w:pos="1276"/>
        </w:tabs>
        <w:spacing w:line="360" w:lineRule="auto"/>
        <w:ind w:firstLine="709"/>
        <w:contextualSpacing/>
        <w:jc w:val="both"/>
        <w:rPr>
          <w:rFonts w:ascii="Times New Roman" w:hAnsi="Times New Roman"/>
          <w:b/>
          <w:color w:val="000000"/>
          <w:sz w:val="24"/>
          <w:szCs w:val="24"/>
        </w:rPr>
      </w:pPr>
    </w:p>
    <w:p w:rsidR="00BF0E5B" w:rsidRDefault="00BF0E5B" w:rsidP="00CC0FE2">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Как указывалось</w:t>
      </w:r>
      <w:proofErr w:type="gramEnd"/>
      <w:r>
        <w:rPr>
          <w:rFonts w:ascii="Times New Roman" w:hAnsi="Times New Roman"/>
          <w:color w:val="000000"/>
          <w:sz w:val="24"/>
          <w:szCs w:val="24"/>
        </w:rPr>
        <w:t xml:space="preserve"> выше, в</w:t>
      </w:r>
      <w:r w:rsidRPr="007E6DB1">
        <w:rPr>
          <w:rFonts w:ascii="Times New Roman" w:hAnsi="Times New Roman"/>
          <w:color w:val="000000"/>
          <w:sz w:val="24"/>
          <w:szCs w:val="24"/>
        </w:rPr>
        <w:t xml:space="preserve"> настоящее время различными государственными структурами ведется разработка информационных систем, предназначенных для исполнения Федерального закона от 27 июля 2010 г. № 210-ФЗ «Об организации предоставления государственных и муниципальных услуг». </w:t>
      </w: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xml:space="preserve">Система межведомственного электронного взаимодействия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предоставления государственных услуг, в т. ч. позволяет реализовать принцип «одного окна» в процессе предоставления государственных услуг. </w:t>
      </w:r>
    </w:p>
    <w:p w:rsidR="00BF0E5B" w:rsidRDefault="00BF0E5B" w:rsidP="00CC0FE2">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xml:space="preserve">С 1 июля 2012 г. вступило в силу положение Федерального закона от 27.07.2010 г. № 210-ФЗ «Об организации предоставления государственных и муниципальных услуг», в соответствии с которым региональные органы власти и органы местного самоуправления не вправе требования от заявителя представления документов и информации, которые находятся в распоряжении других ведомств. Необходимыми для предоставления государственных услуг данными ведомства должны обмениваться самостоятельно. </w:t>
      </w: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r w:rsidRPr="007E6DB1">
        <w:rPr>
          <w:rFonts w:ascii="Times New Roman" w:hAnsi="Times New Roman"/>
          <w:color w:val="000000"/>
          <w:sz w:val="24"/>
          <w:szCs w:val="24"/>
        </w:rPr>
        <w:t xml:space="preserve"> </w:t>
      </w: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w:t>
      </w:r>
      <w:r w:rsidRPr="007E6DB1">
        <w:rPr>
          <w:rFonts w:ascii="Times New Roman" w:hAnsi="Times New Roman"/>
          <w:color w:val="000000"/>
          <w:sz w:val="24"/>
          <w:szCs w:val="24"/>
        </w:rPr>
        <w:t xml:space="preserve"> рамках данной деятельности Роспотребнадзор является поставщиком следующей информации для региональных органов власти и органов местного самоуправления:</w:t>
      </w:r>
    </w:p>
    <w:p w:rsidR="00BF0E5B" w:rsidRPr="00384304" w:rsidRDefault="00BF0E5B" w:rsidP="00CC0FE2">
      <w:pPr>
        <w:pStyle w:val="ad"/>
        <w:numPr>
          <w:ilvl w:val="0"/>
          <w:numId w:val="16"/>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сведения</w:t>
      </w:r>
      <w:proofErr w:type="gramEnd"/>
      <w:r w:rsidRPr="00384304">
        <w:rPr>
          <w:rFonts w:ascii="Times New Roman" w:hAnsi="Times New Roman"/>
          <w:color w:val="000000"/>
          <w:sz w:val="24"/>
          <w:szCs w:val="24"/>
        </w:rPr>
        <w:t xml:space="preserve"> из санитарно-эпидемиологического заключения о соответствии (несоответствии) видов деятельности (работ, услуг) требованиям государственных санитарно-эпидемиологических правил и нормативов;</w:t>
      </w:r>
    </w:p>
    <w:p w:rsidR="00BF0E5B" w:rsidRPr="00384304" w:rsidRDefault="00BF0E5B" w:rsidP="00CC0FE2">
      <w:pPr>
        <w:pStyle w:val="ad"/>
        <w:numPr>
          <w:ilvl w:val="0"/>
          <w:numId w:val="16"/>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сведения</w:t>
      </w:r>
      <w:proofErr w:type="gramEnd"/>
      <w:r w:rsidRPr="00384304">
        <w:rPr>
          <w:rFonts w:ascii="Times New Roman" w:hAnsi="Times New Roman"/>
          <w:color w:val="000000"/>
          <w:sz w:val="24"/>
          <w:szCs w:val="24"/>
        </w:rPr>
        <w:t xml:space="preserve"> из санитарно-эпидемиологического заключения о соответствии (несоответствии) проектной документации требованиям государственных санитарно-эпидемиологических правил и нормативов.</w:t>
      </w:r>
    </w:p>
    <w:p w:rsidR="00320FAE" w:rsidRDefault="00320FAE" w:rsidP="00320FAE">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Таким образом, рамках существующего межведомственного электронного взаимодействия предоставление информации относительно защиты прав потребителей в не предусмотрено</w:t>
      </w:r>
      <w:r w:rsidR="00BF0E5B" w:rsidRPr="007E6DB1">
        <w:rPr>
          <w:rFonts w:ascii="Times New Roman" w:hAnsi="Times New Roman"/>
          <w:color w:val="000000"/>
          <w:sz w:val="24"/>
          <w:szCs w:val="24"/>
        </w:rPr>
        <w:t>.</w:t>
      </w:r>
      <w:r>
        <w:rPr>
          <w:rFonts w:ascii="Times New Roman" w:hAnsi="Times New Roman"/>
          <w:color w:val="000000"/>
          <w:sz w:val="24"/>
          <w:szCs w:val="24"/>
        </w:rPr>
        <w:t xml:space="preserve"> В </w:t>
      </w:r>
      <w:r w:rsidR="00C417BC">
        <w:rPr>
          <w:rFonts w:ascii="Times New Roman" w:hAnsi="Times New Roman"/>
          <w:color w:val="000000"/>
          <w:sz w:val="24"/>
          <w:szCs w:val="24"/>
        </w:rPr>
        <w:t>то же время</w:t>
      </w:r>
      <w:r>
        <w:rPr>
          <w:rFonts w:ascii="Times New Roman" w:hAnsi="Times New Roman"/>
          <w:color w:val="000000"/>
          <w:sz w:val="24"/>
          <w:szCs w:val="24"/>
        </w:rPr>
        <w:t xml:space="preserve"> в Калининградской области отсутствуют</w:t>
      </w:r>
      <w:r w:rsidRPr="007E6DB1">
        <w:rPr>
          <w:rFonts w:ascii="Times New Roman" w:hAnsi="Times New Roman"/>
          <w:color w:val="000000"/>
          <w:sz w:val="24"/>
          <w:szCs w:val="24"/>
        </w:rPr>
        <w:t xml:space="preserve"> едины</w:t>
      </w:r>
      <w:r>
        <w:rPr>
          <w:rFonts w:ascii="Times New Roman" w:hAnsi="Times New Roman"/>
          <w:color w:val="000000"/>
          <w:sz w:val="24"/>
          <w:szCs w:val="24"/>
        </w:rPr>
        <w:t>е</w:t>
      </w:r>
      <w:r w:rsidRPr="007E6DB1">
        <w:rPr>
          <w:rFonts w:ascii="Times New Roman" w:hAnsi="Times New Roman"/>
          <w:color w:val="000000"/>
          <w:sz w:val="24"/>
          <w:szCs w:val="24"/>
        </w:rPr>
        <w:t xml:space="preserve"> стандарт</w:t>
      </w:r>
      <w:r>
        <w:rPr>
          <w:rFonts w:ascii="Times New Roman" w:hAnsi="Times New Roman"/>
          <w:color w:val="000000"/>
          <w:sz w:val="24"/>
          <w:szCs w:val="24"/>
        </w:rPr>
        <w:t>ы</w:t>
      </w:r>
      <w:r w:rsidRPr="007E6DB1">
        <w:rPr>
          <w:rFonts w:ascii="Times New Roman" w:hAnsi="Times New Roman"/>
          <w:color w:val="000000"/>
          <w:sz w:val="24"/>
          <w:szCs w:val="24"/>
        </w:rPr>
        <w:t xml:space="preserve"> и нормативно-методическ</w:t>
      </w:r>
      <w:r>
        <w:rPr>
          <w:rFonts w:ascii="Times New Roman" w:hAnsi="Times New Roman"/>
          <w:color w:val="000000"/>
          <w:sz w:val="24"/>
          <w:szCs w:val="24"/>
        </w:rPr>
        <w:t>ая</w:t>
      </w:r>
      <w:r w:rsidRPr="007E6DB1">
        <w:rPr>
          <w:rFonts w:ascii="Times New Roman" w:hAnsi="Times New Roman"/>
          <w:color w:val="000000"/>
          <w:sz w:val="24"/>
          <w:szCs w:val="24"/>
        </w:rPr>
        <w:t xml:space="preserve"> баз</w:t>
      </w:r>
      <w:r>
        <w:rPr>
          <w:rFonts w:ascii="Times New Roman" w:hAnsi="Times New Roman"/>
          <w:color w:val="000000"/>
          <w:sz w:val="24"/>
          <w:szCs w:val="24"/>
        </w:rPr>
        <w:t>а</w:t>
      </w:r>
      <w:r w:rsidRPr="007E6DB1">
        <w:rPr>
          <w:rFonts w:ascii="Times New Roman" w:hAnsi="Times New Roman"/>
          <w:color w:val="000000"/>
          <w:sz w:val="24"/>
          <w:szCs w:val="24"/>
        </w:rPr>
        <w:t xml:space="preserve"> для организации межведомственного </w:t>
      </w:r>
      <w:r w:rsidR="00C417BC">
        <w:rPr>
          <w:rFonts w:ascii="Times New Roman" w:hAnsi="Times New Roman"/>
          <w:color w:val="000000"/>
          <w:sz w:val="24"/>
          <w:szCs w:val="24"/>
        </w:rPr>
        <w:t>информационного</w:t>
      </w:r>
      <w:r w:rsidRPr="007E6DB1">
        <w:rPr>
          <w:rFonts w:ascii="Times New Roman" w:hAnsi="Times New Roman"/>
          <w:color w:val="000000"/>
          <w:sz w:val="24"/>
          <w:szCs w:val="24"/>
        </w:rPr>
        <w:t xml:space="preserve"> взаимодействия в сфере защиты прав потребителей между Роспотребнадзором и региональными органами власти и местного самоуправления Калининградской области. </w:t>
      </w:r>
    </w:p>
    <w:p w:rsidR="00320FAE" w:rsidRDefault="00320FAE" w:rsidP="00320FAE">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 xml:space="preserve">Следовательно, </w:t>
      </w:r>
      <w:r>
        <w:rPr>
          <w:rFonts w:ascii="Times New Roman" w:hAnsi="Times New Roman"/>
          <w:color w:val="000000"/>
          <w:sz w:val="24"/>
          <w:szCs w:val="24"/>
        </w:rPr>
        <w:t xml:space="preserve">одними из важнейших задач защиты прав потребителей в Калининградской области является создание актуальной информационной базы по защите прав потребителей, а также </w:t>
      </w:r>
      <w:r w:rsidRPr="00BE5952">
        <w:rPr>
          <w:rFonts w:ascii="Times New Roman" w:hAnsi="Times New Roman"/>
          <w:color w:val="000000"/>
          <w:sz w:val="24"/>
          <w:szCs w:val="24"/>
        </w:rPr>
        <w:t>разработка</w:t>
      </w:r>
      <w:r w:rsidR="00C417BC">
        <w:rPr>
          <w:rFonts w:ascii="Times New Roman" w:hAnsi="Times New Roman"/>
          <w:color w:val="000000"/>
          <w:sz w:val="24"/>
          <w:szCs w:val="24"/>
        </w:rPr>
        <w:t xml:space="preserve"> единых стандартов,</w:t>
      </w:r>
      <w:r w:rsidR="00C417BC" w:rsidRPr="007E6DB1">
        <w:rPr>
          <w:rFonts w:ascii="Times New Roman" w:hAnsi="Times New Roman"/>
          <w:color w:val="000000"/>
          <w:sz w:val="24"/>
          <w:szCs w:val="24"/>
        </w:rPr>
        <w:t xml:space="preserve"> нормативно-методической базы</w:t>
      </w:r>
      <w:r w:rsidR="00C417BC">
        <w:rPr>
          <w:rFonts w:ascii="Times New Roman" w:hAnsi="Times New Roman"/>
          <w:color w:val="000000"/>
          <w:sz w:val="24"/>
          <w:szCs w:val="24"/>
        </w:rPr>
        <w:t xml:space="preserve">, а также </w:t>
      </w:r>
      <w:r>
        <w:rPr>
          <w:rFonts w:ascii="Times New Roman" w:hAnsi="Times New Roman"/>
          <w:color w:val="000000"/>
          <w:sz w:val="24"/>
          <w:szCs w:val="24"/>
        </w:rPr>
        <w:t>механизмов обмена информацией</w:t>
      </w:r>
      <w:r w:rsidR="00C417BC">
        <w:rPr>
          <w:rFonts w:ascii="Times New Roman" w:hAnsi="Times New Roman"/>
          <w:color w:val="000000"/>
          <w:sz w:val="24"/>
          <w:szCs w:val="24"/>
        </w:rPr>
        <w:t xml:space="preserve"> (в </w:t>
      </w:r>
      <w:proofErr w:type="spellStart"/>
      <w:r w:rsidR="00C417BC">
        <w:rPr>
          <w:rFonts w:ascii="Times New Roman" w:hAnsi="Times New Roman"/>
          <w:color w:val="000000"/>
          <w:sz w:val="24"/>
          <w:szCs w:val="24"/>
        </w:rPr>
        <w:t>т.ч</w:t>
      </w:r>
      <w:proofErr w:type="spellEnd"/>
      <w:r w:rsidR="00C417BC">
        <w:rPr>
          <w:rFonts w:ascii="Times New Roman" w:hAnsi="Times New Roman"/>
          <w:color w:val="000000"/>
          <w:sz w:val="24"/>
          <w:szCs w:val="24"/>
        </w:rPr>
        <w:t>. в электронном формате)</w:t>
      </w:r>
      <w:r w:rsidRPr="00BE5952">
        <w:rPr>
          <w:rFonts w:ascii="Times New Roman" w:hAnsi="Times New Roman"/>
          <w:color w:val="000000"/>
          <w:sz w:val="24"/>
          <w:szCs w:val="24"/>
        </w:rPr>
        <w:t xml:space="preserve"> в сфере защиты прав потребителей между </w:t>
      </w:r>
      <w:r w:rsidRPr="007E2F13">
        <w:rPr>
          <w:rFonts w:ascii="Times New Roman" w:hAnsi="Times New Roman"/>
          <w:color w:val="000000"/>
          <w:sz w:val="24"/>
          <w:szCs w:val="24"/>
        </w:rPr>
        <w:t>Управлением Роспотребнадзора по Калининградской области</w:t>
      </w:r>
      <w:r w:rsidRPr="00BE5952">
        <w:rPr>
          <w:rFonts w:ascii="Times New Roman" w:hAnsi="Times New Roman"/>
          <w:color w:val="000000"/>
          <w:sz w:val="24"/>
          <w:szCs w:val="24"/>
        </w:rPr>
        <w:t xml:space="preserve"> и органами</w:t>
      </w:r>
      <w:r>
        <w:rPr>
          <w:rFonts w:ascii="Times New Roman" w:hAnsi="Times New Roman"/>
          <w:color w:val="000000"/>
          <w:sz w:val="24"/>
          <w:szCs w:val="24"/>
        </w:rPr>
        <w:t xml:space="preserve"> государственной</w:t>
      </w:r>
      <w:r w:rsidRPr="00BE5952">
        <w:rPr>
          <w:rFonts w:ascii="Times New Roman" w:hAnsi="Times New Roman"/>
          <w:color w:val="000000"/>
          <w:sz w:val="24"/>
          <w:szCs w:val="24"/>
        </w:rPr>
        <w:t xml:space="preserve"> власти и местного самоупра</w:t>
      </w:r>
      <w:r>
        <w:rPr>
          <w:rFonts w:ascii="Times New Roman" w:hAnsi="Times New Roman"/>
          <w:color w:val="000000"/>
          <w:sz w:val="24"/>
          <w:szCs w:val="24"/>
        </w:rPr>
        <w:t xml:space="preserve">вления Калининградской области. </w:t>
      </w:r>
    </w:p>
    <w:p w:rsidR="00320FAE" w:rsidRPr="00BE5952" w:rsidRDefault="00320FAE" w:rsidP="00320FAE">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Комплексное решение указанных задач возможно путем разработки и включения Координационным межведомственным советом по защите прав потребителей при Правительстве Калининградской области соответствующих блоков в региональную программу по защите прав потребителей с учетом мероприятий, осуществляемых на федеральном уровне.</w:t>
      </w: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p>
    <w:p w:rsidR="00BF0E5B" w:rsidRPr="007E6DB1" w:rsidRDefault="00BF0E5B"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keepNext/>
        <w:keepLines/>
        <w:numPr>
          <w:ilvl w:val="2"/>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68" w:name="_Toc380592607"/>
      <w:bookmarkStart w:id="69" w:name="_Toc380592790"/>
      <w:bookmarkStart w:id="70" w:name="_Toc380592609"/>
      <w:bookmarkStart w:id="71" w:name="_Toc380592792"/>
      <w:bookmarkStart w:id="72" w:name="_Toc380592611"/>
      <w:bookmarkStart w:id="73" w:name="_Toc380592794"/>
      <w:bookmarkStart w:id="74" w:name="_Toc380592613"/>
      <w:bookmarkStart w:id="75" w:name="_Toc380592796"/>
      <w:bookmarkStart w:id="76" w:name="_Toc380592617"/>
      <w:bookmarkStart w:id="77" w:name="_Toc380592800"/>
      <w:bookmarkStart w:id="78" w:name="_Toc380592619"/>
      <w:bookmarkStart w:id="79" w:name="_Toc380592802"/>
      <w:bookmarkStart w:id="80" w:name="_Toc380592621"/>
      <w:bookmarkStart w:id="81" w:name="_Toc380592804"/>
      <w:bookmarkStart w:id="82" w:name="_Toc38307663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BE5952">
        <w:rPr>
          <w:rFonts w:ascii="Times New Roman" w:hAnsi="Times New Roman"/>
          <w:b/>
          <w:color w:val="000000"/>
          <w:sz w:val="24"/>
          <w:szCs w:val="24"/>
        </w:rPr>
        <w:t>Координация мероприятий, направленных на повышение уровня финансового образования граждан-потребителей финансовых услуг</w:t>
      </w:r>
      <w:bookmarkEnd w:id="82"/>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EC472E" w:rsidRDefault="005D544C" w:rsidP="00CC0FE2">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Как указывалось</w:t>
      </w:r>
      <w:proofErr w:type="gramEnd"/>
      <w:r>
        <w:rPr>
          <w:rFonts w:ascii="Times New Roman" w:hAnsi="Times New Roman"/>
          <w:color w:val="000000"/>
          <w:sz w:val="24"/>
          <w:szCs w:val="24"/>
        </w:rPr>
        <w:t xml:space="preserve"> выше, </w:t>
      </w:r>
      <w:r w:rsidR="00EC472E" w:rsidRPr="00BE5952">
        <w:rPr>
          <w:rFonts w:ascii="Times New Roman" w:hAnsi="Times New Roman"/>
          <w:color w:val="000000"/>
          <w:sz w:val="24"/>
          <w:szCs w:val="24"/>
        </w:rPr>
        <w:t>степень востребованности консультаций по вопросам предоставления и защиты прав потребителей финансовых услуг</w:t>
      </w:r>
      <w:r>
        <w:rPr>
          <w:rFonts w:ascii="Times New Roman" w:hAnsi="Times New Roman"/>
          <w:color w:val="000000"/>
          <w:sz w:val="24"/>
          <w:szCs w:val="24"/>
        </w:rPr>
        <w:t xml:space="preserve"> постоянно возрастает</w:t>
      </w:r>
      <w:r w:rsidR="00EC472E" w:rsidRPr="00BE5952">
        <w:rPr>
          <w:rFonts w:ascii="Times New Roman" w:hAnsi="Times New Roman"/>
          <w:color w:val="000000"/>
          <w:sz w:val="24"/>
          <w:szCs w:val="24"/>
        </w:rPr>
        <w:t>. Поэтому</w:t>
      </w:r>
      <w:r w:rsidR="008163F0">
        <w:rPr>
          <w:rFonts w:ascii="Times New Roman" w:hAnsi="Times New Roman"/>
          <w:color w:val="000000"/>
          <w:sz w:val="24"/>
          <w:szCs w:val="24"/>
        </w:rPr>
        <w:t xml:space="preserve"> в рамках взаимодействия между Управлением</w:t>
      </w:r>
      <w:r w:rsidR="00EC472E" w:rsidRPr="00BE5952">
        <w:rPr>
          <w:rFonts w:ascii="Times New Roman" w:hAnsi="Times New Roman"/>
          <w:color w:val="000000"/>
          <w:sz w:val="24"/>
          <w:szCs w:val="24"/>
        </w:rPr>
        <w:t xml:space="preserve"> Роспотребнадзора Калининградской области и администрациями муниципальных образований Калининградской области чрезвычайно важно координированное взаимодействие в сфере </w:t>
      </w:r>
      <w:r w:rsidR="00EC472E" w:rsidRPr="00BE5952">
        <w:rPr>
          <w:rFonts w:ascii="Times New Roman" w:hAnsi="Times New Roman"/>
          <w:color w:val="000000"/>
          <w:sz w:val="24"/>
          <w:szCs w:val="24"/>
        </w:rPr>
        <w:lastRenderedPageBreak/>
        <w:t xml:space="preserve">информирования и просвещения граждан по вопросам защиты их прав в сфере финансовых услуг. </w:t>
      </w:r>
    </w:p>
    <w:p w:rsidR="00B9339B" w:rsidRDefault="00B9339B"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5D544C"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При этом консультационных мероприятий и </w:t>
      </w:r>
      <w:r w:rsidR="00EC472E" w:rsidRPr="00BE5952">
        <w:rPr>
          <w:rFonts w:ascii="Times New Roman" w:hAnsi="Times New Roman"/>
          <w:color w:val="000000"/>
          <w:sz w:val="24"/>
          <w:szCs w:val="24"/>
        </w:rPr>
        <w:t xml:space="preserve">публикаций на сайте Роспотребнадзора явно недостаточно для выполнения </w:t>
      </w:r>
      <w:r>
        <w:rPr>
          <w:rFonts w:ascii="Times New Roman" w:hAnsi="Times New Roman"/>
          <w:color w:val="000000"/>
          <w:sz w:val="24"/>
          <w:szCs w:val="24"/>
        </w:rPr>
        <w:t>з</w:t>
      </w:r>
      <w:r w:rsidR="00EC472E" w:rsidRPr="00BE5952">
        <w:rPr>
          <w:rFonts w:ascii="Times New Roman" w:hAnsi="Times New Roman"/>
          <w:color w:val="000000"/>
          <w:sz w:val="24"/>
          <w:szCs w:val="24"/>
        </w:rPr>
        <w:t>адач</w:t>
      </w:r>
      <w:r>
        <w:rPr>
          <w:rFonts w:ascii="Times New Roman" w:hAnsi="Times New Roman"/>
          <w:color w:val="000000"/>
          <w:sz w:val="24"/>
          <w:szCs w:val="24"/>
        </w:rPr>
        <w:t xml:space="preserve">и по повышению </w:t>
      </w:r>
      <w:r w:rsidRPr="005D544C">
        <w:rPr>
          <w:rFonts w:ascii="Times New Roman" w:hAnsi="Times New Roman"/>
          <w:color w:val="000000"/>
          <w:sz w:val="24"/>
          <w:szCs w:val="24"/>
        </w:rPr>
        <w:t>уровня финансового образования граждан-потребителей финансовых услуг</w:t>
      </w:r>
      <w:r w:rsidR="00EC472E" w:rsidRPr="00BE5952">
        <w:rPr>
          <w:rFonts w:ascii="Times New Roman" w:hAnsi="Times New Roman"/>
          <w:color w:val="000000"/>
          <w:sz w:val="24"/>
          <w:szCs w:val="24"/>
        </w:rPr>
        <w:t xml:space="preserve">. </w:t>
      </w:r>
      <w:r>
        <w:rPr>
          <w:rFonts w:ascii="Times New Roman" w:hAnsi="Times New Roman"/>
          <w:color w:val="000000"/>
          <w:sz w:val="24"/>
          <w:szCs w:val="24"/>
        </w:rPr>
        <w:t>К</w:t>
      </w:r>
      <w:r w:rsidR="00EC472E" w:rsidRPr="00BE5952">
        <w:rPr>
          <w:rFonts w:ascii="Times New Roman" w:hAnsi="Times New Roman"/>
          <w:color w:val="000000"/>
          <w:sz w:val="24"/>
          <w:szCs w:val="24"/>
        </w:rPr>
        <w:t xml:space="preserve"> работе по информированию населения должны быть </w:t>
      </w:r>
      <w:r>
        <w:rPr>
          <w:rFonts w:ascii="Times New Roman" w:hAnsi="Times New Roman"/>
          <w:color w:val="000000"/>
          <w:sz w:val="24"/>
          <w:szCs w:val="24"/>
        </w:rPr>
        <w:t xml:space="preserve">также </w:t>
      </w:r>
      <w:r w:rsidR="00EC472E" w:rsidRPr="00BE5952">
        <w:rPr>
          <w:rFonts w:ascii="Times New Roman" w:hAnsi="Times New Roman"/>
          <w:color w:val="000000"/>
          <w:sz w:val="24"/>
          <w:szCs w:val="24"/>
        </w:rPr>
        <w:t>подключены администрации муниципальных образований,</w:t>
      </w:r>
      <w:r w:rsidR="008163F0">
        <w:rPr>
          <w:rFonts w:ascii="Times New Roman" w:hAnsi="Times New Roman"/>
          <w:color w:val="000000"/>
          <w:sz w:val="24"/>
          <w:szCs w:val="24"/>
        </w:rPr>
        <w:t xml:space="preserve"> общественные организации, иные структуры. Все это позволит</w:t>
      </w:r>
      <w:r w:rsidR="00EC472E" w:rsidRPr="00BE5952">
        <w:rPr>
          <w:rFonts w:ascii="Times New Roman" w:hAnsi="Times New Roman"/>
          <w:color w:val="000000"/>
          <w:sz w:val="24"/>
          <w:szCs w:val="24"/>
        </w:rPr>
        <w:t xml:space="preserve"> расширить количество каналов информации о разновидностях финансовых услуг и соответствующих рисков.</w:t>
      </w: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bookmarkStart w:id="83" w:name="Par69"/>
      <w:bookmarkStart w:id="84" w:name="Par70"/>
      <w:bookmarkEnd w:id="83"/>
      <w:bookmarkEnd w:id="84"/>
    </w:p>
    <w:p w:rsidR="009B214F" w:rsidRDefault="009B214F" w:rsidP="00CC0FE2">
      <w:pPr>
        <w:tabs>
          <w:tab w:val="left" w:pos="1276"/>
        </w:tabs>
        <w:spacing w:line="360" w:lineRule="auto"/>
        <w:ind w:firstLine="709"/>
        <w:contextualSpacing/>
        <w:jc w:val="both"/>
        <w:rPr>
          <w:rFonts w:ascii="Times New Roman" w:hAnsi="Times New Roman"/>
          <w:color w:val="000000"/>
          <w:sz w:val="24"/>
          <w:szCs w:val="24"/>
        </w:rPr>
      </w:pPr>
      <w:r w:rsidRPr="009B214F">
        <w:rPr>
          <w:rFonts w:ascii="Times New Roman" w:hAnsi="Times New Roman"/>
          <w:color w:val="000000"/>
          <w:sz w:val="24"/>
          <w:szCs w:val="24"/>
        </w:rPr>
        <w:t>Необходимо внедрить комплексную модель взаимодействия Управления Роспотребнадзора Калининградской области и администраций муниципальных образований Калининградской области, включающую механизмы, обеспечивающие существующим и будущ</w:t>
      </w:r>
      <w:r w:rsidR="00C417BC">
        <w:rPr>
          <w:rFonts w:ascii="Times New Roman" w:hAnsi="Times New Roman"/>
          <w:color w:val="000000"/>
          <w:sz w:val="24"/>
          <w:szCs w:val="24"/>
        </w:rPr>
        <w:t xml:space="preserve">им потребителям финансовых </w:t>
      </w:r>
      <w:r w:rsidR="004A64E5">
        <w:rPr>
          <w:rFonts w:ascii="Times New Roman" w:hAnsi="Times New Roman"/>
          <w:color w:val="000000"/>
          <w:sz w:val="24"/>
          <w:szCs w:val="24"/>
        </w:rPr>
        <w:t>услуг</w:t>
      </w:r>
      <w:r w:rsidR="004A64E5" w:rsidRPr="009B214F">
        <w:rPr>
          <w:rFonts w:ascii="Times New Roman" w:hAnsi="Times New Roman"/>
          <w:color w:val="000000"/>
          <w:sz w:val="24"/>
          <w:szCs w:val="24"/>
        </w:rPr>
        <w:t xml:space="preserve"> получение</w:t>
      </w:r>
      <w:r w:rsidRPr="009B214F">
        <w:rPr>
          <w:rFonts w:ascii="Times New Roman" w:hAnsi="Times New Roman"/>
          <w:color w:val="000000"/>
          <w:sz w:val="24"/>
          <w:szCs w:val="24"/>
        </w:rPr>
        <w:t xml:space="preserve"> знаний, навыков и уверенности относительно должным образом осознаваемых рисков, включая финансовые риски и возможности; а также информаци</w:t>
      </w:r>
      <w:r w:rsidR="00C417BC">
        <w:rPr>
          <w:rFonts w:ascii="Times New Roman" w:hAnsi="Times New Roman"/>
          <w:color w:val="000000"/>
          <w:sz w:val="24"/>
          <w:szCs w:val="24"/>
        </w:rPr>
        <w:t>и</w:t>
      </w:r>
      <w:r w:rsidRPr="009B214F">
        <w:rPr>
          <w:rFonts w:ascii="Times New Roman" w:hAnsi="Times New Roman"/>
          <w:color w:val="000000"/>
          <w:sz w:val="24"/>
          <w:szCs w:val="24"/>
        </w:rPr>
        <w:t xml:space="preserve"> о том, </w:t>
      </w:r>
      <w:r w:rsidR="004A64E5" w:rsidRPr="009B214F">
        <w:rPr>
          <w:rFonts w:ascii="Times New Roman" w:hAnsi="Times New Roman"/>
          <w:color w:val="000000"/>
          <w:sz w:val="24"/>
          <w:szCs w:val="24"/>
        </w:rPr>
        <w:t>куда следует</w:t>
      </w:r>
      <w:r w:rsidRPr="009B214F">
        <w:rPr>
          <w:rFonts w:ascii="Times New Roman" w:hAnsi="Times New Roman"/>
          <w:color w:val="000000"/>
          <w:sz w:val="24"/>
          <w:szCs w:val="24"/>
        </w:rPr>
        <w:t xml:space="preserve"> обратиться за помощью.  Графически модель взаимодействия Управления Роспотребнадзора и муниципальных образований Калининградской области в с</w:t>
      </w:r>
      <w:r w:rsidR="008163F0">
        <w:rPr>
          <w:rFonts w:ascii="Times New Roman" w:hAnsi="Times New Roman"/>
          <w:color w:val="000000"/>
          <w:sz w:val="24"/>
          <w:szCs w:val="24"/>
        </w:rPr>
        <w:t xml:space="preserve">фере защиты прав </w:t>
      </w:r>
      <w:r w:rsidR="004A64E5">
        <w:rPr>
          <w:rFonts w:ascii="Times New Roman" w:hAnsi="Times New Roman"/>
          <w:color w:val="000000"/>
          <w:sz w:val="24"/>
          <w:szCs w:val="24"/>
        </w:rPr>
        <w:t>потребителей по</w:t>
      </w:r>
      <w:r w:rsidR="004A64E5" w:rsidRPr="009B214F">
        <w:rPr>
          <w:rFonts w:ascii="Times New Roman" w:hAnsi="Times New Roman"/>
          <w:color w:val="000000"/>
          <w:sz w:val="24"/>
          <w:szCs w:val="24"/>
        </w:rPr>
        <w:t xml:space="preserve"> координации</w:t>
      </w:r>
      <w:r w:rsidRPr="009B214F">
        <w:rPr>
          <w:rFonts w:ascii="Times New Roman" w:hAnsi="Times New Roman"/>
          <w:color w:val="000000"/>
          <w:sz w:val="24"/>
          <w:szCs w:val="24"/>
        </w:rPr>
        <w:t xml:space="preserve"> мероприятий, направленных на информирование и защиту прав граждан – потребителей финансовых услуг представлена на рисунке </w:t>
      </w:r>
      <w:r w:rsidR="00C417BC">
        <w:rPr>
          <w:rFonts w:ascii="Times New Roman" w:hAnsi="Times New Roman"/>
          <w:color w:val="000000"/>
          <w:sz w:val="24"/>
          <w:szCs w:val="24"/>
        </w:rPr>
        <w:t>1.4.</w:t>
      </w: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952F87">
      <w:pPr>
        <w:tabs>
          <w:tab w:val="left" w:pos="1276"/>
        </w:tabs>
        <w:spacing w:line="360" w:lineRule="auto"/>
        <w:ind w:firstLine="709"/>
        <w:jc w:val="center"/>
        <w:rPr>
          <w:rFonts w:ascii="Times New Roman" w:hAnsi="Times New Roman"/>
          <w:b/>
          <w:color w:val="000000"/>
          <w:sz w:val="24"/>
          <w:szCs w:val="24"/>
        </w:rPr>
      </w:pPr>
      <w:r>
        <w:rPr>
          <w:rFonts w:ascii="Times New Roman" w:hAnsi="Times New Roman"/>
          <w:b/>
          <w:color w:val="000000"/>
          <w:sz w:val="24"/>
          <w:szCs w:val="24"/>
        </w:rPr>
        <w:lastRenderedPageBreak/>
        <w:t>Рисунок 1.4. Модель взаимодействия Управления Роспотребнадзора и муниципальных образований Калининградской области в сфере защиты прав потребителей   по координации мероприятий, направленных на информирование и защиту прав граждан – потребителей финансовых услуг</w:t>
      </w: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52F87" w:rsidRDefault="00952F87" w:rsidP="00952F87">
      <w:pPr>
        <w:tabs>
          <w:tab w:val="left" w:pos="1276"/>
        </w:tabs>
        <w:spacing w:line="360" w:lineRule="auto"/>
        <w:ind w:firstLine="142"/>
        <w:contextualSpacing/>
        <w:jc w:val="both"/>
        <w:rPr>
          <w:rFonts w:ascii="Times New Roman" w:hAnsi="Times New Roman"/>
          <w:color w:val="000000"/>
          <w:sz w:val="24"/>
          <w:szCs w:val="24"/>
        </w:rPr>
      </w:pPr>
      <w:r w:rsidRPr="004A64E5">
        <w:rPr>
          <w:rFonts w:ascii="Times New Roman" w:hAnsi="Times New Roman"/>
          <w:noProof/>
          <w:color w:val="000000"/>
          <w:sz w:val="24"/>
          <w:szCs w:val="24"/>
          <w:lang w:eastAsia="ru-RU"/>
        </w:rPr>
        <w:drawing>
          <wp:inline distT="0" distB="0" distL="0" distR="0" wp14:anchorId="4C7DBB11" wp14:editId="0E7E577E">
            <wp:extent cx="5939887" cy="3582035"/>
            <wp:effectExtent l="0" t="0" r="3810" b="0"/>
            <wp:docPr id="11" name="Рисунок 11" descr="C:\Users\B7E3~1\AppData\Local\Temp\Rar$DI01.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7E3~1\AppData\Local\Temp\Rar$DI01.5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716" cy="3582535"/>
                    </a:xfrm>
                    <a:prstGeom prst="rect">
                      <a:avLst/>
                    </a:prstGeom>
                    <a:noFill/>
                    <a:ln>
                      <a:noFill/>
                    </a:ln>
                  </pic:spPr>
                </pic:pic>
              </a:graphicData>
            </a:graphic>
          </wp:inline>
        </w:drawing>
      </w:r>
    </w:p>
    <w:p w:rsidR="00952F87" w:rsidRDefault="00952F87" w:rsidP="00CC0FE2">
      <w:pPr>
        <w:tabs>
          <w:tab w:val="left" w:pos="1276"/>
        </w:tabs>
        <w:spacing w:line="360" w:lineRule="auto"/>
        <w:ind w:firstLine="709"/>
        <w:contextualSpacing/>
        <w:jc w:val="both"/>
        <w:rPr>
          <w:rFonts w:ascii="Times New Roman" w:hAnsi="Times New Roman"/>
          <w:color w:val="000000"/>
          <w:sz w:val="24"/>
          <w:szCs w:val="24"/>
        </w:rPr>
      </w:pPr>
    </w:p>
    <w:p w:rsidR="009236F2" w:rsidRPr="009B214F" w:rsidRDefault="009236F2" w:rsidP="00CC0FE2">
      <w:pPr>
        <w:tabs>
          <w:tab w:val="left" w:pos="1276"/>
        </w:tabs>
        <w:spacing w:line="360" w:lineRule="auto"/>
        <w:ind w:firstLine="709"/>
        <w:contextualSpacing/>
        <w:jc w:val="both"/>
        <w:rPr>
          <w:rFonts w:ascii="Times New Roman" w:hAnsi="Times New Roman"/>
          <w:color w:val="000000"/>
          <w:sz w:val="24"/>
          <w:szCs w:val="24"/>
        </w:rPr>
      </w:pPr>
      <w:r w:rsidRPr="009B214F">
        <w:rPr>
          <w:rFonts w:ascii="Times New Roman" w:hAnsi="Times New Roman"/>
          <w:color w:val="000000"/>
          <w:sz w:val="24"/>
          <w:szCs w:val="24"/>
        </w:rPr>
        <w:t xml:space="preserve">Условные обозначения на схеме, представленной на </w:t>
      </w:r>
      <w:r w:rsidR="008163F0">
        <w:rPr>
          <w:rFonts w:ascii="Times New Roman" w:hAnsi="Times New Roman"/>
          <w:color w:val="000000"/>
          <w:sz w:val="24"/>
          <w:szCs w:val="24"/>
        </w:rPr>
        <w:t>р</w:t>
      </w:r>
      <w:r w:rsidRPr="009B214F">
        <w:rPr>
          <w:rFonts w:ascii="Times New Roman" w:hAnsi="Times New Roman"/>
          <w:color w:val="000000"/>
          <w:sz w:val="24"/>
          <w:szCs w:val="24"/>
        </w:rPr>
        <w:t xml:space="preserve">исунке </w:t>
      </w:r>
      <w:proofErr w:type="gramStart"/>
      <w:r w:rsidR="00C417BC">
        <w:rPr>
          <w:rFonts w:ascii="Times New Roman" w:hAnsi="Times New Roman"/>
          <w:color w:val="000000"/>
          <w:sz w:val="24"/>
          <w:szCs w:val="24"/>
        </w:rPr>
        <w:t>1.4.</w:t>
      </w:r>
      <w:r>
        <w:rPr>
          <w:rFonts w:ascii="Times New Roman" w:hAnsi="Times New Roman"/>
          <w:color w:val="000000"/>
          <w:sz w:val="24"/>
          <w:szCs w:val="24"/>
        </w:rPr>
        <w:t>,</w:t>
      </w:r>
      <w:proofErr w:type="gramEnd"/>
      <w:r>
        <w:rPr>
          <w:rFonts w:ascii="Times New Roman" w:hAnsi="Times New Roman"/>
          <w:color w:val="000000"/>
          <w:sz w:val="24"/>
          <w:szCs w:val="24"/>
        </w:rPr>
        <w:t xml:space="preserve"> не встречавшиеся ранее</w:t>
      </w:r>
      <w:r w:rsidRPr="009B214F">
        <w:rPr>
          <w:rFonts w:ascii="Times New Roman" w:hAnsi="Times New Roman"/>
          <w:color w:val="000000"/>
          <w:sz w:val="24"/>
          <w:szCs w:val="24"/>
        </w:rPr>
        <w:t>:</w:t>
      </w:r>
    </w:p>
    <w:p w:rsidR="009236F2" w:rsidRPr="009B214F" w:rsidRDefault="009236F2" w:rsidP="00CC0FE2">
      <w:pPr>
        <w:tabs>
          <w:tab w:val="left" w:pos="1276"/>
        </w:tabs>
        <w:spacing w:line="360" w:lineRule="auto"/>
        <w:ind w:firstLine="709"/>
        <w:contextualSpacing/>
        <w:jc w:val="both"/>
        <w:rPr>
          <w:rFonts w:ascii="Times New Roman" w:hAnsi="Times New Roman"/>
          <w:color w:val="000000"/>
          <w:sz w:val="24"/>
          <w:szCs w:val="24"/>
        </w:rPr>
      </w:pPr>
      <w:r w:rsidRPr="009B214F">
        <w:rPr>
          <w:rFonts w:ascii="Times New Roman" w:hAnsi="Times New Roman"/>
          <w:color w:val="000000"/>
          <w:sz w:val="24"/>
          <w:szCs w:val="24"/>
        </w:rPr>
        <w:t>ГЮБ - ГКУ Калининградской области «Государственное юридическое бюро»</w:t>
      </w:r>
    </w:p>
    <w:p w:rsidR="009236F2" w:rsidRPr="009B214F" w:rsidRDefault="009236F2" w:rsidP="00CC0FE2">
      <w:pPr>
        <w:tabs>
          <w:tab w:val="left" w:pos="1276"/>
        </w:tabs>
        <w:spacing w:line="360" w:lineRule="auto"/>
        <w:ind w:firstLine="709"/>
        <w:contextualSpacing/>
        <w:jc w:val="both"/>
        <w:rPr>
          <w:rFonts w:ascii="Times New Roman" w:hAnsi="Times New Roman"/>
          <w:color w:val="000000"/>
          <w:sz w:val="24"/>
          <w:szCs w:val="24"/>
        </w:rPr>
      </w:pPr>
      <w:r w:rsidRPr="009B214F">
        <w:rPr>
          <w:rFonts w:ascii="Times New Roman" w:hAnsi="Times New Roman"/>
          <w:color w:val="000000"/>
          <w:sz w:val="24"/>
          <w:szCs w:val="24"/>
        </w:rPr>
        <w:t>КМ ТПП КО - Коллегия медиаторов (посредников) при Калининградской торгово-промышленной палате.</w:t>
      </w:r>
    </w:p>
    <w:p w:rsidR="009236F2" w:rsidRPr="009B214F" w:rsidRDefault="009236F2" w:rsidP="00CC0FE2">
      <w:pPr>
        <w:tabs>
          <w:tab w:val="left" w:pos="1276"/>
        </w:tabs>
        <w:spacing w:line="360" w:lineRule="auto"/>
        <w:ind w:firstLine="709"/>
        <w:contextualSpacing/>
        <w:jc w:val="both"/>
        <w:rPr>
          <w:rFonts w:ascii="Times New Roman" w:hAnsi="Times New Roman"/>
          <w:color w:val="000000"/>
          <w:sz w:val="24"/>
          <w:szCs w:val="24"/>
        </w:rPr>
      </w:pPr>
      <w:r w:rsidRPr="009B214F">
        <w:rPr>
          <w:rFonts w:ascii="Times New Roman" w:hAnsi="Times New Roman"/>
          <w:color w:val="000000"/>
          <w:sz w:val="24"/>
          <w:szCs w:val="24"/>
        </w:rPr>
        <w:t>НКО – общественными организации в сфере защиты прав потребителей финансовых услуг;</w:t>
      </w:r>
    </w:p>
    <w:p w:rsidR="009236F2" w:rsidRDefault="00636572" w:rsidP="00CC0FE2">
      <w:pPr>
        <w:tabs>
          <w:tab w:val="left" w:pos="1276"/>
        </w:tabs>
        <w:spacing w:line="360" w:lineRule="auto"/>
        <w:ind w:firstLine="709"/>
        <w:contextualSpacing/>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84304">
        <w:rPr>
          <w:rFonts w:ascii="Times New Roman" w:hAnsi="Times New Roman"/>
          <w:color w:val="000000"/>
          <w:sz w:val="24"/>
          <w:szCs w:val="24"/>
        </w:rPr>
        <w:t>.</w:t>
      </w:r>
      <w:r w:rsidR="009236F2" w:rsidRPr="009236F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236F2" w:rsidRDefault="009236F2" w:rsidP="00CC0FE2">
      <w:pPr>
        <w:spacing w:after="0" w:line="36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br w:type="page"/>
      </w:r>
    </w:p>
    <w:p w:rsidR="005D544C" w:rsidRPr="00384304" w:rsidRDefault="003E2EAF" w:rsidP="00CC0FE2">
      <w:pPr>
        <w:keepNext/>
        <w:keepLines/>
        <w:numPr>
          <w:ilvl w:val="3"/>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85" w:name="_Toc380592624"/>
      <w:bookmarkStart w:id="86" w:name="_Toc380592807"/>
      <w:bookmarkStart w:id="87" w:name="_Toc379971467"/>
      <w:bookmarkStart w:id="88" w:name="_Toc383076638"/>
      <w:bookmarkEnd w:id="85"/>
      <w:bookmarkEnd w:id="86"/>
      <w:r>
        <w:rPr>
          <w:rFonts w:ascii="Times New Roman" w:hAnsi="Times New Roman"/>
          <w:b/>
          <w:color w:val="000000"/>
          <w:sz w:val="24"/>
          <w:szCs w:val="24"/>
        </w:rPr>
        <w:lastRenderedPageBreak/>
        <w:t>Развитие сети</w:t>
      </w:r>
      <w:r w:rsidR="005D544C" w:rsidRPr="00384304">
        <w:rPr>
          <w:rFonts w:ascii="Times New Roman" w:hAnsi="Times New Roman"/>
          <w:b/>
          <w:color w:val="000000"/>
          <w:sz w:val="24"/>
          <w:szCs w:val="24"/>
        </w:rPr>
        <w:t xml:space="preserve"> области информационно-консультационных</w:t>
      </w:r>
      <w:r>
        <w:rPr>
          <w:rFonts w:ascii="Times New Roman" w:hAnsi="Times New Roman"/>
          <w:b/>
          <w:color w:val="000000"/>
          <w:sz w:val="24"/>
          <w:szCs w:val="24"/>
        </w:rPr>
        <w:t xml:space="preserve"> центров</w:t>
      </w:r>
      <w:r w:rsidR="005D544C" w:rsidRPr="00384304">
        <w:rPr>
          <w:rFonts w:ascii="Times New Roman" w:hAnsi="Times New Roman"/>
          <w:b/>
          <w:color w:val="000000"/>
          <w:sz w:val="24"/>
          <w:szCs w:val="24"/>
        </w:rPr>
        <w:t xml:space="preserve"> по защите прав потребителей </w:t>
      </w:r>
      <w:r w:rsidRPr="00384304">
        <w:rPr>
          <w:rFonts w:ascii="Times New Roman" w:hAnsi="Times New Roman"/>
          <w:b/>
          <w:color w:val="000000"/>
          <w:sz w:val="24"/>
          <w:szCs w:val="24"/>
        </w:rPr>
        <w:t>в Калининградской</w:t>
      </w:r>
      <w:r>
        <w:rPr>
          <w:rFonts w:ascii="Times New Roman" w:hAnsi="Times New Roman"/>
          <w:b/>
          <w:color w:val="000000"/>
          <w:sz w:val="24"/>
          <w:szCs w:val="24"/>
        </w:rPr>
        <w:t xml:space="preserve"> области</w:t>
      </w:r>
      <w:bookmarkEnd w:id="87"/>
      <w:bookmarkEnd w:id="88"/>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636572" w:rsidRDefault="001B1EEB"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 ходе проводимого</w:t>
      </w:r>
      <w:r w:rsidR="00636572" w:rsidRPr="00636572">
        <w:rPr>
          <w:rFonts w:ascii="Times New Roman" w:hAnsi="Times New Roman"/>
          <w:color w:val="000000"/>
          <w:sz w:val="24"/>
          <w:szCs w:val="24"/>
        </w:rPr>
        <w:t xml:space="preserve"> исследования выявлена острая необходимость функционирования специальных информационно-консультационных центров для информирования и консультирования потребителей по вопросам защиты их прав в сфере финансовых услуг.</w:t>
      </w:r>
    </w:p>
    <w:p w:rsidR="001B1EEB"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В настоящее время роль консультационных центров, по сути, выполняет Общественная приемная Управления Роспотребнадзора</w:t>
      </w:r>
      <w:r w:rsidR="001B1EEB">
        <w:rPr>
          <w:rFonts w:ascii="Times New Roman" w:hAnsi="Times New Roman"/>
          <w:color w:val="000000"/>
          <w:sz w:val="24"/>
          <w:szCs w:val="24"/>
        </w:rPr>
        <w:t xml:space="preserve"> по Калининградской области</w:t>
      </w:r>
      <w:r w:rsidRPr="00636572">
        <w:rPr>
          <w:rFonts w:ascii="Times New Roman" w:hAnsi="Times New Roman"/>
          <w:color w:val="000000"/>
          <w:sz w:val="24"/>
          <w:szCs w:val="24"/>
        </w:rPr>
        <w:t xml:space="preserve">, </w:t>
      </w:r>
      <w:r w:rsidR="001B1EEB">
        <w:rPr>
          <w:rFonts w:ascii="Times New Roman" w:hAnsi="Times New Roman"/>
          <w:color w:val="000000"/>
          <w:sz w:val="24"/>
          <w:szCs w:val="24"/>
        </w:rPr>
        <w:t>Консультативные</w:t>
      </w:r>
      <w:r w:rsidRPr="00636572">
        <w:rPr>
          <w:rFonts w:ascii="Times New Roman" w:hAnsi="Times New Roman"/>
          <w:color w:val="000000"/>
          <w:sz w:val="24"/>
          <w:szCs w:val="24"/>
        </w:rPr>
        <w:t xml:space="preserve"> центр</w:t>
      </w:r>
      <w:r w:rsidR="001B1EEB">
        <w:rPr>
          <w:rFonts w:ascii="Times New Roman" w:hAnsi="Times New Roman"/>
          <w:color w:val="000000"/>
          <w:sz w:val="24"/>
          <w:szCs w:val="24"/>
        </w:rPr>
        <w:t>ы</w:t>
      </w:r>
      <w:r w:rsidRPr="00636572">
        <w:rPr>
          <w:rFonts w:ascii="Times New Roman" w:hAnsi="Times New Roman"/>
          <w:color w:val="000000"/>
          <w:sz w:val="24"/>
          <w:szCs w:val="24"/>
        </w:rPr>
        <w:t xml:space="preserve"> по вопросам защиты прав потребителей ФБУЗ «Центр гигиены и эпидемиологии в Калининградской области»</w:t>
      </w:r>
      <w:r w:rsidR="00ED4C51">
        <w:rPr>
          <w:rFonts w:ascii="Times New Roman" w:hAnsi="Times New Roman"/>
          <w:color w:val="000000"/>
          <w:sz w:val="24"/>
          <w:szCs w:val="24"/>
        </w:rPr>
        <w:t>,</w:t>
      </w:r>
      <w:r w:rsidRPr="00636572">
        <w:rPr>
          <w:rFonts w:ascii="Times New Roman" w:hAnsi="Times New Roman"/>
          <w:color w:val="000000"/>
          <w:sz w:val="24"/>
          <w:szCs w:val="24"/>
        </w:rPr>
        <w:t xml:space="preserve"> «горячая линия» </w:t>
      </w:r>
      <w:r w:rsidR="001B1EEB" w:rsidRPr="00636572">
        <w:rPr>
          <w:rFonts w:ascii="Times New Roman" w:hAnsi="Times New Roman"/>
          <w:color w:val="000000"/>
          <w:sz w:val="24"/>
          <w:szCs w:val="24"/>
        </w:rPr>
        <w:t>Управления Роспотребнадзора</w:t>
      </w:r>
      <w:r w:rsidR="001B1EEB">
        <w:rPr>
          <w:rFonts w:ascii="Times New Roman" w:hAnsi="Times New Roman"/>
          <w:color w:val="000000"/>
          <w:sz w:val="24"/>
          <w:szCs w:val="24"/>
        </w:rPr>
        <w:t xml:space="preserve"> по Калининградской области.</w:t>
      </w:r>
    </w:p>
    <w:p w:rsidR="00ED4C51" w:rsidRPr="00BE5952" w:rsidRDefault="00ED4C51" w:rsidP="00CC0FE2">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 xml:space="preserve">Основными задачами общественных приемных </w:t>
      </w:r>
      <w:r>
        <w:rPr>
          <w:rFonts w:ascii="Times New Roman" w:hAnsi="Times New Roman"/>
          <w:color w:val="000000"/>
          <w:sz w:val="24"/>
          <w:szCs w:val="24"/>
        </w:rPr>
        <w:t xml:space="preserve">Федеральной службы по надзору в сфере защиты прав потребителей и </w:t>
      </w:r>
      <w:proofErr w:type="gramStart"/>
      <w:r>
        <w:rPr>
          <w:rFonts w:ascii="Times New Roman" w:hAnsi="Times New Roman"/>
          <w:color w:val="000000"/>
          <w:sz w:val="24"/>
          <w:szCs w:val="24"/>
        </w:rPr>
        <w:t>благополучия  человека</w:t>
      </w:r>
      <w:proofErr w:type="gramEnd"/>
      <w:r>
        <w:rPr>
          <w:rFonts w:ascii="Times New Roman" w:hAnsi="Times New Roman"/>
          <w:color w:val="000000"/>
          <w:sz w:val="24"/>
          <w:szCs w:val="24"/>
        </w:rPr>
        <w:t xml:space="preserve"> </w:t>
      </w:r>
      <w:r w:rsidRPr="00BE5952">
        <w:rPr>
          <w:rFonts w:ascii="Times New Roman" w:hAnsi="Times New Roman"/>
          <w:color w:val="000000"/>
          <w:sz w:val="24"/>
          <w:szCs w:val="24"/>
        </w:rPr>
        <w:t>являются:</w:t>
      </w:r>
    </w:p>
    <w:p w:rsidR="00ED4C51" w:rsidRPr="00536F15" w:rsidRDefault="00ED4C51" w:rsidP="00CC0FE2">
      <w:pPr>
        <w:pStyle w:val="ad"/>
        <w:numPr>
          <w:ilvl w:val="0"/>
          <w:numId w:val="27"/>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прием</w:t>
      </w:r>
      <w:proofErr w:type="gramEnd"/>
      <w:r w:rsidRPr="00536F15">
        <w:rPr>
          <w:rFonts w:ascii="Times New Roman" w:hAnsi="Times New Roman"/>
          <w:color w:val="000000"/>
          <w:sz w:val="24"/>
          <w:szCs w:val="24"/>
        </w:rPr>
        <w:t xml:space="preserve"> граждан, представителей юридических лиц, индивидуальных предпринимателей по вопросам санитарно-эпидемиологического благополучия населения, защиты прав потребителей и потребительского рынка, деятельности органов и организаций Роспотребнадзора;</w:t>
      </w:r>
    </w:p>
    <w:p w:rsidR="00ED4C51" w:rsidRPr="00536F15" w:rsidRDefault="00ED4C51" w:rsidP="00CC0FE2">
      <w:pPr>
        <w:pStyle w:val="ad"/>
        <w:numPr>
          <w:ilvl w:val="0"/>
          <w:numId w:val="27"/>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проведение</w:t>
      </w:r>
      <w:proofErr w:type="gramEnd"/>
      <w:r w:rsidRPr="00536F15">
        <w:rPr>
          <w:rFonts w:ascii="Times New Roman" w:hAnsi="Times New Roman"/>
          <w:color w:val="000000"/>
          <w:sz w:val="24"/>
          <w:szCs w:val="24"/>
        </w:rPr>
        <w:t xml:space="preserve"> консультационной работы среди населения, производителей, представителей розничной торговли, общественных организаций по защите прав потребителей, относительно обеспечения санитарно-эпидемиологического благополучия населения, защиты прав потребителей и потребительского рынка;</w:t>
      </w:r>
    </w:p>
    <w:p w:rsidR="00ED4C51" w:rsidRPr="00536F15" w:rsidRDefault="00ED4C51" w:rsidP="00CC0FE2">
      <w:pPr>
        <w:pStyle w:val="ad"/>
        <w:numPr>
          <w:ilvl w:val="0"/>
          <w:numId w:val="27"/>
        </w:numPr>
        <w:spacing w:before="40" w:after="40" w:line="360" w:lineRule="auto"/>
        <w:ind w:left="851" w:hanging="142"/>
        <w:contextualSpacing w:val="0"/>
        <w:jc w:val="both"/>
        <w:rPr>
          <w:rFonts w:ascii="Times New Roman" w:hAnsi="Times New Roman"/>
          <w:color w:val="000000"/>
          <w:sz w:val="24"/>
          <w:szCs w:val="24"/>
        </w:rPr>
      </w:pPr>
      <w:proofErr w:type="gramStart"/>
      <w:r w:rsidRPr="00536F15">
        <w:rPr>
          <w:rFonts w:ascii="Times New Roman" w:hAnsi="Times New Roman"/>
          <w:color w:val="000000"/>
          <w:sz w:val="24"/>
          <w:szCs w:val="24"/>
        </w:rPr>
        <w:t>обобщение</w:t>
      </w:r>
      <w:proofErr w:type="gramEnd"/>
      <w:r w:rsidRPr="00536F15">
        <w:rPr>
          <w:rFonts w:ascii="Times New Roman" w:hAnsi="Times New Roman"/>
          <w:color w:val="000000"/>
          <w:sz w:val="24"/>
          <w:szCs w:val="24"/>
        </w:rPr>
        <w:t xml:space="preserve"> и распространение положительного опыта по совершенствованию работы с обращениями граждан, общественных объединений в общественных приемных территориальных органов;</w:t>
      </w:r>
    </w:p>
    <w:p w:rsidR="00636572" w:rsidRDefault="00ED4C51" w:rsidP="00CC0FE2">
      <w:pPr>
        <w:spacing w:before="80" w:after="60" w:line="360" w:lineRule="auto"/>
        <w:ind w:firstLine="709"/>
        <w:jc w:val="both"/>
        <w:rPr>
          <w:rFonts w:ascii="Times New Roman" w:hAnsi="Times New Roman"/>
          <w:color w:val="000000"/>
          <w:sz w:val="24"/>
          <w:szCs w:val="24"/>
        </w:rPr>
      </w:pPr>
      <w:r w:rsidRPr="00BE5952">
        <w:rPr>
          <w:rFonts w:ascii="Times New Roman" w:hAnsi="Times New Roman"/>
          <w:color w:val="000000"/>
          <w:sz w:val="24"/>
          <w:szCs w:val="24"/>
        </w:rPr>
        <w:t>Общест</w:t>
      </w:r>
      <w:r>
        <w:rPr>
          <w:rFonts w:ascii="Times New Roman" w:hAnsi="Times New Roman"/>
          <w:color w:val="000000"/>
          <w:sz w:val="24"/>
          <w:szCs w:val="24"/>
        </w:rPr>
        <w:t xml:space="preserve">венные </w:t>
      </w:r>
      <w:proofErr w:type="gramStart"/>
      <w:r>
        <w:rPr>
          <w:rFonts w:ascii="Times New Roman" w:hAnsi="Times New Roman"/>
          <w:color w:val="000000"/>
          <w:sz w:val="24"/>
          <w:szCs w:val="24"/>
        </w:rPr>
        <w:t xml:space="preserve">приемные </w:t>
      </w:r>
      <w:r w:rsidRPr="00BE5952">
        <w:rPr>
          <w:rFonts w:ascii="Times New Roman" w:hAnsi="Times New Roman"/>
          <w:color w:val="000000"/>
          <w:sz w:val="24"/>
          <w:szCs w:val="24"/>
        </w:rPr>
        <w:t xml:space="preserve"> в</w:t>
      </w:r>
      <w:proofErr w:type="gramEnd"/>
      <w:r w:rsidRPr="00BE5952">
        <w:rPr>
          <w:rFonts w:ascii="Times New Roman" w:hAnsi="Times New Roman"/>
          <w:color w:val="000000"/>
          <w:sz w:val="24"/>
          <w:szCs w:val="24"/>
        </w:rPr>
        <w:t xml:space="preserve"> своей деятельности непосредственно взаимодействуют с общественными организациями.</w:t>
      </w:r>
      <w:r w:rsidR="00636572" w:rsidRPr="00636572">
        <w:rPr>
          <w:rFonts w:ascii="Times New Roman" w:hAnsi="Times New Roman"/>
          <w:color w:val="000000"/>
          <w:sz w:val="24"/>
          <w:szCs w:val="24"/>
          <w:vertAlign w:val="superscript"/>
        </w:rPr>
        <w:footnoteReference w:id="35"/>
      </w:r>
    </w:p>
    <w:p w:rsidR="00B47B75" w:rsidRPr="00B47B75" w:rsidRDefault="00B47B75" w:rsidP="00B47B75">
      <w:pPr>
        <w:spacing w:before="80" w:after="60" w:line="360" w:lineRule="auto"/>
        <w:ind w:firstLine="709"/>
        <w:jc w:val="both"/>
        <w:rPr>
          <w:rFonts w:ascii="Times New Roman" w:hAnsi="Times New Roman"/>
          <w:color w:val="000000"/>
          <w:sz w:val="24"/>
          <w:szCs w:val="24"/>
        </w:rPr>
      </w:pPr>
      <w:r w:rsidRPr="00B47B75">
        <w:rPr>
          <w:rFonts w:ascii="Times New Roman" w:hAnsi="Times New Roman"/>
          <w:color w:val="000000"/>
          <w:sz w:val="24"/>
          <w:szCs w:val="24"/>
        </w:rPr>
        <w:lastRenderedPageBreak/>
        <w:t>Анализ деятельности общественной приемной Управления Роспотребнадзора, Консультационного центра по вопросам защиты прав потребителей ФБУЗ «Центр гигиены и эпидемиологии в Калининградской области» продемонстрировал, с одной стороны, эффективность их деятельности по информированию и консультированию в сфере защиты прав потребителей, а с другой стороны, недостаточность существующих кадровых и финансовых ресурсов данных центров для осуществления такой деятельности на всей территории Калининградской области.</w:t>
      </w:r>
    </w:p>
    <w:p w:rsidR="00B47B75" w:rsidRPr="00B47B75" w:rsidRDefault="00B47B75" w:rsidP="00B47B75">
      <w:pPr>
        <w:spacing w:before="80" w:after="60" w:line="360" w:lineRule="auto"/>
        <w:ind w:firstLine="709"/>
        <w:jc w:val="both"/>
        <w:rPr>
          <w:rFonts w:ascii="Times New Roman" w:hAnsi="Times New Roman"/>
          <w:color w:val="000000"/>
          <w:sz w:val="24"/>
          <w:szCs w:val="24"/>
        </w:rPr>
      </w:pPr>
      <w:r w:rsidRPr="00B47B75">
        <w:rPr>
          <w:rFonts w:ascii="Times New Roman" w:hAnsi="Times New Roman"/>
          <w:color w:val="000000"/>
          <w:sz w:val="24"/>
          <w:szCs w:val="24"/>
        </w:rPr>
        <w:t xml:space="preserve">В связи с этим предлагается предусмотреть в рамках региональной программы защиты прав потребителей развитие сети информационно-консультационных центров по вопросам защиты прав потребителей, предусмотрев соответствующее финансирование. </w:t>
      </w:r>
    </w:p>
    <w:p w:rsidR="00B47B75" w:rsidRDefault="00B47B75" w:rsidP="00CC0FE2">
      <w:pPr>
        <w:spacing w:before="80" w:after="60" w:line="360" w:lineRule="auto"/>
        <w:ind w:firstLine="709"/>
        <w:jc w:val="both"/>
        <w:rPr>
          <w:rFonts w:ascii="Times New Roman" w:hAnsi="Times New Roman"/>
          <w:color w:val="000000"/>
          <w:sz w:val="24"/>
          <w:szCs w:val="24"/>
        </w:rPr>
      </w:pPr>
    </w:p>
    <w:p w:rsidR="00B47B75" w:rsidRPr="00636572" w:rsidRDefault="00B47B75" w:rsidP="00CC0FE2">
      <w:pPr>
        <w:spacing w:before="80" w:after="60" w:line="360" w:lineRule="auto"/>
        <w:ind w:firstLine="709"/>
        <w:jc w:val="both"/>
        <w:rPr>
          <w:rFonts w:ascii="Times New Roman" w:hAnsi="Times New Roman"/>
          <w:color w:val="000000"/>
          <w:sz w:val="24"/>
          <w:szCs w:val="24"/>
        </w:rPr>
      </w:pPr>
      <w:r>
        <w:rPr>
          <w:rFonts w:ascii="Times New Roman" w:hAnsi="Times New Roman"/>
          <w:color w:val="000000"/>
          <w:sz w:val="24"/>
          <w:szCs w:val="24"/>
        </w:rPr>
        <w:t>В то же время является целесообразным рассмотреть возможности вовлечения существующих в Калининградской области информационно-консультационных центров смежной направленности в деятельность по защите прав потребителей финансовых услуг.</w:t>
      </w:r>
    </w:p>
    <w:p w:rsidR="008D479F" w:rsidRPr="00BE5952" w:rsidRDefault="008D479F" w:rsidP="008D479F">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Важным</w:t>
      </w:r>
      <w:r w:rsidR="00B47B75">
        <w:rPr>
          <w:rFonts w:ascii="Times New Roman" w:hAnsi="Times New Roman"/>
          <w:color w:val="000000"/>
          <w:sz w:val="24"/>
          <w:szCs w:val="24"/>
        </w:rPr>
        <w:t xml:space="preserve"> направлением в этой связи</w:t>
      </w:r>
      <w:r>
        <w:rPr>
          <w:rFonts w:ascii="Times New Roman" w:hAnsi="Times New Roman"/>
          <w:color w:val="000000"/>
          <w:sz w:val="24"/>
          <w:szCs w:val="24"/>
        </w:rPr>
        <w:t xml:space="preserve"> является информирование специалистов муниципалитетов и граждан </w:t>
      </w:r>
      <w:r w:rsidR="00235385">
        <w:rPr>
          <w:rFonts w:ascii="Times New Roman" w:hAnsi="Times New Roman"/>
          <w:color w:val="000000"/>
          <w:sz w:val="24"/>
          <w:szCs w:val="24"/>
        </w:rPr>
        <w:t xml:space="preserve">потребителей финансовых услуг </w:t>
      </w:r>
      <w:r>
        <w:rPr>
          <w:rFonts w:ascii="Times New Roman" w:hAnsi="Times New Roman"/>
          <w:color w:val="000000"/>
          <w:sz w:val="24"/>
          <w:szCs w:val="24"/>
        </w:rPr>
        <w:t xml:space="preserve">о </w:t>
      </w:r>
      <w:r w:rsidR="003E2EAF">
        <w:rPr>
          <w:rFonts w:ascii="Times New Roman" w:hAnsi="Times New Roman"/>
          <w:color w:val="000000"/>
          <w:sz w:val="24"/>
          <w:szCs w:val="24"/>
        </w:rPr>
        <w:t>тенденциях</w:t>
      </w:r>
      <w:r>
        <w:rPr>
          <w:rFonts w:ascii="Times New Roman" w:hAnsi="Times New Roman"/>
          <w:color w:val="000000"/>
          <w:sz w:val="24"/>
          <w:szCs w:val="24"/>
        </w:rPr>
        <w:t xml:space="preserve"> развития</w:t>
      </w:r>
      <w:r w:rsidRPr="00BE5952">
        <w:rPr>
          <w:rFonts w:ascii="Times New Roman" w:hAnsi="Times New Roman"/>
          <w:color w:val="000000"/>
          <w:sz w:val="24"/>
          <w:szCs w:val="24"/>
        </w:rPr>
        <w:t xml:space="preserve"> судебной практик</w:t>
      </w:r>
      <w:r>
        <w:rPr>
          <w:rFonts w:ascii="Times New Roman" w:hAnsi="Times New Roman"/>
          <w:color w:val="000000"/>
          <w:sz w:val="24"/>
          <w:szCs w:val="24"/>
        </w:rPr>
        <w:t>и</w:t>
      </w:r>
      <w:r w:rsidRPr="00BE5952">
        <w:rPr>
          <w:rFonts w:ascii="Times New Roman" w:hAnsi="Times New Roman"/>
          <w:color w:val="000000"/>
          <w:sz w:val="24"/>
          <w:szCs w:val="24"/>
        </w:rPr>
        <w:t xml:space="preserve"> в сфере защиты прав потребителя. Так, в соответствии с Обзором судебной практики по гражданским делам, связанным с разрешением споров об исполнении кредитных обязательств, утв</w:t>
      </w:r>
      <w:r>
        <w:rPr>
          <w:rFonts w:ascii="Times New Roman" w:hAnsi="Times New Roman"/>
          <w:color w:val="000000"/>
          <w:sz w:val="24"/>
          <w:szCs w:val="24"/>
        </w:rPr>
        <w:t>ержденным</w:t>
      </w:r>
      <w:r w:rsidRPr="00BE5952">
        <w:rPr>
          <w:rFonts w:ascii="Times New Roman" w:hAnsi="Times New Roman"/>
          <w:color w:val="000000"/>
          <w:sz w:val="24"/>
          <w:szCs w:val="24"/>
        </w:rPr>
        <w:t xml:space="preserve"> Президиумом ВС РФ 22.05.2013 перечислены условия кредитного договора, которые по мнению Верховного Суда, незаконны, а следовательно, ничтожны. Доведение подобной информации непосредственно до потребителей финансовых </w:t>
      </w:r>
      <w:r w:rsidR="003E2EAF" w:rsidRPr="00BE5952">
        <w:rPr>
          <w:rFonts w:ascii="Times New Roman" w:hAnsi="Times New Roman"/>
          <w:color w:val="000000"/>
          <w:sz w:val="24"/>
          <w:szCs w:val="24"/>
        </w:rPr>
        <w:t xml:space="preserve">услуг </w:t>
      </w:r>
      <w:r w:rsidR="003E2EAF">
        <w:rPr>
          <w:rFonts w:ascii="Times New Roman" w:hAnsi="Times New Roman"/>
          <w:color w:val="000000"/>
          <w:sz w:val="24"/>
          <w:szCs w:val="24"/>
        </w:rPr>
        <w:t>не</w:t>
      </w:r>
      <w:r w:rsidR="00235385">
        <w:rPr>
          <w:rFonts w:ascii="Times New Roman" w:hAnsi="Times New Roman"/>
          <w:color w:val="000000"/>
          <w:sz w:val="24"/>
          <w:szCs w:val="24"/>
        </w:rPr>
        <w:t xml:space="preserve"> только </w:t>
      </w:r>
      <w:r w:rsidRPr="00BE5952">
        <w:rPr>
          <w:rFonts w:ascii="Times New Roman" w:hAnsi="Times New Roman"/>
          <w:color w:val="000000"/>
          <w:sz w:val="24"/>
          <w:szCs w:val="24"/>
        </w:rPr>
        <w:t xml:space="preserve">через информационные каналы муниципалитетов и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w:t>
      </w:r>
      <w:r w:rsidR="00235385">
        <w:rPr>
          <w:rFonts w:ascii="Times New Roman" w:hAnsi="Times New Roman"/>
          <w:color w:val="000000"/>
          <w:sz w:val="24"/>
          <w:szCs w:val="24"/>
        </w:rPr>
        <w:t xml:space="preserve">, но и центров правовой помощи населению, </w:t>
      </w:r>
      <w:r w:rsidRPr="00BE5952">
        <w:rPr>
          <w:rFonts w:ascii="Times New Roman" w:hAnsi="Times New Roman"/>
          <w:color w:val="000000"/>
          <w:sz w:val="24"/>
          <w:szCs w:val="24"/>
        </w:rPr>
        <w:t>несомненно</w:t>
      </w:r>
      <w:r w:rsidR="00235385">
        <w:rPr>
          <w:rFonts w:ascii="Times New Roman" w:hAnsi="Times New Roman"/>
          <w:color w:val="000000"/>
          <w:sz w:val="24"/>
          <w:szCs w:val="24"/>
        </w:rPr>
        <w:t>,</w:t>
      </w:r>
      <w:r w:rsidRPr="00BE5952">
        <w:rPr>
          <w:rFonts w:ascii="Times New Roman" w:hAnsi="Times New Roman"/>
          <w:color w:val="000000"/>
          <w:sz w:val="24"/>
          <w:szCs w:val="24"/>
        </w:rPr>
        <w:t xml:space="preserve"> является важным элементом защиты прав потребителей и повышения финансовой грамотности граждан.</w:t>
      </w:r>
    </w:p>
    <w:p w:rsidR="00ED4C51" w:rsidRDefault="00ED4C51" w:rsidP="00CC0FE2">
      <w:pPr>
        <w:tabs>
          <w:tab w:val="left" w:pos="1276"/>
        </w:tabs>
        <w:spacing w:line="360" w:lineRule="auto"/>
        <w:ind w:firstLine="709"/>
        <w:contextualSpacing/>
        <w:jc w:val="both"/>
        <w:rPr>
          <w:rFonts w:ascii="Times New Roman" w:hAnsi="Times New Roman"/>
          <w:color w:val="000000"/>
          <w:sz w:val="24"/>
          <w:szCs w:val="24"/>
        </w:rPr>
      </w:pPr>
    </w:p>
    <w:p w:rsidR="00235385" w:rsidRDefault="00ED4C51" w:rsidP="00CC0FE2">
      <w:pPr>
        <w:tabs>
          <w:tab w:val="left" w:pos="1276"/>
        </w:tabs>
        <w:spacing w:line="360" w:lineRule="auto"/>
        <w:ind w:firstLine="709"/>
        <w:contextualSpacing/>
        <w:jc w:val="both"/>
        <w:rPr>
          <w:rFonts w:ascii="Times New Roman" w:hAnsi="Times New Roman"/>
          <w:color w:val="000000"/>
          <w:sz w:val="24"/>
          <w:szCs w:val="24"/>
        </w:rPr>
      </w:pPr>
      <w:r w:rsidRPr="00ED4C51">
        <w:rPr>
          <w:rFonts w:ascii="Times New Roman" w:hAnsi="Times New Roman"/>
          <w:color w:val="000000"/>
          <w:sz w:val="24"/>
          <w:szCs w:val="24"/>
        </w:rPr>
        <w:t xml:space="preserve">В настоящее время в Калининградской области работают четыре юридические клиники – на базе ФГАОУ ВПО Балтийского федерального университет им. </w:t>
      </w:r>
      <w:proofErr w:type="spellStart"/>
      <w:r w:rsidRPr="00ED4C51">
        <w:rPr>
          <w:rFonts w:ascii="Times New Roman" w:hAnsi="Times New Roman"/>
          <w:color w:val="000000"/>
          <w:sz w:val="24"/>
          <w:szCs w:val="24"/>
        </w:rPr>
        <w:t>И.Канта</w:t>
      </w:r>
      <w:proofErr w:type="spellEnd"/>
      <w:r w:rsidRPr="00ED4C51">
        <w:rPr>
          <w:rFonts w:ascii="Times New Roman" w:hAnsi="Times New Roman"/>
          <w:color w:val="000000"/>
          <w:sz w:val="24"/>
          <w:szCs w:val="24"/>
        </w:rPr>
        <w:t>, ФГБОУ ВПО «Калининградского государственного технического университета</w:t>
      </w:r>
      <w:proofErr w:type="gramStart"/>
      <w:r w:rsidRPr="00ED4C51">
        <w:rPr>
          <w:rFonts w:ascii="Times New Roman" w:hAnsi="Times New Roman"/>
          <w:color w:val="000000"/>
          <w:sz w:val="24"/>
          <w:szCs w:val="24"/>
        </w:rPr>
        <w:t>»,  Калининградского</w:t>
      </w:r>
      <w:proofErr w:type="gramEnd"/>
      <w:r w:rsidRPr="00ED4C51">
        <w:rPr>
          <w:rFonts w:ascii="Times New Roman" w:hAnsi="Times New Roman"/>
          <w:color w:val="000000"/>
          <w:sz w:val="24"/>
          <w:szCs w:val="24"/>
        </w:rPr>
        <w:t xml:space="preserve"> филиала АОЧУ ВПУ «Московский финансовый юридический </w:t>
      </w:r>
      <w:r w:rsidRPr="00ED4C51">
        <w:rPr>
          <w:rFonts w:ascii="Times New Roman" w:hAnsi="Times New Roman"/>
          <w:color w:val="000000"/>
          <w:sz w:val="24"/>
          <w:szCs w:val="24"/>
        </w:rPr>
        <w:lastRenderedPageBreak/>
        <w:t>университет»,  и Калининградского филиала АНОВПОА «Междун</w:t>
      </w:r>
      <w:r>
        <w:rPr>
          <w:rFonts w:ascii="Times New Roman" w:hAnsi="Times New Roman"/>
          <w:color w:val="000000"/>
          <w:sz w:val="24"/>
          <w:szCs w:val="24"/>
        </w:rPr>
        <w:t>ародного университета в Москве»</w:t>
      </w:r>
      <w:r w:rsidRPr="00ED4C51">
        <w:rPr>
          <w:rFonts w:ascii="Times New Roman" w:hAnsi="Times New Roman"/>
          <w:color w:val="000000"/>
          <w:sz w:val="24"/>
          <w:szCs w:val="24"/>
        </w:rPr>
        <w:t>. Юридические клиники силами студентов и преподавателей оказывают бесплатные консультации гражданам, представляют интересы граждан в органах государственной власти и местного самоуправления, в судах. В настоящее время юридические клиники не имеют специализации, и, как правило, сразу ответа потребителям не дают. В то же время существует потенциал для включения ведущих вузов в региональную с</w:t>
      </w:r>
      <w:r w:rsidR="00B47B75">
        <w:rPr>
          <w:rFonts w:ascii="Times New Roman" w:hAnsi="Times New Roman"/>
          <w:color w:val="000000"/>
          <w:sz w:val="24"/>
          <w:szCs w:val="24"/>
        </w:rPr>
        <w:t>истему защиты прав потребителей. Оформить такое взаимодействие можно через заключение соответствующих многосторонних соглашений о сотрудничестве.</w:t>
      </w:r>
    </w:p>
    <w:p w:rsidR="00B47B75" w:rsidRDefault="00B47B7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ED4C51" w:rsidRDefault="00ED4C51"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С</w:t>
      </w:r>
      <w:r w:rsidRPr="00853D9A">
        <w:rPr>
          <w:rFonts w:ascii="Times New Roman" w:eastAsiaTheme="minorHAnsi" w:hAnsi="Times New Roman"/>
          <w:color w:val="000000" w:themeColor="text1"/>
          <w:sz w:val="24"/>
          <w:szCs w:val="24"/>
        </w:rPr>
        <w:t xml:space="preserve">ледует отметить, что защитой прав потребителей также занимается  </w:t>
      </w:r>
      <w:r w:rsidRPr="001B333B">
        <w:rPr>
          <w:rFonts w:ascii="Times New Roman" w:eastAsiaTheme="minorHAnsi" w:hAnsi="Times New Roman"/>
          <w:color w:val="000000" w:themeColor="text1"/>
          <w:sz w:val="24"/>
          <w:szCs w:val="24"/>
        </w:rPr>
        <w:t xml:space="preserve">государственное казенное учреждение Калининградской области «Государственное </w:t>
      </w:r>
      <w:r>
        <w:rPr>
          <w:rFonts w:ascii="Times New Roman" w:eastAsiaTheme="minorHAnsi" w:hAnsi="Times New Roman"/>
          <w:color w:val="000000" w:themeColor="text1"/>
          <w:sz w:val="24"/>
          <w:szCs w:val="24"/>
        </w:rPr>
        <w:t>юридической бюро»</w:t>
      </w:r>
      <w:r w:rsidRPr="00CC6B5C">
        <w:rPr>
          <w:rFonts w:ascii="Times New Roman" w:eastAsiaTheme="minorHAnsi" w:hAnsi="Times New Roman"/>
          <w:color w:val="000000" w:themeColor="text1"/>
          <w:sz w:val="24"/>
          <w:szCs w:val="24"/>
          <w:vertAlign w:val="superscript"/>
        </w:rPr>
        <w:footnoteReference w:id="36"/>
      </w:r>
      <w:r>
        <w:rPr>
          <w:rFonts w:ascii="Times New Roman" w:eastAsiaTheme="minorHAnsi" w:hAnsi="Times New Roman"/>
          <w:color w:val="000000" w:themeColor="text1"/>
          <w:sz w:val="24"/>
          <w:szCs w:val="24"/>
        </w:rPr>
        <w:t xml:space="preserve">,созданное в </w:t>
      </w:r>
      <w:r w:rsidRPr="001B333B">
        <w:rPr>
          <w:rFonts w:ascii="Times New Roman" w:eastAsiaTheme="minorHAnsi" w:hAnsi="Times New Roman"/>
          <w:color w:val="000000" w:themeColor="text1"/>
          <w:sz w:val="24"/>
          <w:szCs w:val="24"/>
        </w:rPr>
        <w:t xml:space="preserve">целях реализации </w:t>
      </w:r>
      <w:r w:rsidRPr="00CF2554">
        <w:rPr>
          <w:rFonts w:ascii="Times New Roman" w:eastAsiaTheme="minorHAnsi" w:hAnsi="Times New Roman"/>
          <w:color w:val="000000" w:themeColor="text1"/>
          <w:sz w:val="24"/>
          <w:szCs w:val="24"/>
        </w:rPr>
        <w:t>Федеральный закон от 21.11.2011</w:t>
      </w:r>
      <w:r>
        <w:rPr>
          <w:rFonts w:ascii="Times New Roman" w:eastAsiaTheme="minorHAnsi" w:hAnsi="Times New Roman"/>
          <w:color w:val="000000" w:themeColor="text1"/>
          <w:sz w:val="24"/>
          <w:szCs w:val="24"/>
        </w:rPr>
        <w:t xml:space="preserve"> г.</w:t>
      </w:r>
      <w:r w:rsidRPr="00CF2554">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w:t>
      </w:r>
      <w:r w:rsidRPr="00CF2554">
        <w:rPr>
          <w:rFonts w:ascii="Times New Roman" w:eastAsiaTheme="minorHAnsi" w:hAnsi="Times New Roman"/>
          <w:color w:val="000000" w:themeColor="text1"/>
          <w:sz w:val="24"/>
          <w:szCs w:val="24"/>
        </w:rPr>
        <w:t xml:space="preserve"> 324-ФЗ </w:t>
      </w:r>
      <w:r>
        <w:rPr>
          <w:rFonts w:ascii="Times New Roman" w:eastAsiaTheme="minorHAnsi" w:hAnsi="Times New Roman"/>
          <w:color w:val="000000" w:themeColor="text1"/>
          <w:sz w:val="24"/>
          <w:szCs w:val="24"/>
        </w:rPr>
        <w:t>«</w:t>
      </w:r>
      <w:r w:rsidRPr="00CF2554">
        <w:rPr>
          <w:rFonts w:ascii="Times New Roman" w:eastAsiaTheme="minorHAnsi" w:hAnsi="Times New Roman"/>
          <w:color w:val="000000" w:themeColor="text1"/>
          <w:sz w:val="24"/>
          <w:szCs w:val="24"/>
        </w:rPr>
        <w:t>О бесплатной юридической помощи в Российской Федерации</w:t>
      </w:r>
      <w:r>
        <w:rPr>
          <w:rFonts w:ascii="Times New Roman" w:eastAsiaTheme="minorHAnsi" w:hAnsi="Times New Roman"/>
          <w:color w:val="000000" w:themeColor="text1"/>
          <w:sz w:val="24"/>
          <w:szCs w:val="24"/>
        </w:rPr>
        <w:t xml:space="preserve">»; Закона </w:t>
      </w:r>
      <w:r w:rsidRPr="001B333B">
        <w:rPr>
          <w:rFonts w:ascii="Times New Roman" w:eastAsiaTheme="minorHAnsi" w:hAnsi="Times New Roman"/>
          <w:color w:val="000000" w:themeColor="text1"/>
          <w:sz w:val="24"/>
          <w:szCs w:val="24"/>
        </w:rPr>
        <w:t xml:space="preserve"> </w:t>
      </w:r>
      <w:r w:rsidRPr="00FD3E0C">
        <w:rPr>
          <w:rFonts w:ascii="Times New Roman" w:eastAsiaTheme="minorHAnsi" w:hAnsi="Times New Roman"/>
          <w:color w:val="000000" w:themeColor="text1"/>
          <w:sz w:val="24"/>
          <w:szCs w:val="24"/>
        </w:rPr>
        <w:t>Калининградской области от 26.12.2012</w:t>
      </w:r>
      <w:r>
        <w:rPr>
          <w:rFonts w:ascii="Times New Roman" w:eastAsiaTheme="minorHAnsi" w:hAnsi="Times New Roman"/>
          <w:color w:val="000000" w:themeColor="text1"/>
          <w:sz w:val="24"/>
          <w:szCs w:val="24"/>
        </w:rPr>
        <w:t xml:space="preserve"> г.</w:t>
      </w:r>
      <w:r w:rsidRPr="00FD3E0C">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w:t>
      </w:r>
      <w:r w:rsidRPr="00FD3E0C">
        <w:rPr>
          <w:rFonts w:ascii="Times New Roman" w:eastAsiaTheme="minorHAnsi" w:hAnsi="Times New Roman"/>
          <w:color w:val="000000" w:themeColor="text1"/>
          <w:sz w:val="24"/>
          <w:szCs w:val="24"/>
        </w:rPr>
        <w:t xml:space="preserve"> 194</w:t>
      </w:r>
      <w:r>
        <w:rPr>
          <w:rFonts w:ascii="Times New Roman" w:eastAsiaTheme="minorHAnsi" w:hAnsi="Times New Roman"/>
          <w:color w:val="000000" w:themeColor="text1"/>
          <w:sz w:val="24"/>
          <w:szCs w:val="24"/>
        </w:rPr>
        <w:t xml:space="preserve"> «</w:t>
      </w:r>
      <w:r w:rsidRPr="00FD3E0C">
        <w:rPr>
          <w:rFonts w:ascii="Times New Roman" w:eastAsiaTheme="minorHAnsi" w:hAnsi="Times New Roman"/>
          <w:color w:val="000000" w:themeColor="text1"/>
          <w:sz w:val="24"/>
          <w:szCs w:val="24"/>
        </w:rPr>
        <w:t>О бесплатной юридической помощи в Калининградской области</w:t>
      </w:r>
      <w:r>
        <w:rPr>
          <w:rFonts w:ascii="Times New Roman" w:eastAsiaTheme="minorHAnsi" w:hAnsi="Times New Roman"/>
          <w:color w:val="000000" w:themeColor="text1"/>
          <w:sz w:val="24"/>
          <w:szCs w:val="24"/>
        </w:rPr>
        <w:t>»;</w:t>
      </w:r>
      <w:r w:rsidRPr="00FD3E0C">
        <w:rPr>
          <w:rFonts w:ascii="Times New Roman" w:eastAsiaTheme="minorHAnsi" w:hAnsi="Times New Roman"/>
          <w:color w:val="000000" w:themeColor="text1"/>
          <w:sz w:val="24"/>
          <w:szCs w:val="24"/>
        </w:rPr>
        <w:t xml:space="preserve"> </w:t>
      </w:r>
      <w:r w:rsidRPr="00CF2554">
        <w:rPr>
          <w:rFonts w:ascii="Times New Roman" w:eastAsiaTheme="minorHAnsi" w:hAnsi="Times New Roman"/>
          <w:color w:val="000000" w:themeColor="text1"/>
          <w:sz w:val="24"/>
          <w:szCs w:val="24"/>
        </w:rPr>
        <w:t>Постановления Правительства Калининградской области от 06.06.2013</w:t>
      </w:r>
      <w:r>
        <w:rPr>
          <w:rFonts w:ascii="Times New Roman" w:eastAsiaTheme="minorHAnsi" w:hAnsi="Times New Roman"/>
          <w:color w:val="000000" w:themeColor="text1"/>
          <w:sz w:val="24"/>
          <w:szCs w:val="24"/>
        </w:rPr>
        <w:t xml:space="preserve"> г.</w:t>
      </w:r>
      <w:r w:rsidRPr="00CF2554">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w:t>
      </w:r>
      <w:r w:rsidRPr="00CF2554">
        <w:rPr>
          <w:rFonts w:ascii="Times New Roman" w:eastAsiaTheme="minorHAnsi" w:hAnsi="Times New Roman"/>
          <w:color w:val="000000" w:themeColor="text1"/>
          <w:sz w:val="24"/>
          <w:szCs w:val="24"/>
        </w:rPr>
        <w:t xml:space="preserve"> 385 </w:t>
      </w:r>
      <w:r>
        <w:rPr>
          <w:rFonts w:ascii="Times New Roman" w:eastAsiaTheme="minorHAnsi" w:hAnsi="Times New Roman"/>
          <w:color w:val="000000" w:themeColor="text1"/>
          <w:sz w:val="24"/>
          <w:szCs w:val="24"/>
        </w:rPr>
        <w:t>«</w:t>
      </w:r>
      <w:r w:rsidRPr="00CF2554">
        <w:rPr>
          <w:rFonts w:ascii="Times New Roman" w:eastAsiaTheme="minorHAnsi" w:hAnsi="Times New Roman"/>
          <w:color w:val="000000" w:themeColor="text1"/>
          <w:sz w:val="24"/>
          <w:szCs w:val="24"/>
        </w:rPr>
        <w:t>О мероприятиях по обеспечению граждан бесплатной юридической помощью на территории Калининградской области</w:t>
      </w:r>
      <w:r>
        <w:rPr>
          <w:rFonts w:ascii="Times New Roman" w:eastAsiaTheme="minorHAnsi" w:hAnsi="Times New Roman"/>
          <w:color w:val="000000" w:themeColor="text1"/>
          <w:sz w:val="24"/>
          <w:szCs w:val="24"/>
        </w:rPr>
        <w:t>»</w:t>
      </w:r>
      <w:r w:rsidRPr="00CF2554">
        <w:rPr>
          <w:rFonts w:ascii="Times New Roman" w:eastAsiaTheme="minorHAnsi" w:hAnsi="Times New Roman"/>
          <w:color w:val="000000" w:themeColor="text1"/>
          <w:sz w:val="24"/>
          <w:szCs w:val="24"/>
        </w:rPr>
        <w:t>.</w:t>
      </w:r>
    </w:p>
    <w:p w:rsidR="00B47B75" w:rsidRDefault="00B47B75" w:rsidP="00CC0FE2">
      <w:pPr>
        <w:tabs>
          <w:tab w:val="left" w:pos="1276"/>
        </w:tabs>
        <w:spacing w:line="360" w:lineRule="auto"/>
        <w:ind w:firstLine="709"/>
        <w:contextualSpacing/>
        <w:jc w:val="both"/>
        <w:rPr>
          <w:rFonts w:ascii="Times New Roman" w:eastAsiaTheme="minorHAnsi" w:hAnsi="Times New Roman"/>
          <w:color w:val="000000" w:themeColor="text1"/>
          <w:sz w:val="24"/>
          <w:szCs w:val="24"/>
        </w:rPr>
      </w:pP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Для создания сети центров по консультированию по вопросам защиты прав потребителей</w:t>
      </w:r>
      <w:r w:rsidR="00ED4C51">
        <w:rPr>
          <w:rFonts w:ascii="Times New Roman" w:hAnsi="Times New Roman"/>
          <w:color w:val="000000"/>
          <w:sz w:val="24"/>
          <w:szCs w:val="24"/>
        </w:rPr>
        <w:t xml:space="preserve"> финансовых услуг</w:t>
      </w:r>
      <w:r w:rsidRPr="00636572">
        <w:rPr>
          <w:rFonts w:ascii="Times New Roman" w:hAnsi="Times New Roman"/>
          <w:color w:val="000000"/>
          <w:sz w:val="24"/>
          <w:szCs w:val="24"/>
        </w:rPr>
        <w:t xml:space="preserve"> в муниципалитетах Калининградской области </w:t>
      </w:r>
      <w:r w:rsidR="00ED4C51">
        <w:rPr>
          <w:rFonts w:ascii="Times New Roman" w:hAnsi="Times New Roman"/>
          <w:color w:val="000000"/>
          <w:sz w:val="24"/>
          <w:szCs w:val="24"/>
        </w:rPr>
        <w:t xml:space="preserve">помимо потенциала </w:t>
      </w:r>
      <w:r w:rsidRPr="00636572">
        <w:rPr>
          <w:rFonts w:ascii="Times New Roman" w:hAnsi="Times New Roman"/>
          <w:color w:val="000000"/>
          <w:sz w:val="24"/>
          <w:szCs w:val="24"/>
        </w:rPr>
        <w:t>ГКУ Калининградской области «Государственное юридическое бюро»</w:t>
      </w:r>
      <w:r w:rsidRPr="00636572">
        <w:rPr>
          <w:rFonts w:ascii="Times New Roman" w:hAnsi="Times New Roman"/>
          <w:color w:val="000000"/>
          <w:sz w:val="24"/>
          <w:szCs w:val="24"/>
          <w:vertAlign w:val="superscript"/>
        </w:rPr>
        <w:footnoteReference w:id="37"/>
      </w:r>
      <w:r w:rsidRPr="00636572">
        <w:rPr>
          <w:rFonts w:ascii="Times New Roman" w:hAnsi="Times New Roman"/>
          <w:color w:val="000000"/>
          <w:sz w:val="24"/>
          <w:szCs w:val="24"/>
        </w:rPr>
        <w:t xml:space="preserve"> </w:t>
      </w:r>
      <w:r w:rsidR="00ED4C51" w:rsidRPr="00636572">
        <w:rPr>
          <w:rFonts w:ascii="Times New Roman" w:hAnsi="Times New Roman"/>
          <w:color w:val="000000"/>
          <w:sz w:val="24"/>
          <w:szCs w:val="24"/>
        </w:rPr>
        <w:t xml:space="preserve">возможно также использование ресурсов </w:t>
      </w:r>
      <w:r w:rsidRPr="00636572">
        <w:rPr>
          <w:rFonts w:ascii="Times New Roman" w:hAnsi="Times New Roman"/>
          <w:color w:val="000000"/>
          <w:sz w:val="24"/>
          <w:szCs w:val="24"/>
        </w:rPr>
        <w:t xml:space="preserve">и Калининградского отделения общероссийской общественной организации «Ассоциация юристов России», члены которой предоставляют бесплатные юридические консультации не только в Калининграде – в муниципалитетах области приём ведётся в зданиях администраций согласно графику выездов специалистов, </w:t>
      </w:r>
      <w:r w:rsidRPr="00636572">
        <w:rPr>
          <w:rFonts w:ascii="Times New Roman" w:hAnsi="Times New Roman"/>
          <w:color w:val="000000"/>
          <w:sz w:val="24"/>
          <w:szCs w:val="24"/>
        </w:rPr>
        <w:lastRenderedPageBreak/>
        <w:t>который регулярно направляется в аппарат главы соответствующего муниципального образования.</w:t>
      </w:r>
    </w:p>
    <w:p w:rsidR="00B47B75" w:rsidRPr="00B47B75" w:rsidRDefault="00B47B75" w:rsidP="00B47B75">
      <w:pPr>
        <w:tabs>
          <w:tab w:val="left" w:pos="1276"/>
        </w:tabs>
        <w:spacing w:line="360" w:lineRule="auto"/>
        <w:ind w:firstLine="709"/>
        <w:contextualSpacing/>
        <w:jc w:val="both"/>
        <w:rPr>
          <w:rFonts w:ascii="Times New Roman" w:hAnsi="Times New Roman"/>
          <w:color w:val="000000"/>
          <w:sz w:val="24"/>
          <w:szCs w:val="24"/>
        </w:rPr>
      </w:pPr>
      <w:r w:rsidRPr="00B47B75">
        <w:rPr>
          <w:rFonts w:ascii="Times New Roman" w:hAnsi="Times New Roman"/>
          <w:color w:val="000000"/>
          <w:sz w:val="24"/>
          <w:szCs w:val="24"/>
        </w:rPr>
        <w:t>При этом необходимо, чтобы деятельность существующих и создаваемых информационно-консультационных центров координировалась Координационным межведомственным советом по защите прав потребителей при Правительстве Калининградской области, в том числе в части информационного обмена и методической поддержки, создания единой базы данных и стандарта обслуживания.</w:t>
      </w:r>
    </w:p>
    <w:p w:rsidR="00B47B75" w:rsidRPr="00B47B75" w:rsidRDefault="00B47B75" w:rsidP="00B47B75">
      <w:pPr>
        <w:tabs>
          <w:tab w:val="left" w:pos="1276"/>
        </w:tabs>
        <w:spacing w:line="360" w:lineRule="auto"/>
        <w:ind w:firstLine="709"/>
        <w:contextualSpacing/>
        <w:jc w:val="both"/>
        <w:rPr>
          <w:rFonts w:ascii="Times New Roman" w:hAnsi="Times New Roman"/>
          <w:color w:val="000000"/>
          <w:sz w:val="24"/>
          <w:szCs w:val="24"/>
        </w:rPr>
      </w:pPr>
      <w:r w:rsidRPr="00B47B75">
        <w:rPr>
          <w:rFonts w:ascii="Times New Roman" w:hAnsi="Times New Roman"/>
          <w:color w:val="000000"/>
          <w:sz w:val="24"/>
          <w:szCs w:val="24"/>
        </w:rPr>
        <w:t>Принципы и порядок взаимодействия данных информационно-консультационных центров рекомендуется определить в региональной программе по защите прав потребителей.</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p>
    <w:p w:rsidR="005D544C" w:rsidRPr="00384304" w:rsidRDefault="005D544C" w:rsidP="00CC0FE2">
      <w:pPr>
        <w:keepNext/>
        <w:keepLines/>
        <w:numPr>
          <w:ilvl w:val="3"/>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89" w:name="_Toc379971468"/>
      <w:bookmarkStart w:id="90" w:name="_Toc383076639"/>
      <w:r w:rsidRPr="00384304">
        <w:rPr>
          <w:rFonts w:ascii="Times New Roman" w:hAnsi="Times New Roman"/>
          <w:b/>
          <w:color w:val="000000"/>
          <w:sz w:val="24"/>
          <w:szCs w:val="24"/>
        </w:rPr>
        <w:t>Организация деятельности по информированию и защите прав потребителей в многофункциональном центре предоставления государственных и муниципальных услуг</w:t>
      </w:r>
      <w:bookmarkEnd w:id="89"/>
      <w:bookmarkEnd w:id="90"/>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В настоящее время итогом реализации Федеральной службой по надзору в сфере защиты прав потребителей и благополучия человека комплекса мероприятий, направленного на совершенствование деятельности по предоставлению государственных услуг, стало: разработка и внедрение административных регламентов Роспотребнадзора, реестров Роспотребнадзора, содержащих информацию о результатах предоставления государственных услуг, сокращение перечня документов, необходимых заявителям для получения государственных услуг Роспотребнадзора в связи с внедрением системы электронного межведомственного взаимодействия. Одним из направлений дальнейшего совершенствования деятельности по предоставлению государственных услуг является также участие территориальных органов Роспотребнадзора в работе многофункциональных центров в субъектах Российской Федерации</w:t>
      </w:r>
      <w:r w:rsidR="0088376C">
        <w:rPr>
          <w:rFonts w:ascii="Times New Roman" w:hAnsi="Times New Roman"/>
          <w:color w:val="000000"/>
          <w:sz w:val="24"/>
          <w:szCs w:val="24"/>
        </w:rPr>
        <w:t>.</w:t>
      </w:r>
      <w:r w:rsidRPr="005D544C">
        <w:rPr>
          <w:rFonts w:ascii="Times New Roman" w:hAnsi="Times New Roman"/>
          <w:color w:val="000000"/>
          <w:sz w:val="24"/>
          <w:szCs w:val="24"/>
          <w:vertAlign w:val="superscript"/>
        </w:rPr>
        <w:footnoteReference w:id="38"/>
      </w:r>
    </w:p>
    <w:p w:rsidR="005D544C" w:rsidRP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lastRenderedPageBreak/>
        <w:t>С 1 января 2013 года вступили в силу отдельные положения Федерального закона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касающиеся использования МФЦ.</w:t>
      </w: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Указанными положениями внесены изменения в порядка 30 законодательных актов в следующих сферах общественных отношений: социальная защита населения, содействие занятости населения, имущественные отношения, осуществление предпринимательской деятельности, подтверждение гражданско-правового статуса, градостроительство, защита прав потребителей и др.</w:t>
      </w: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Основной целью внесенных изменений является предоставление заявителям возможности обращаться за государственными и муниципальными услугами в МФЦ, в том числе в электронной форме, по принципу «одного окна» и получать результат такого обращения.</w:t>
      </w:r>
    </w:p>
    <w:p w:rsidR="005D544C" w:rsidRP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 xml:space="preserve">В том числе </w:t>
      </w:r>
      <w:proofErr w:type="gramStart"/>
      <w:r w:rsidRPr="005D544C">
        <w:rPr>
          <w:rFonts w:ascii="Times New Roman" w:hAnsi="Times New Roman"/>
          <w:color w:val="000000"/>
          <w:sz w:val="24"/>
          <w:szCs w:val="24"/>
        </w:rPr>
        <w:t xml:space="preserve">статья </w:t>
      </w:r>
      <w:r w:rsidR="00BC337B">
        <w:rPr>
          <w:rFonts w:ascii="Times New Roman" w:hAnsi="Times New Roman"/>
          <w:color w:val="000000"/>
          <w:sz w:val="24"/>
          <w:szCs w:val="24"/>
        </w:rPr>
        <w:t xml:space="preserve"> </w:t>
      </w:r>
      <w:r w:rsidR="0088376C">
        <w:rPr>
          <w:rFonts w:ascii="Times New Roman" w:hAnsi="Times New Roman"/>
          <w:color w:val="000000"/>
          <w:sz w:val="24"/>
          <w:szCs w:val="24"/>
        </w:rPr>
        <w:t>44</w:t>
      </w:r>
      <w:proofErr w:type="gramEnd"/>
      <w:r w:rsidR="0088376C">
        <w:rPr>
          <w:rFonts w:ascii="Times New Roman" w:hAnsi="Times New Roman"/>
          <w:color w:val="000000"/>
          <w:sz w:val="24"/>
          <w:szCs w:val="24"/>
        </w:rPr>
        <w:t xml:space="preserve"> </w:t>
      </w:r>
      <w:r w:rsidR="00BC337B">
        <w:rPr>
          <w:rFonts w:ascii="Times New Roman" w:hAnsi="Times New Roman"/>
          <w:color w:val="000000"/>
          <w:sz w:val="24"/>
          <w:szCs w:val="24"/>
        </w:rPr>
        <w:t xml:space="preserve">Закона </w:t>
      </w:r>
      <w:r w:rsidRPr="005D544C">
        <w:rPr>
          <w:rFonts w:ascii="Times New Roman" w:hAnsi="Times New Roman"/>
          <w:color w:val="000000"/>
          <w:sz w:val="24"/>
          <w:szCs w:val="24"/>
        </w:rPr>
        <w:t>«О защите прав потребителей» была дополнена частью третьей следующего содержания:</w:t>
      </w:r>
      <w:r>
        <w:rPr>
          <w:rFonts w:ascii="Times New Roman" w:hAnsi="Times New Roman"/>
          <w:color w:val="000000"/>
          <w:sz w:val="24"/>
          <w:szCs w:val="24"/>
        </w:rPr>
        <w:t xml:space="preserve"> </w:t>
      </w:r>
      <w:r w:rsidRPr="005D544C">
        <w:rPr>
          <w:rFonts w:ascii="Times New Roman" w:hAnsi="Times New Roman"/>
          <w:color w:val="000000"/>
          <w:sz w:val="24"/>
          <w:szCs w:val="24"/>
        </w:rPr>
        <w:t>«Прием жалоб потребителей может осуществляться через многофункциональные центры предоставления государственных и муниципальных услуг.»</w:t>
      </w: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5D544C" w:rsidRP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Как показало исследование, именно в г. Калининграде специалистами Отдела потребительского рынка Управления экономического развития Комитета экономики, финансов и контроля администрации городского округа «Город Калининград» рассматривается более половины от всех поступивших в администрации муниципальных образований Калининградской области жалоб и обращений по вопросам защиты прав потребителей</w:t>
      </w:r>
      <w:r w:rsidRPr="005D544C">
        <w:rPr>
          <w:rFonts w:ascii="Times New Roman" w:hAnsi="Times New Roman"/>
          <w:color w:val="000000"/>
          <w:sz w:val="24"/>
          <w:szCs w:val="24"/>
          <w:vertAlign w:val="superscript"/>
        </w:rPr>
        <w:footnoteReference w:id="39"/>
      </w:r>
      <w:r w:rsidRPr="005D544C">
        <w:rPr>
          <w:rFonts w:ascii="Times New Roman" w:hAnsi="Times New Roman"/>
          <w:color w:val="000000"/>
          <w:sz w:val="24"/>
          <w:szCs w:val="24"/>
        </w:rPr>
        <w:t xml:space="preserve">. </w:t>
      </w: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 xml:space="preserve">В связи с этим рекомендуется включить в структуру Многофункционального центра предоставления государственных и муниципальных услуг (МФЦ), создаваемого Администрацией МО «Городской округ «Город Калининград» (открытие планируется в 4 </w:t>
      </w:r>
      <w:r w:rsidRPr="005D544C">
        <w:rPr>
          <w:rFonts w:ascii="Times New Roman" w:hAnsi="Times New Roman"/>
          <w:color w:val="000000"/>
          <w:sz w:val="24"/>
          <w:szCs w:val="24"/>
        </w:rPr>
        <w:lastRenderedPageBreak/>
        <w:t xml:space="preserve">квартале 2014 г.) окна по консультированию граждан в сфере защите прав потребителей, в том числе в сфере финансовых услуг (консультационного центра). Работа данного окна должна обеспечиваться силами специалистов Отдела потребительского рынка Управления экономического развития Комитета экономики, финансов и контроля администрации городского округа «Город Калининград», кроме того может быть рассмотрена возможность привлечения к работе окна представителей общественных организаций в сфере защиты прав потребителей на волонтерской основе. Функционирование окна по защите прав потребителей в МФЦ Администрации МО «Городской округ «Город Калининград» предполагает тесное взаимодействие с профильными подразделениями Управления Роспотребнадзора </w:t>
      </w:r>
      <w:r w:rsidR="0088376C">
        <w:rPr>
          <w:rFonts w:ascii="Times New Roman" w:hAnsi="Times New Roman"/>
          <w:color w:val="000000"/>
          <w:sz w:val="24"/>
          <w:szCs w:val="24"/>
        </w:rPr>
        <w:t xml:space="preserve">по Калининградской области </w:t>
      </w:r>
      <w:r w:rsidRPr="005D544C">
        <w:rPr>
          <w:rFonts w:ascii="Times New Roman" w:hAnsi="Times New Roman"/>
          <w:color w:val="000000"/>
          <w:sz w:val="24"/>
          <w:szCs w:val="24"/>
        </w:rPr>
        <w:t>на основе заключенного соглашения с МФЦ.</w:t>
      </w:r>
    </w:p>
    <w:p w:rsidR="005D544C" w:rsidRP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p>
    <w:p w:rsidR="005D544C" w:rsidRPr="005D544C" w:rsidRDefault="005D544C" w:rsidP="00CC0FE2">
      <w:pPr>
        <w:tabs>
          <w:tab w:val="left" w:pos="1276"/>
        </w:tabs>
        <w:spacing w:line="360" w:lineRule="auto"/>
        <w:ind w:firstLine="709"/>
        <w:contextualSpacing/>
        <w:jc w:val="both"/>
        <w:rPr>
          <w:rFonts w:ascii="Times New Roman" w:hAnsi="Times New Roman"/>
          <w:color w:val="000000"/>
          <w:sz w:val="24"/>
          <w:szCs w:val="24"/>
        </w:rPr>
      </w:pPr>
      <w:r w:rsidRPr="005D544C">
        <w:rPr>
          <w:rFonts w:ascii="Times New Roman" w:hAnsi="Times New Roman"/>
          <w:color w:val="000000"/>
          <w:sz w:val="24"/>
          <w:szCs w:val="24"/>
        </w:rPr>
        <w:t>Защита прав потребителей в МФЦ Администрации МО «Городской округ «Город Калининград» могло бы реализовываться в следующих формах:</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личный</w:t>
      </w:r>
      <w:proofErr w:type="gramEnd"/>
      <w:r w:rsidRPr="00384304">
        <w:rPr>
          <w:rFonts w:ascii="Times New Roman" w:eastAsiaTheme="minorHAnsi" w:hAnsi="Times New Roman"/>
          <w:color w:val="000000"/>
          <w:sz w:val="24"/>
          <w:szCs w:val="24"/>
        </w:rPr>
        <w:t xml:space="preserve"> прием и консультирование;</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рассмотрение</w:t>
      </w:r>
      <w:proofErr w:type="gramEnd"/>
      <w:r w:rsidRPr="00384304">
        <w:rPr>
          <w:rFonts w:ascii="Times New Roman" w:eastAsiaTheme="minorHAnsi" w:hAnsi="Times New Roman"/>
          <w:color w:val="000000"/>
          <w:sz w:val="24"/>
          <w:szCs w:val="24"/>
        </w:rPr>
        <w:t xml:space="preserve"> поступивших жалоб;</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оказание</w:t>
      </w:r>
      <w:proofErr w:type="gramEnd"/>
      <w:r w:rsidRPr="00384304">
        <w:rPr>
          <w:rFonts w:ascii="Times New Roman" w:eastAsiaTheme="minorHAnsi" w:hAnsi="Times New Roman"/>
          <w:color w:val="000000"/>
          <w:sz w:val="24"/>
          <w:szCs w:val="24"/>
        </w:rPr>
        <w:t xml:space="preserve"> помощи в подготовке заявлений, претензий, исковых заявлений и иных документов, связанных с защитой прав потребителей;</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консультирование</w:t>
      </w:r>
      <w:proofErr w:type="gramEnd"/>
      <w:r w:rsidRPr="00384304">
        <w:rPr>
          <w:rFonts w:ascii="Times New Roman" w:eastAsiaTheme="minorHAnsi" w:hAnsi="Times New Roman"/>
          <w:color w:val="000000"/>
          <w:sz w:val="24"/>
          <w:szCs w:val="24"/>
        </w:rPr>
        <w:t xml:space="preserve"> по телефону (горячая линия, в том числе в сотрудничестве с «горячей линией» Роспотребнадзора; с возможностью привлечения волонтеров общественных организаций);</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информирование</w:t>
      </w:r>
      <w:proofErr w:type="gramEnd"/>
      <w:r w:rsidRPr="00384304">
        <w:rPr>
          <w:rFonts w:ascii="Times New Roman" w:eastAsiaTheme="minorHAnsi" w:hAnsi="Times New Roman"/>
          <w:color w:val="000000"/>
          <w:sz w:val="24"/>
          <w:szCs w:val="24"/>
        </w:rPr>
        <w:t xml:space="preserve"> потребителей с помощью инфотеки (</w:t>
      </w:r>
      <w:proofErr w:type="spellStart"/>
      <w:r w:rsidRPr="00384304">
        <w:rPr>
          <w:rFonts w:ascii="Times New Roman" w:eastAsiaTheme="minorHAnsi" w:hAnsi="Times New Roman"/>
          <w:color w:val="000000"/>
          <w:sz w:val="24"/>
          <w:szCs w:val="24"/>
        </w:rPr>
        <w:t>самоинформирование</w:t>
      </w:r>
      <w:proofErr w:type="spellEnd"/>
      <w:r w:rsidRPr="00384304">
        <w:rPr>
          <w:rFonts w:ascii="Times New Roman" w:eastAsiaTheme="minorHAnsi" w:hAnsi="Times New Roman"/>
          <w:color w:val="000000"/>
          <w:sz w:val="24"/>
          <w:szCs w:val="24"/>
        </w:rPr>
        <w:t>);</w:t>
      </w:r>
    </w:p>
    <w:p w:rsidR="005D544C" w:rsidRPr="00384304"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дистанционное</w:t>
      </w:r>
      <w:proofErr w:type="gramEnd"/>
      <w:r w:rsidRPr="00384304">
        <w:rPr>
          <w:rFonts w:ascii="Times New Roman" w:eastAsiaTheme="minorHAnsi" w:hAnsi="Times New Roman"/>
          <w:color w:val="000000"/>
          <w:sz w:val="24"/>
          <w:szCs w:val="24"/>
        </w:rPr>
        <w:t xml:space="preserve"> консультирование (виртуальная приемная на сайте МФЦ, электронная почта в интернете);</w:t>
      </w:r>
    </w:p>
    <w:p w:rsidR="005D544C" w:rsidRDefault="005D544C" w:rsidP="00CC0FE2">
      <w:pPr>
        <w:pStyle w:val="ad"/>
        <w:numPr>
          <w:ilvl w:val="0"/>
          <w:numId w:val="17"/>
        </w:numPr>
        <w:tabs>
          <w:tab w:val="left" w:pos="1276"/>
        </w:tabs>
        <w:spacing w:line="360" w:lineRule="auto"/>
        <w:ind w:left="0" w:firstLine="709"/>
        <w:jc w:val="both"/>
        <w:rPr>
          <w:rFonts w:ascii="Times New Roman" w:eastAsiaTheme="minorHAnsi" w:hAnsi="Times New Roman"/>
          <w:color w:val="000000"/>
          <w:sz w:val="24"/>
          <w:szCs w:val="24"/>
        </w:rPr>
      </w:pPr>
      <w:proofErr w:type="gramStart"/>
      <w:r w:rsidRPr="00384304">
        <w:rPr>
          <w:rFonts w:ascii="Times New Roman" w:eastAsiaTheme="minorHAnsi" w:hAnsi="Times New Roman"/>
          <w:color w:val="000000"/>
          <w:sz w:val="24"/>
          <w:szCs w:val="24"/>
        </w:rPr>
        <w:t>консультирование</w:t>
      </w:r>
      <w:proofErr w:type="gramEnd"/>
      <w:r w:rsidRPr="00384304">
        <w:rPr>
          <w:rFonts w:ascii="Times New Roman" w:eastAsiaTheme="minorHAnsi" w:hAnsi="Times New Roman"/>
          <w:color w:val="000000"/>
          <w:sz w:val="24"/>
          <w:szCs w:val="24"/>
        </w:rPr>
        <w:t xml:space="preserve"> и информирование через средства массовой информации (ответы на вопросы читателей, «прямые линии», «горячие линии»).</w:t>
      </w:r>
    </w:p>
    <w:p w:rsidR="0088376C" w:rsidRPr="0088376C" w:rsidRDefault="0088376C" w:rsidP="00CC0FE2">
      <w:pPr>
        <w:tabs>
          <w:tab w:val="left" w:pos="1276"/>
        </w:tabs>
        <w:spacing w:line="360" w:lineRule="auto"/>
        <w:jc w:val="both"/>
        <w:rPr>
          <w:rFonts w:ascii="Times New Roman" w:eastAsiaTheme="minorHAnsi" w:hAnsi="Times New Roman"/>
          <w:color w:val="000000"/>
          <w:sz w:val="24"/>
          <w:szCs w:val="24"/>
        </w:rPr>
      </w:pPr>
    </w:p>
    <w:p w:rsidR="00EC472E" w:rsidRPr="00BE5952" w:rsidRDefault="00EC472E" w:rsidP="00CC0FE2">
      <w:pPr>
        <w:keepNext/>
        <w:keepLines/>
        <w:numPr>
          <w:ilvl w:val="3"/>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91" w:name="_Toc380592627"/>
      <w:bookmarkStart w:id="92" w:name="_Toc380592810"/>
      <w:bookmarkStart w:id="93" w:name="_Toc380592628"/>
      <w:bookmarkStart w:id="94" w:name="_Toc380592811"/>
      <w:bookmarkStart w:id="95" w:name="_Toc380592630"/>
      <w:bookmarkStart w:id="96" w:name="_Toc380592813"/>
      <w:bookmarkStart w:id="97" w:name="_Toc380592632"/>
      <w:bookmarkStart w:id="98" w:name="_Toc380592815"/>
      <w:bookmarkStart w:id="99" w:name="_Toc380592636"/>
      <w:bookmarkStart w:id="100" w:name="_Toc380592819"/>
      <w:bookmarkStart w:id="101" w:name="_Toc380592638"/>
      <w:bookmarkStart w:id="102" w:name="_Toc380592821"/>
      <w:bookmarkStart w:id="103" w:name="_Toc380592639"/>
      <w:bookmarkStart w:id="104" w:name="_Toc380592822"/>
      <w:bookmarkStart w:id="105" w:name="_Toc380592640"/>
      <w:bookmarkStart w:id="106" w:name="_Toc380592823"/>
      <w:bookmarkStart w:id="107" w:name="_Toc380592647"/>
      <w:bookmarkStart w:id="108" w:name="_Toc380592830"/>
      <w:bookmarkStart w:id="109" w:name="_Toc380592648"/>
      <w:bookmarkStart w:id="110" w:name="_Toc380592831"/>
      <w:bookmarkStart w:id="111" w:name="_Toc380592649"/>
      <w:bookmarkStart w:id="112" w:name="_Toc380592832"/>
      <w:bookmarkStart w:id="113" w:name="_Toc380592650"/>
      <w:bookmarkStart w:id="114" w:name="_Toc380592833"/>
      <w:bookmarkStart w:id="115" w:name="_Toc380592651"/>
      <w:bookmarkStart w:id="116" w:name="_Toc380592834"/>
      <w:bookmarkStart w:id="117" w:name="_Toc380592652"/>
      <w:bookmarkStart w:id="118" w:name="_Toc380592835"/>
      <w:bookmarkStart w:id="119" w:name="_Toc380592653"/>
      <w:bookmarkStart w:id="120" w:name="_Toc380592836"/>
      <w:bookmarkStart w:id="121" w:name="_Toc380592655"/>
      <w:bookmarkStart w:id="122" w:name="_Toc380592838"/>
      <w:bookmarkStart w:id="123" w:name="_Toc380592657"/>
      <w:bookmarkStart w:id="124" w:name="_Toc380592840"/>
      <w:bookmarkStart w:id="125" w:name="_Toc38307664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BE5952">
        <w:rPr>
          <w:rFonts w:ascii="Times New Roman" w:hAnsi="Times New Roman"/>
          <w:b/>
          <w:color w:val="000000"/>
          <w:sz w:val="24"/>
          <w:szCs w:val="24"/>
        </w:rPr>
        <w:lastRenderedPageBreak/>
        <w:t xml:space="preserve">Создание </w:t>
      </w:r>
      <w:r w:rsidR="0088376C">
        <w:rPr>
          <w:rFonts w:ascii="Times New Roman" w:hAnsi="Times New Roman"/>
          <w:b/>
          <w:color w:val="000000"/>
          <w:sz w:val="24"/>
          <w:szCs w:val="24"/>
        </w:rPr>
        <w:t xml:space="preserve">регионального </w:t>
      </w:r>
      <w:r w:rsidRPr="00BE5952">
        <w:rPr>
          <w:rFonts w:ascii="Times New Roman" w:hAnsi="Times New Roman"/>
          <w:b/>
          <w:color w:val="000000"/>
          <w:sz w:val="24"/>
          <w:szCs w:val="24"/>
        </w:rPr>
        <w:t>информационного Интернет-ресурса, посвященного защите прав потребителей финансовых услуг</w:t>
      </w:r>
      <w:bookmarkEnd w:id="125"/>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A70EF3" w:rsidRDefault="00A70EF3"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Исследование показало, что в настоящее время в Калининградской области отсутствует региональный Интернет –ресурс по защите прав потребителей финансовых услуг. </w:t>
      </w:r>
      <w:r w:rsidRPr="00BE5952">
        <w:rPr>
          <w:rFonts w:ascii="Times New Roman" w:hAnsi="Times New Roman"/>
          <w:color w:val="000000"/>
          <w:sz w:val="24"/>
          <w:szCs w:val="24"/>
        </w:rPr>
        <w:t>Учитывая, что защита прав потребителей в сфере финансовых услуг – довольно с</w:t>
      </w:r>
      <w:r>
        <w:rPr>
          <w:rFonts w:ascii="Times New Roman" w:hAnsi="Times New Roman"/>
          <w:color w:val="000000"/>
          <w:sz w:val="24"/>
          <w:szCs w:val="24"/>
        </w:rPr>
        <w:t>пецифическая тема, требующая наличия специальных знаний и навыков</w:t>
      </w:r>
      <w:r w:rsidRPr="00BE5952">
        <w:rPr>
          <w:rFonts w:ascii="Times New Roman" w:hAnsi="Times New Roman"/>
          <w:color w:val="000000"/>
          <w:sz w:val="24"/>
          <w:szCs w:val="24"/>
        </w:rPr>
        <w:t>, представляется целесообразным создание центр</w:t>
      </w:r>
      <w:r>
        <w:rPr>
          <w:rFonts w:ascii="Times New Roman" w:hAnsi="Times New Roman"/>
          <w:color w:val="000000"/>
          <w:sz w:val="24"/>
          <w:szCs w:val="24"/>
        </w:rPr>
        <w:t>ализованного</w:t>
      </w:r>
      <w:r w:rsidRPr="00BE5952">
        <w:rPr>
          <w:rFonts w:ascii="Times New Roman" w:hAnsi="Times New Roman"/>
          <w:color w:val="000000"/>
          <w:sz w:val="24"/>
          <w:szCs w:val="24"/>
        </w:rPr>
        <w:t xml:space="preserve"> Интернет-ресурса </w:t>
      </w:r>
      <w:r w:rsidRPr="00B40170">
        <w:rPr>
          <w:rFonts w:ascii="Times New Roman" w:hAnsi="Times New Roman"/>
          <w:color w:val="000000"/>
          <w:sz w:val="24"/>
          <w:szCs w:val="24"/>
        </w:rPr>
        <w:t xml:space="preserve">по защите прав потребителей </w:t>
      </w:r>
      <w:r>
        <w:rPr>
          <w:rFonts w:ascii="Times New Roman" w:hAnsi="Times New Roman"/>
          <w:color w:val="000000"/>
          <w:sz w:val="24"/>
          <w:szCs w:val="24"/>
        </w:rPr>
        <w:t xml:space="preserve">финансовых услуг </w:t>
      </w:r>
      <w:r w:rsidRPr="00BE5952">
        <w:rPr>
          <w:rFonts w:ascii="Times New Roman" w:hAnsi="Times New Roman"/>
          <w:color w:val="000000"/>
          <w:sz w:val="24"/>
          <w:szCs w:val="24"/>
        </w:rPr>
        <w:t>– электронного аналога инфотеки - с формированием информационной базы, актуального законодательства и правоприменительной практики, форума для специалистов в сфере защиты прав потребителей</w:t>
      </w:r>
      <w:r>
        <w:rPr>
          <w:rFonts w:ascii="Times New Roman" w:hAnsi="Times New Roman"/>
          <w:color w:val="000000"/>
          <w:sz w:val="24"/>
          <w:szCs w:val="24"/>
        </w:rPr>
        <w:t xml:space="preserve"> финансовых услуг</w:t>
      </w:r>
      <w:r w:rsidRPr="00BE5952">
        <w:rPr>
          <w:rFonts w:ascii="Times New Roman" w:hAnsi="Times New Roman"/>
          <w:color w:val="000000"/>
          <w:sz w:val="24"/>
          <w:szCs w:val="24"/>
        </w:rPr>
        <w:t>.</w:t>
      </w:r>
      <w:r>
        <w:rPr>
          <w:rFonts w:ascii="Times New Roman" w:hAnsi="Times New Roman"/>
          <w:color w:val="000000"/>
          <w:sz w:val="24"/>
          <w:szCs w:val="24"/>
        </w:rPr>
        <w:t xml:space="preserve"> Такой ресурс может быть создан на базе существующего сайта Управления Роспотребнадзора Калининградской области, а в будущем контент данного ресурса мог быть использован для формирования регионального раздела на создаваемом в рамках Проекта «Содействие повышению уровня финансовой грамотности населения и развитию финансового образования в Российской Федерации» Национальном информационно- образовательном портале.</w:t>
      </w:r>
    </w:p>
    <w:p w:rsidR="0074754E" w:rsidRDefault="0074754E"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Интересным</w:t>
      </w:r>
      <w:r w:rsidRPr="0074754E">
        <w:rPr>
          <w:rFonts w:ascii="Times New Roman" w:hAnsi="Times New Roman"/>
          <w:color w:val="000000"/>
          <w:sz w:val="24"/>
          <w:szCs w:val="24"/>
        </w:rPr>
        <w:t xml:space="preserve"> </w:t>
      </w:r>
      <w:r>
        <w:rPr>
          <w:rFonts w:ascii="Times New Roman" w:hAnsi="Times New Roman"/>
          <w:color w:val="000000"/>
          <w:sz w:val="24"/>
          <w:szCs w:val="24"/>
        </w:rPr>
        <w:t>в</w:t>
      </w:r>
      <w:r w:rsidRPr="0074754E">
        <w:rPr>
          <w:rFonts w:ascii="Times New Roman" w:hAnsi="Times New Roman"/>
          <w:color w:val="000000"/>
          <w:sz w:val="24"/>
          <w:szCs w:val="24"/>
        </w:rPr>
        <w:t xml:space="preserve"> </w:t>
      </w:r>
      <w:r>
        <w:rPr>
          <w:rFonts w:ascii="Times New Roman" w:hAnsi="Times New Roman"/>
          <w:color w:val="000000"/>
          <w:sz w:val="24"/>
          <w:szCs w:val="24"/>
        </w:rPr>
        <w:t>этой</w:t>
      </w:r>
      <w:r w:rsidRPr="0074754E">
        <w:rPr>
          <w:rFonts w:ascii="Times New Roman" w:hAnsi="Times New Roman"/>
          <w:color w:val="000000"/>
          <w:sz w:val="24"/>
          <w:szCs w:val="24"/>
        </w:rPr>
        <w:t xml:space="preserve"> </w:t>
      </w:r>
      <w:r>
        <w:rPr>
          <w:rFonts w:ascii="Times New Roman" w:hAnsi="Times New Roman"/>
          <w:color w:val="000000"/>
          <w:sz w:val="24"/>
          <w:szCs w:val="24"/>
        </w:rPr>
        <w:t>связи</w:t>
      </w:r>
      <w:r w:rsidRPr="0074754E">
        <w:rPr>
          <w:rFonts w:ascii="Times New Roman" w:hAnsi="Times New Roman"/>
          <w:color w:val="000000"/>
          <w:sz w:val="24"/>
          <w:szCs w:val="24"/>
        </w:rPr>
        <w:t xml:space="preserve"> </w:t>
      </w:r>
      <w:r>
        <w:rPr>
          <w:rFonts w:ascii="Times New Roman" w:hAnsi="Times New Roman"/>
          <w:color w:val="000000"/>
          <w:sz w:val="24"/>
          <w:szCs w:val="24"/>
        </w:rPr>
        <w:t>представляется</w:t>
      </w:r>
      <w:r w:rsidRPr="0074754E">
        <w:rPr>
          <w:rFonts w:ascii="Times New Roman" w:hAnsi="Times New Roman"/>
          <w:color w:val="000000"/>
          <w:sz w:val="24"/>
          <w:szCs w:val="24"/>
        </w:rPr>
        <w:t xml:space="preserve"> </w:t>
      </w:r>
      <w:r>
        <w:rPr>
          <w:rFonts w:ascii="Times New Roman" w:hAnsi="Times New Roman"/>
          <w:color w:val="000000"/>
          <w:sz w:val="24"/>
          <w:szCs w:val="24"/>
        </w:rPr>
        <w:t>опыт</w:t>
      </w:r>
      <w:r w:rsidRPr="0074754E">
        <w:rPr>
          <w:rFonts w:ascii="Times New Roman" w:hAnsi="Times New Roman"/>
          <w:color w:val="000000"/>
          <w:sz w:val="24"/>
          <w:szCs w:val="24"/>
        </w:rPr>
        <w:t xml:space="preserve"> </w:t>
      </w:r>
      <w:r>
        <w:rPr>
          <w:rFonts w:ascii="Times New Roman" w:hAnsi="Times New Roman"/>
          <w:color w:val="000000"/>
          <w:sz w:val="24"/>
          <w:szCs w:val="24"/>
        </w:rPr>
        <w:t>США</w:t>
      </w:r>
      <w:r w:rsidRPr="0074754E">
        <w:rPr>
          <w:rFonts w:ascii="Times New Roman" w:hAnsi="Times New Roman"/>
          <w:color w:val="000000"/>
          <w:sz w:val="24"/>
          <w:szCs w:val="24"/>
        </w:rPr>
        <w:t xml:space="preserve"> – </w:t>
      </w:r>
      <w:r>
        <w:rPr>
          <w:rFonts w:ascii="Times New Roman" w:hAnsi="Times New Roman"/>
          <w:color w:val="000000"/>
          <w:sz w:val="24"/>
          <w:szCs w:val="24"/>
        </w:rPr>
        <w:t>где</w:t>
      </w:r>
      <w:r w:rsidRPr="0074754E">
        <w:rPr>
          <w:rFonts w:ascii="Times New Roman" w:hAnsi="Times New Roman"/>
          <w:color w:val="000000"/>
          <w:sz w:val="24"/>
          <w:szCs w:val="24"/>
        </w:rPr>
        <w:t xml:space="preserve"> </w:t>
      </w:r>
      <w:r>
        <w:rPr>
          <w:rFonts w:ascii="Times New Roman" w:hAnsi="Times New Roman"/>
          <w:color w:val="000000"/>
          <w:sz w:val="24"/>
          <w:szCs w:val="24"/>
        </w:rPr>
        <w:t>был</w:t>
      </w:r>
      <w:r w:rsidRPr="0074754E">
        <w:rPr>
          <w:rFonts w:ascii="Times New Roman" w:hAnsi="Times New Roman"/>
          <w:color w:val="000000"/>
          <w:sz w:val="24"/>
          <w:szCs w:val="24"/>
        </w:rPr>
        <w:t xml:space="preserve"> </w:t>
      </w:r>
      <w:r>
        <w:rPr>
          <w:rFonts w:ascii="Times New Roman" w:hAnsi="Times New Roman"/>
          <w:color w:val="000000"/>
          <w:sz w:val="24"/>
          <w:szCs w:val="24"/>
        </w:rPr>
        <w:t>создан</w:t>
      </w:r>
      <w:r w:rsidRPr="0074754E">
        <w:rPr>
          <w:rFonts w:ascii="Times New Roman" w:hAnsi="Times New Roman"/>
          <w:color w:val="000000"/>
          <w:sz w:val="24"/>
          <w:szCs w:val="24"/>
        </w:rPr>
        <w:t xml:space="preserve"> </w:t>
      </w:r>
      <w:r>
        <w:rPr>
          <w:rFonts w:ascii="Times New Roman" w:hAnsi="Times New Roman"/>
          <w:color w:val="000000"/>
          <w:sz w:val="24"/>
          <w:szCs w:val="24"/>
        </w:rPr>
        <w:t>федеральный</w:t>
      </w:r>
      <w:r w:rsidRPr="0074754E">
        <w:rPr>
          <w:rFonts w:ascii="Times New Roman" w:hAnsi="Times New Roman"/>
          <w:color w:val="000000"/>
          <w:sz w:val="24"/>
          <w:szCs w:val="24"/>
        </w:rPr>
        <w:t xml:space="preserve"> </w:t>
      </w:r>
      <w:r>
        <w:rPr>
          <w:rFonts w:ascii="Times New Roman" w:hAnsi="Times New Roman"/>
          <w:color w:val="000000"/>
          <w:sz w:val="24"/>
          <w:szCs w:val="24"/>
        </w:rPr>
        <w:t>ресурс</w:t>
      </w:r>
      <w:r w:rsidRPr="0074754E">
        <w:rPr>
          <w:rFonts w:ascii="Times New Roman" w:hAnsi="Times New Roman"/>
          <w:color w:val="000000"/>
          <w:sz w:val="24"/>
          <w:szCs w:val="24"/>
        </w:rPr>
        <w:t xml:space="preserve"> </w:t>
      </w:r>
      <w:proofErr w:type="spellStart"/>
      <w:r w:rsidRPr="0074754E">
        <w:rPr>
          <w:rFonts w:ascii="Times New Roman" w:hAnsi="Times New Roman"/>
          <w:color w:val="000000"/>
          <w:sz w:val="24"/>
          <w:szCs w:val="24"/>
          <w:lang w:val="en-US"/>
        </w:rPr>
        <w:t>M</w:t>
      </w:r>
      <w:r>
        <w:rPr>
          <w:rFonts w:ascii="Times New Roman" w:hAnsi="Times New Roman"/>
          <w:color w:val="000000"/>
          <w:sz w:val="24"/>
          <w:szCs w:val="24"/>
          <w:lang w:val="en-US"/>
        </w:rPr>
        <w:t>yMoney</w:t>
      </w:r>
      <w:proofErr w:type="spellEnd"/>
      <w:r w:rsidRPr="0074754E">
        <w:rPr>
          <w:rFonts w:ascii="Times New Roman" w:hAnsi="Times New Roman"/>
          <w:color w:val="000000"/>
          <w:sz w:val="24"/>
          <w:szCs w:val="24"/>
        </w:rPr>
        <w:t>.</w:t>
      </w:r>
      <w:proofErr w:type="spellStart"/>
      <w:r>
        <w:rPr>
          <w:rFonts w:ascii="Times New Roman" w:hAnsi="Times New Roman"/>
          <w:color w:val="000000"/>
          <w:sz w:val="24"/>
          <w:szCs w:val="24"/>
          <w:lang w:val="en-US"/>
        </w:rPr>
        <w:t>gov</w:t>
      </w:r>
      <w:proofErr w:type="spellEnd"/>
      <w:r>
        <w:rPr>
          <w:rFonts w:ascii="Times New Roman" w:hAnsi="Times New Roman"/>
          <w:color w:val="000000"/>
          <w:sz w:val="24"/>
          <w:szCs w:val="24"/>
        </w:rPr>
        <w:t>, целью которого является обучение всех слоев населения США основам финансовой грамотности. Ресурс</w:t>
      </w:r>
      <w:r w:rsidRPr="0074754E">
        <w:rPr>
          <w:rFonts w:ascii="Times New Roman" w:hAnsi="Times New Roman"/>
          <w:color w:val="000000"/>
          <w:sz w:val="24"/>
          <w:szCs w:val="24"/>
        </w:rPr>
        <w:t xml:space="preserve"> </w:t>
      </w:r>
      <w:r>
        <w:rPr>
          <w:rFonts w:ascii="Times New Roman" w:hAnsi="Times New Roman"/>
          <w:color w:val="000000"/>
          <w:sz w:val="24"/>
          <w:szCs w:val="24"/>
        </w:rPr>
        <w:t>содержит</w:t>
      </w:r>
      <w:r w:rsidRPr="0074754E">
        <w:rPr>
          <w:rFonts w:ascii="Times New Roman" w:hAnsi="Times New Roman"/>
          <w:color w:val="000000"/>
          <w:sz w:val="24"/>
          <w:szCs w:val="24"/>
        </w:rPr>
        <w:t xml:space="preserve"> </w:t>
      </w:r>
      <w:r>
        <w:rPr>
          <w:rFonts w:ascii="Times New Roman" w:hAnsi="Times New Roman"/>
          <w:color w:val="000000"/>
          <w:sz w:val="24"/>
          <w:szCs w:val="24"/>
        </w:rPr>
        <w:t>полезную</w:t>
      </w:r>
      <w:r w:rsidRPr="0074754E">
        <w:rPr>
          <w:rFonts w:ascii="Times New Roman" w:hAnsi="Times New Roman"/>
          <w:color w:val="000000"/>
          <w:sz w:val="24"/>
          <w:szCs w:val="24"/>
        </w:rPr>
        <w:t xml:space="preserve"> </w:t>
      </w:r>
      <w:r>
        <w:rPr>
          <w:rFonts w:ascii="Times New Roman" w:hAnsi="Times New Roman"/>
          <w:color w:val="000000"/>
          <w:sz w:val="24"/>
          <w:szCs w:val="24"/>
        </w:rPr>
        <w:t>информацию</w:t>
      </w:r>
      <w:r w:rsidRPr="0074754E">
        <w:rPr>
          <w:rFonts w:ascii="Times New Roman" w:hAnsi="Times New Roman"/>
          <w:color w:val="000000"/>
          <w:sz w:val="24"/>
          <w:szCs w:val="24"/>
        </w:rPr>
        <w:t xml:space="preserve"> </w:t>
      </w:r>
      <w:r>
        <w:rPr>
          <w:rFonts w:ascii="Times New Roman" w:hAnsi="Times New Roman"/>
          <w:color w:val="000000"/>
          <w:sz w:val="24"/>
          <w:szCs w:val="24"/>
        </w:rPr>
        <w:t>на все случаи жизни, касающиеся получения финансовых услуг: покупка дому, пенсионные накопления, получение займов, и т.д. На сайте аккумулируется информация от порядка 20 правительственных агентств и ведомств, которые позволяют пользователям принимать более взвешенные р</w:t>
      </w:r>
      <w:r w:rsidR="00F20CA2">
        <w:rPr>
          <w:rFonts w:ascii="Times New Roman" w:hAnsi="Times New Roman"/>
          <w:color w:val="000000"/>
          <w:sz w:val="24"/>
          <w:szCs w:val="24"/>
        </w:rPr>
        <w:t>ешения финансового характера. В</w:t>
      </w:r>
      <w:r>
        <w:rPr>
          <w:rFonts w:ascii="Times New Roman" w:hAnsi="Times New Roman"/>
          <w:color w:val="000000"/>
          <w:sz w:val="24"/>
          <w:szCs w:val="24"/>
        </w:rPr>
        <w:t xml:space="preserve"> том числе на сайте содержится информация специально для молодежи и преподавателей, которые проводят занятия по обучению школьников и студентов рациональному финансовому поведению.</w:t>
      </w:r>
    </w:p>
    <w:p w:rsidR="00CB76DB" w:rsidRPr="0074754E" w:rsidRDefault="00CB76DB" w:rsidP="00CC0FE2">
      <w:pPr>
        <w:tabs>
          <w:tab w:val="left" w:pos="1276"/>
        </w:tabs>
        <w:spacing w:line="360" w:lineRule="auto"/>
        <w:ind w:firstLine="709"/>
        <w:contextualSpacing/>
        <w:jc w:val="both"/>
        <w:rPr>
          <w:rFonts w:ascii="Times New Roman" w:hAnsi="Times New Roman"/>
          <w:color w:val="000000"/>
          <w:sz w:val="24"/>
          <w:szCs w:val="24"/>
        </w:rPr>
      </w:pPr>
    </w:p>
    <w:p w:rsidR="00522A85" w:rsidRDefault="00CB76DB"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рамках инфотеки предлагается аккумулировать </w:t>
      </w:r>
      <w:r w:rsidRPr="00CB76DB">
        <w:rPr>
          <w:rFonts w:ascii="Times New Roman" w:hAnsi="Times New Roman"/>
          <w:color w:val="000000"/>
          <w:sz w:val="24"/>
          <w:szCs w:val="24"/>
        </w:rPr>
        <w:t xml:space="preserve">информацию по вопросам защиты прав потребителей в финансовом секторе, внутреннему мониторингу обращений потребителей и иным вопросам, касающимся защиты прав потребителей в финансовой сфере. </w:t>
      </w:r>
      <w:r>
        <w:rPr>
          <w:rFonts w:ascii="Times New Roman" w:hAnsi="Times New Roman"/>
          <w:color w:val="000000"/>
          <w:sz w:val="24"/>
          <w:szCs w:val="24"/>
        </w:rPr>
        <w:t xml:space="preserve">Такая инфотека могла бы также </w:t>
      </w:r>
      <w:r w:rsidRPr="00CB76DB">
        <w:rPr>
          <w:rFonts w:ascii="Times New Roman" w:hAnsi="Times New Roman"/>
          <w:color w:val="000000"/>
          <w:sz w:val="24"/>
          <w:szCs w:val="24"/>
        </w:rPr>
        <w:t>функционир</w:t>
      </w:r>
      <w:r>
        <w:rPr>
          <w:rFonts w:ascii="Times New Roman" w:hAnsi="Times New Roman"/>
          <w:color w:val="000000"/>
          <w:sz w:val="24"/>
          <w:szCs w:val="24"/>
        </w:rPr>
        <w:t>овать</w:t>
      </w:r>
      <w:r w:rsidRPr="00CB76DB">
        <w:rPr>
          <w:rFonts w:ascii="Times New Roman" w:hAnsi="Times New Roman"/>
          <w:color w:val="000000"/>
          <w:sz w:val="24"/>
          <w:szCs w:val="24"/>
        </w:rPr>
        <w:t xml:space="preserve"> в качестве ресурсной базы для </w:t>
      </w:r>
      <w:r w:rsidRPr="00CB76DB">
        <w:rPr>
          <w:rFonts w:ascii="Times New Roman" w:hAnsi="Times New Roman"/>
          <w:color w:val="000000"/>
          <w:sz w:val="24"/>
          <w:szCs w:val="24"/>
        </w:rPr>
        <w:lastRenderedPageBreak/>
        <w:t xml:space="preserve">обучения </w:t>
      </w:r>
      <w:r w:rsidR="002E6ADB">
        <w:rPr>
          <w:rFonts w:ascii="Times New Roman" w:hAnsi="Times New Roman"/>
          <w:color w:val="000000"/>
          <w:sz w:val="24"/>
          <w:szCs w:val="24"/>
        </w:rPr>
        <w:t>и повышения</w:t>
      </w:r>
      <w:r w:rsidR="002E6ADB" w:rsidRPr="002E6ADB">
        <w:rPr>
          <w:rFonts w:ascii="Times New Roman" w:hAnsi="Times New Roman"/>
          <w:color w:val="000000"/>
          <w:sz w:val="24"/>
          <w:szCs w:val="24"/>
        </w:rPr>
        <w:t xml:space="preserve"> квалификации</w:t>
      </w:r>
      <w:r w:rsidR="002E6ADB">
        <w:rPr>
          <w:rFonts w:ascii="Times New Roman" w:hAnsi="Times New Roman"/>
          <w:color w:val="000000"/>
          <w:sz w:val="24"/>
          <w:szCs w:val="24"/>
        </w:rPr>
        <w:t xml:space="preserve"> </w:t>
      </w:r>
      <w:r w:rsidRPr="00CB76DB">
        <w:rPr>
          <w:rFonts w:ascii="Times New Roman" w:hAnsi="Times New Roman"/>
          <w:color w:val="000000"/>
          <w:sz w:val="24"/>
          <w:szCs w:val="24"/>
        </w:rPr>
        <w:t>сотрудников</w:t>
      </w:r>
      <w:r w:rsidR="0088376C">
        <w:rPr>
          <w:rFonts w:ascii="Times New Roman" w:hAnsi="Times New Roman"/>
          <w:color w:val="000000"/>
          <w:sz w:val="24"/>
          <w:szCs w:val="24"/>
        </w:rPr>
        <w:t xml:space="preserve"> Управления</w:t>
      </w:r>
      <w:r w:rsidR="008E0094">
        <w:rPr>
          <w:rFonts w:ascii="Times New Roman" w:hAnsi="Times New Roman"/>
          <w:color w:val="000000"/>
          <w:sz w:val="24"/>
          <w:szCs w:val="24"/>
        </w:rPr>
        <w:t xml:space="preserve"> Роспотребнадзора</w:t>
      </w:r>
      <w:r w:rsidR="003A341F">
        <w:rPr>
          <w:rFonts w:ascii="Times New Roman" w:hAnsi="Times New Roman"/>
          <w:color w:val="000000"/>
          <w:sz w:val="24"/>
          <w:szCs w:val="24"/>
        </w:rPr>
        <w:t xml:space="preserve">, органов местного самоуправления, </w:t>
      </w:r>
      <w:r w:rsidR="008E0094">
        <w:rPr>
          <w:rFonts w:ascii="Times New Roman" w:hAnsi="Times New Roman"/>
          <w:color w:val="000000"/>
          <w:sz w:val="24"/>
          <w:szCs w:val="24"/>
        </w:rPr>
        <w:t xml:space="preserve"> </w:t>
      </w:r>
      <w:r w:rsidR="003A341F" w:rsidRPr="003A341F">
        <w:rPr>
          <w:rFonts w:ascii="Times New Roman" w:hAnsi="Times New Roman"/>
          <w:color w:val="000000"/>
          <w:sz w:val="24"/>
          <w:szCs w:val="24"/>
        </w:rPr>
        <w:t>многофункциональных центров</w:t>
      </w:r>
      <w:r w:rsidR="003A341F">
        <w:rPr>
          <w:rFonts w:ascii="Times New Roman" w:hAnsi="Times New Roman"/>
          <w:color w:val="000000"/>
          <w:sz w:val="24"/>
          <w:szCs w:val="24"/>
        </w:rPr>
        <w:t xml:space="preserve">, </w:t>
      </w:r>
      <w:r w:rsidR="003A341F" w:rsidRPr="003A341F">
        <w:rPr>
          <w:rFonts w:ascii="Times New Roman" w:hAnsi="Times New Roman"/>
          <w:color w:val="000000"/>
          <w:sz w:val="24"/>
          <w:szCs w:val="24"/>
        </w:rPr>
        <w:t>органов социальной защиты</w:t>
      </w:r>
      <w:r w:rsidR="003A341F">
        <w:rPr>
          <w:rFonts w:ascii="Times New Roman" w:hAnsi="Times New Roman"/>
          <w:color w:val="000000"/>
          <w:sz w:val="24"/>
          <w:szCs w:val="24"/>
        </w:rPr>
        <w:t xml:space="preserve">, других служб, </w:t>
      </w:r>
      <w:r w:rsidR="008E0094">
        <w:rPr>
          <w:rFonts w:ascii="Times New Roman" w:hAnsi="Times New Roman"/>
          <w:color w:val="000000"/>
          <w:sz w:val="24"/>
          <w:szCs w:val="24"/>
        </w:rPr>
        <w:t>в сфере защиты прав потребителей финансовых услуг</w:t>
      </w:r>
      <w:r>
        <w:rPr>
          <w:rFonts w:ascii="Times New Roman" w:hAnsi="Times New Roman"/>
          <w:color w:val="000000"/>
          <w:sz w:val="24"/>
          <w:szCs w:val="24"/>
        </w:rPr>
        <w:t xml:space="preserve">, </w:t>
      </w:r>
      <w:r w:rsidR="002E6ADB">
        <w:rPr>
          <w:rFonts w:ascii="Times New Roman" w:hAnsi="Times New Roman"/>
          <w:color w:val="000000"/>
          <w:sz w:val="24"/>
          <w:szCs w:val="24"/>
        </w:rPr>
        <w:t xml:space="preserve">а также преподавателей учреждений высшего, среднего и начального образования, реализующих программы повышения финансовой грамотности учащихся, </w:t>
      </w:r>
      <w:r>
        <w:rPr>
          <w:rFonts w:ascii="Times New Roman" w:hAnsi="Times New Roman"/>
          <w:color w:val="000000"/>
          <w:sz w:val="24"/>
          <w:szCs w:val="24"/>
        </w:rPr>
        <w:t xml:space="preserve">включая в себя материалы, необходимые для </w:t>
      </w:r>
      <w:r w:rsidRPr="00CB76DB">
        <w:rPr>
          <w:rFonts w:ascii="Times New Roman" w:hAnsi="Times New Roman"/>
          <w:color w:val="000000"/>
          <w:sz w:val="24"/>
          <w:szCs w:val="24"/>
        </w:rPr>
        <w:t xml:space="preserve">обучения, оценки и аттестации </w:t>
      </w:r>
      <w:r w:rsidR="002E6ADB">
        <w:rPr>
          <w:rFonts w:ascii="Times New Roman" w:hAnsi="Times New Roman"/>
          <w:color w:val="000000"/>
          <w:sz w:val="24"/>
          <w:szCs w:val="24"/>
        </w:rPr>
        <w:t>сотрудников, а также их</w:t>
      </w:r>
      <w:r w:rsidR="002E6ADB" w:rsidRPr="002E6ADB">
        <w:rPr>
          <w:rFonts w:ascii="Times New Roman" w:hAnsi="Times New Roman"/>
          <w:color w:val="000000"/>
          <w:sz w:val="24"/>
          <w:szCs w:val="24"/>
        </w:rPr>
        <w:t xml:space="preserve"> методической</w:t>
      </w:r>
      <w:r w:rsidR="002E6ADB">
        <w:rPr>
          <w:rFonts w:ascii="Times New Roman" w:hAnsi="Times New Roman"/>
          <w:color w:val="000000"/>
          <w:sz w:val="24"/>
          <w:szCs w:val="24"/>
        </w:rPr>
        <w:t xml:space="preserve"> </w:t>
      </w:r>
      <w:r w:rsidR="002E6ADB" w:rsidRPr="002E6ADB">
        <w:rPr>
          <w:rFonts w:ascii="Times New Roman" w:hAnsi="Times New Roman"/>
          <w:color w:val="000000"/>
          <w:sz w:val="24"/>
          <w:szCs w:val="24"/>
        </w:rPr>
        <w:t>поддержки</w:t>
      </w:r>
      <w:r w:rsidRPr="00CB76DB">
        <w:rPr>
          <w:rFonts w:ascii="Times New Roman" w:hAnsi="Times New Roman"/>
          <w:color w:val="000000"/>
          <w:sz w:val="24"/>
          <w:szCs w:val="24"/>
        </w:rPr>
        <w:t xml:space="preserve">. </w:t>
      </w:r>
    </w:p>
    <w:p w:rsidR="00CB76DB" w:rsidRPr="00BE5952" w:rsidRDefault="008E0094"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 рамках работы инфотеки возможно оказа</w:t>
      </w:r>
      <w:r w:rsidR="00522A85">
        <w:rPr>
          <w:rFonts w:ascii="Times New Roman" w:hAnsi="Times New Roman"/>
          <w:color w:val="000000"/>
          <w:sz w:val="24"/>
          <w:szCs w:val="24"/>
        </w:rPr>
        <w:t>ние поддержки</w:t>
      </w:r>
      <w:r>
        <w:rPr>
          <w:rFonts w:ascii="Times New Roman" w:hAnsi="Times New Roman"/>
          <w:color w:val="000000"/>
          <w:sz w:val="24"/>
          <w:szCs w:val="24"/>
        </w:rPr>
        <w:t xml:space="preserve"> также</w:t>
      </w:r>
      <w:r w:rsidR="00CB76DB" w:rsidRPr="00CB76DB">
        <w:rPr>
          <w:rFonts w:ascii="Times New Roman" w:hAnsi="Times New Roman"/>
          <w:color w:val="000000"/>
          <w:sz w:val="24"/>
          <w:szCs w:val="24"/>
        </w:rPr>
        <w:t xml:space="preserve"> программ и инициатив </w:t>
      </w:r>
      <w:r>
        <w:rPr>
          <w:rFonts w:ascii="Times New Roman" w:hAnsi="Times New Roman"/>
          <w:color w:val="000000"/>
          <w:sz w:val="24"/>
          <w:szCs w:val="24"/>
        </w:rPr>
        <w:t xml:space="preserve">общественных </w:t>
      </w:r>
      <w:r w:rsidR="00CB76DB" w:rsidRPr="00CB76DB">
        <w:rPr>
          <w:rFonts w:ascii="Times New Roman" w:hAnsi="Times New Roman"/>
          <w:color w:val="000000"/>
          <w:sz w:val="24"/>
          <w:szCs w:val="24"/>
        </w:rPr>
        <w:t>организаций, содейст</w:t>
      </w:r>
      <w:r>
        <w:rPr>
          <w:rFonts w:ascii="Times New Roman" w:hAnsi="Times New Roman"/>
          <w:color w:val="000000"/>
          <w:sz w:val="24"/>
          <w:szCs w:val="24"/>
        </w:rPr>
        <w:t>вующих защите прав потребителей</w:t>
      </w:r>
      <w:r w:rsidR="00522A85">
        <w:rPr>
          <w:rFonts w:ascii="Times New Roman" w:hAnsi="Times New Roman"/>
          <w:color w:val="000000"/>
          <w:sz w:val="24"/>
          <w:szCs w:val="24"/>
        </w:rPr>
        <w:t>, в частности в сфере проведения консультаций, тренингов, иных обучающих мероприятий для граждан.</w:t>
      </w:r>
    </w:p>
    <w:p w:rsidR="00EC472E" w:rsidRDefault="0088376C"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w:t>
      </w:r>
      <w:r w:rsidR="00EC472E" w:rsidRPr="00BE5952">
        <w:rPr>
          <w:rFonts w:ascii="Times New Roman" w:hAnsi="Times New Roman"/>
          <w:color w:val="000000"/>
          <w:sz w:val="24"/>
          <w:szCs w:val="24"/>
        </w:rPr>
        <w:t xml:space="preserve">аполнение такого ресурса </w:t>
      </w:r>
      <w:r w:rsidR="00B171A4">
        <w:rPr>
          <w:rFonts w:ascii="Times New Roman" w:hAnsi="Times New Roman"/>
          <w:color w:val="000000"/>
          <w:sz w:val="24"/>
          <w:szCs w:val="24"/>
        </w:rPr>
        <w:t>должно осуществляться с привлечением</w:t>
      </w:r>
      <w:r w:rsidR="00CB76DB">
        <w:rPr>
          <w:rFonts w:ascii="Times New Roman" w:hAnsi="Times New Roman"/>
          <w:color w:val="000000"/>
          <w:sz w:val="24"/>
          <w:szCs w:val="24"/>
        </w:rPr>
        <w:t xml:space="preserve"> </w:t>
      </w:r>
      <w:r w:rsidR="00EC472E" w:rsidRPr="00BE5952">
        <w:rPr>
          <w:rFonts w:ascii="Times New Roman" w:hAnsi="Times New Roman"/>
          <w:color w:val="000000"/>
          <w:sz w:val="24"/>
          <w:szCs w:val="24"/>
        </w:rPr>
        <w:t>специалистов</w:t>
      </w:r>
      <w:r w:rsidR="00A70EF3">
        <w:rPr>
          <w:rFonts w:ascii="Times New Roman" w:hAnsi="Times New Roman"/>
          <w:color w:val="000000"/>
          <w:sz w:val="24"/>
          <w:szCs w:val="24"/>
        </w:rPr>
        <w:t xml:space="preserve"> Управления </w:t>
      </w:r>
      <w:r w:rsidR="00A70EF3" w:rsidRPr="00BE5952">
        <w:rPr>
          <w:rFonts w:ascii="Times New Roman" w:hAnsi="Times New Roman"/>
          <w:color w:val="000000"/>
          <w:sz w:val="24"/>
          <w:szCs w:val="24"/>
        </w:rPr>
        <w:t>Роспотребнадзора</w:t>
      </w:r>
      <w:r w:rsidR="00A70EF3">
        <w:rPr>
          <w:rFonts w:ascii="Times New Roman" w:hAnsi="Times New Roman"/>
          <w:color w:val="000000"/>
          <w:sz w:val="24"/>
          <w:szCs w:val="24"/>
        </w:rPr>
        <w:t xml:space="preserve">, </w:t>
      </w:r>
      <w:r w:rsidR="00A70EF3" w:rsidRPr="00BE5952">
        <w:rPr>
          <w:rFonts w:ascii="Times New Roman" w:hAnsi="Times New Roman"/>
          <w:color w:val="000000"/>
          <w:sz w:val="24"/>
          <w:szCs w:val="24"/>
        </w:rPr>
        <w:t>администраций муниципальных образований</w:t>
      </w:r>
      <w:r w:rsidR="00A70EF3">
        <w:rPr>
          <w:rFonts w:ascii="Times New Roman" w:hAnsi="Times New Roman"/>
          <w:color w:val="000000"/>
          <w:sz w:val="24"/>
          <w:szCs w:val="24"/>
        </w:rPr>
        <w:t xml:space="preserve">, </w:t>
      </w:r>
      <w:r w:rsidR="00A70EF3" w:rsidRPr="00BE5952">
        <w:rPr>
          <w:rFonts w:ascii="Times New Roman" w:hAnsi="Times New Roman"/>
          <w:color w:val="000000"/>
          <w:sz w:val="24"/>
          <w:szCs w:val="24"/>
        </w:rPr>
        <w:t>Министерства финансов Калининградской области,</w:t>
      </w:r>
      <w:r w:rsidR="00A70EF3">
        <w:rPr>
          <w:rFonts w:ascii="Times New Roman" w:hAnsi="Times New Roman"/>
          <w:color w:val="000000"/>
          <w:sz w:val="24"/>
          <w:szCs w:val="24"/>
        </w:rPr>
        <w:t xml:space="preserve"> представителей</w:t>
      </w:r>
      <w:r w:rsidR="009048A2">
        <w:rPr>
          <w:rFonts w:ascii="Times New Roman" w:hAnsi="Times New Roman"/>
          <w:color w:val="000000"/>
          <w:sz w:val="24"/>
          <w:szCs w:val="24"/>
        </w:rPr>
        <w:t xml:space="preserve"> общественных</w:t>
      </w:r>
      <w:r w:rsidR="00A70EF3" w:rsidRPr="00BE5952">
        <w:rPr>
          <w:rFonts w:ascii="Times New Roman" w:hAnsi="Times New Roman"/>
          <w:color w:val="000000"/>
          <w:sz w:val="24"/>
          <w:szCs w:val="24"/>
        </w:rPr>
        <w:t xml:space="preserve"> организаций в сфере защиты прав потребителя</w:t>
      </w:r>
      <w:r w:rsidR="00A70EF3">
        <w:rPr>
          <w:rFonts w:ascii="Times New Roman" w:hAnsi="Times New Roman"/>
          <w:color w:val="000000"/>
          <w:sz w:val="24"/>
          <w:szCs w:val="24"/>
        </w:rPr>
        <w:t xml:space="preserve">, </w:t>
      </w:r>
      <w:r w:rsidR="00F20CA2">
        <w:rPr>
          <w:rFonts w:ascii="Times New Roman" w:hAnsi="Times New Roman"/>
          <w:color w:val="000000"/>
          <w:sz w:val="24"/>
          <w:szCs w:val="24"/>
        </w:rPr>
        <w:t>действующих</w:t>
      </w:r>
      <w:r w:rsidR="00A70EF3">
        <w:rPr>
          <w:rFonts w:ascii="Times New Roman" w:hAnsi="Times New Roman"/>
          <w:color w:val="000000"/>
          <w:sz w:val="24"/>
          <w:szCs w:val="24"/>
        </w:rPr>
        <w:t xml:space="preserve"> </w:t>
      </w:r>
      <w:r w:rsidR="00EC472E" w:rsidRPr="00BE5952">
        <w:rPr>
          <w:rFonts w:ascii="Times New Roman" w:hAnsi="Times New Roman"/>
          <w:color w:val="000000"/>
          <w:sz w:val="24"/>
          <w:szCs w:val="24"/>
        </w:rPr>
        <w:t>в сфере защиты прав потребителей</w:t>
      </w:r>
      <w:r w:rsidR="00A70EF3">
        <w:rPr>
          <w:rFonts w:ascii="Times New Roman" w:hAnsi="Times New Roman"/>
          <w:color w:val="000000"/>
          <w:sz w:val="24"/>
          <w:szCs w:val="24"/>
        </w:rPr>
        <w:t xml:space="preserve"> финансовых услуг, что </w:t>
      </w:r>
      <w:r w:rsidR="00F20CA2">
        <w:rPr>
          <w:rFonts w:ascii="Times New Roman" w:hAnsi="Times New Roman"/>
          <w:color w:val="000000"/>
          <w:sz w:val="24"/>
          <w:szCs w:val="24"/>
        </w:rPr>
        <w:t>позволило</w:t>
      </w:r>
      <w:r w:rsidR="00EC472E" w:rsidRPr="00BE5952">
        <w:rPr>
          <w:rFonts w:ascii="Times New Roman" w:hAnsi="Times New Roman"/>
          <w:color w:val="000000"/>
          <w:sz w:val="24"/>
          <w:szCs w:val="24"/>
        </w:rPr>
        <w:t xml:space="preserve"> бы </w:t>
      </w:r>
      <w:r w:rsidR="00F20CA2">
        <w:rPr>
          <w:rFonts w:ascii="Times New Roman" w:hAnsi="Times New Roman"/>
          <w:color w:val="000000"/>
          <w:sz w:val="24"/>
          <w:szCs w:val="24"/>
        </w:rPr>
        <w:t xml:space="preserve">специалистам, осуществляющих защиту прав потребителей финансовых </w:t>
      </w:r>
      <w:proofErr w:type="gramStart"/>
      <w:r w:rsidR="00F20CA2">
        <w:rPr>
          <w:rFonts w:ascii="Times New Roman" w:hAnsi="Times New Roman"/>
          <w:color w:val="000000"/>
          <w:sz w:val="24"/>
          <w:szCs w:val="24"/>
        </w:rPr>
        <w:t xml:space="preserve">услуг </w:t>
      </w:r>
      <w:r w:rsidR="00EC472E" w:rsidRPr="00BE5952">
        <w:rPr>
          <w:rFonts w:ascii="Times New Roman" w:hAnsi="Times New Roman"/>
          <w:color w:val="000000"/>
          <w:sz w:val="24"/>
          <w:szCs w:val="24"/>
        </w:rPr>
        <w:t xml:space="preserve"> получать</w:t>
      </w:r>
      <w:proofErr w:type="gramEnd"/>
      <w:r w:rsidR="00EC472E" w:rsidRPr="00BE5952">
        <w:rPr>
          <w:rFonts w:ascii="Times New Roman" w:hAnsi="Times New Roman"/>
          <w:color w:val="000000"/>
          <w:sz w:val="24"/>
          <w:szCs w:val="24"/>
        </w:rPr>
        <w:t xml:space="preserve"> самую актуальную информацию</w:t>
      </w:r>
      <w:r w:rsidR="00F20CA2">
        <w:rPr>
          <w:rFonts w:ascii="Times New Roman" w:hAnsi="Times New Roman"/>
          <w:color w:val="000000"/>
          <w:sz w:val="24"/>
          <w:szCs w:val="24"/>
        </w:rPr>
        <w:t xml:space="preserve"> по данной проблематике</w:t>
      </w:r>
      <w:r w:rsidR="00EC472E" w:rsidRPr="00BE5952">
        <w:rPr>
          <w:rFonts w:ascii="Times New Roman" w:hAnsi="Times New Roman"/>
          <w:color w:val="000000"/>
          <w:sz w:val="24"/>
          <w:szCs w:val="24"/>
        </w:rPr>
        <w:t xml:space="preserve">. </w:t>
      </w:r>
    </w:p>
    <w:p w:rsidR="002B10A6" w:rsidRDefault="002B10A6"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Также необходимо</w:t>
      </w:r>
      <w:r w:rsidR="0088376C">
        <w:rPr>
          <w:rFonts w:ascii="Times New Roman" w:hAnsi="Times New Roman"/>
          <w:color w:val="000000"/>
          <w:sz w:val="24"/>
          <w:szCs w:val="24"/>
        </w:rPr>
        <w:t xml:space="preserve"> обращать особое внимание на</w:t>
      </w:r>
      <w:r>
        <w:rPr>
          <w:rFonts w:ascii="Times New Roman" w:hAnsi="Times New Roman"/>
          <w:color w:val="000000"/>
          <w:sz w:val="24"/>
          <w:szCs w:val="24"/>
        </w:rPr>
        <w:t xml:space="preserve"> развитие тех разделов Интернет-ресурса, на которых будет </w:t>
      </w:r>
      <w:r w:rsidRPr="002B10A6">
        <w:rPr>
          <w:rFonts w:ascii="Times New Roman" w:hAnsi="Times New Roman"/>
          <w:color w:val="000000"/>
          <w:sz w:val="24"/>
          <w:szCs w:val="24"/>
        </w:rPr>
        <w:t xml:space="preserve">размещаться надежная, комплексная и понятная информация по вопросам финансовой грамотности и защиты прав потребителей, </w:t>
      </w:r>
      <w:r>
        <w:rPr>
          <w:rFonts w:ascii="Times New Roman" w:hAnsi="Times New Roman"/>
          <w:color w:val="000000"/>
          <w:sz w:val="24"/>
          <w:szCs w:val="24"/>
        </w:rPr>
        <w:t>доступная для граждан.</w:t>
      </w:r>
    </w:p>
    <w:p w:rsidR="00B171A4" w:rsidRPr="00B171A4" w:rsidRDefault="00B171A4" w:rsidP="00B171A4">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Представляется целесообразным определить п</w:t>
      </w:r>
      <w:r w:rsidRPr="00B171A4">
        <w:rPr>
          <w:rFonts w:ascii="Times New Roman" w:hAnsi="Times New Roman"/>
          <w:color w:val="000000"/>
          <w:sz w:val="24"/>
          <w:szCs w:val="24"/>
        </w:rPr>
        <w:t>орядок разработки, поддержания и наполнения так</w:t>
      </w:r>
      <w:r>
        <w:rPr>
          <w:rFonts w:ascii="Times New Roman" w:hAnsi="Times New Roman"/>
          <w:color w:val="000000"/>
          <w:sz w:val="24"/>
          <w:szCs w:val="24"/>
        </w:rPr>
        <w:t xml:space="preserve">ого ресурса </w:t>
      </w:r>
      <w:r w:rsidRPr="00B171A4">
        <w:rPr>
          <w:rFonts w:ascii="Times New Roman" w:hAnsi="Times New Roman"/>
          <w:color w:val="000000"/>
          <w:sz w:val="24"/>
          <w:szCs w:val="24"/>
        </w:rPr>
        <w:t xml:space="preserve">в региональной программе по защите прав потребителей. </w:t>
      </w:r>
    </w:p>
    <w:p w:rsidR="00B171A4" w:rsidRDefault="00B171A4"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keepNext/>
        <w:keepLines/>
        <w:numPr>
          <w:ilvl w:val="3"/>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26" w:name="_Toc380592660"/>
      <w:bookmarkStart w:id="127" w:name="_Toc380592843"/>
      <w:bookmarkStart w:id="128" w:name="_Toc383076641"/>
      <w:bookmarkEnd w:id="126"/>
      <w:bookmarkEnd w:id="127"/>
      <w:r w:rsidRPr="00BE5952">
        <w:rPr>
          <w:rFonts w:ascii="Times New Roman" w:hAnsi="Times New Roman"/>
          <w:b/>
          <w:color w:val="000000"/>
          <w:sz w:val="24"/>
          <w:szCs w:val="24"/>
        </w:rPr>
        <w:t>Созда</w:t>
      </w:r>
      <w:r w:rsidR="008D479F">
        <w:rPr>
          <w:rFonts w:ascii="Times New Roman" w:hAnsi="Times New Roman"/>
          <w:b/>
          <w:color w:val="000000"/>
          <w:sz w:val="24"/>
          <w:szCs w:val="24"/>
        </w:rPr>
        <w:t>ние специальной «горячей линии»</w:t>
      </w:r>
      <w:r w:rsidRPr="00BE5952">
        <w:rPr>
          <w:rFonts w:ascii="Times New Roman" w:hAnsi="Times New Roman"/>
          <w:b/>
          <w:color w:val="000000"/>
          <w:sz w:val="24"/>
          <w:szCs w:val="24"/>
        </w:rPr>
        <w:t xml:space="preserve"> по защите прав потребителей финансовых услуг</w:t>
      </w:r>
      <w:bookmarkEnd w:id="128"/>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F13D61" w:rsidRPr="00BE5952" w:rsidRDefault="00F13D61"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Специфика</w:t>
      </w:r>
      <w:r w:rsidRPr="00BE5952">
        <w:rPr>
          <w:rFonts w:ascii="Times New Roman" w:hAnsi="Times New Roman"/>
          <w:color w:val="000000"/>
          <w:sz w:val="24"/>
          <w:szCs w:val="24"/>
        </w:rPr>
        <w:t xml:space="preserve"> вопросов</w:t>
      </w:r>
      <w:r w:rsidRPr="009048A2">
        <w:rPr>
          <w:rFonts w:ascii="Times New Roman" w:hAnsi="Times New Roman"/>
          <w:color w:val="000000"/>
          <w:sz w:val="24"/>
          <w:szCs w:val="24"/>
        </w:rPr>
        <w:t xml:space="preserve"> </w:t>
      </w:r>
      <w:r w:rsidRPr="00BE5952">
        <w:rPr>
          <w:rFonts w:ascii="Times New Roman" w:hAnsi="Times New Roman"/>
          <w:color w:val="000000"/>
          <w:sz w:val="24"/>
          <w:szCs w:val="24"/>
        </w:rPr>
        <w:t xml:space="preserve">защиты прав потребителей в сфере финансовых услуг также обуславливает необходимость создания специализированной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w:t>
      </w:r>
      <w:r w:rsidRPr="00BE5952">
        <w:rPr>
          <w:rFonts w:ascii="Times New Roman" w:hAnsi="Times New Roman"/>
          <w:color w:val="000000"/>
          <w:sz w:val="24"/>
          <w:szCs w:val="24"/>
        </w:rPr>
        <w:lastRenderedPageBreak/>
        <w:t xml:space="preserve">предусматривающая возможность телефонного консультирования (колл-центр) и использования информационной базы соответствующего интернет ресурса. Данная </w:t>
      </w:r>
      <w:r>
        <w:rPr>
          <w:rFonts w:ascii="Times New Roman" w:hAnsi="Times New Roman"/>
          <w:color w:val="000000"/>
          <w:sz w:val="24"/>
          <w:szCs w:val="24"/>
        </w:rPr>
        <w:t>«</w:t>
      </w:r>
      <w:r w:rsidRPr="00BE5952">
        <w:rPr>
          <w:rFonts w:ascii="Times New Roman" w:hAnsi="Times New Roman"/>
          <w:color w:val="000000"/>
          <w:sz w:val="24"/>
          <w:szCs w:val="24"/>
        </w:rPr>
        <w:t>горячая линия</w:t>
      </w:r>
      <w:r>
        <w:rPr>
          <w:rFonts w:ascii="Times New Roman" w:hAnsi="Times New Roman"/>
          <w:color w:val="000000"/>
          <w:sz w:val="24"/>
          <w:szCs w:val="24"/>
        </w:rPr>
        <w:t>»</w:t>
      </w:r>
      <w:r w:rsidRPr="00BE5952">
        <w:rPr>
          <w:rFonts w:ascii="Times New Roman" w:hAnsi="Times New Roman"/>
          <w:color w:val="000000"/>
          <w:sz w:val="24"/>
          <w:szCs w:val="24"/>
        </w:rPr>
        <w:t xml:space="preserve"> может выступить в качестве </w:t>
      </w:r>
      <w:r>
        <w:rPr>
          <w:rFonts w:ascii="Times New Roman" w:hAnsi="Times New Roman"/>
          <w:color w:val="000000"/>
          <w:sz w:val="24"/>
          <w:szCs w:val="24"/>
        </w:rPr>
        <w:t>«</w:t>
      </w:r>
      <w:r w:rsidRPr="00BE5952">
        <w:rPr>
          <w:rFonts w:ascii="Times New Roman" w:hAnsi="Times New Roman"/>
          <w:color w:val="000000"/>
          <w:sz w:val="24"/>
          <w:szCs w:val="24"/>
        </w:rPr>
        <w:t>информационного моста</w:t>
      </w:r>
      <w:r>
        <w:rPr>
          <w:rFonts w:ascii="Times New Roman" w:hAnsi="Times New Roman"/>
          <w:color w:val="000000"/>
          <w:sz w:val="24"/>
          <w:szCs w:val="24"/>
        </w:rPr>
        <w:t>» взаимодействия 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 и администраций муниципальных образований</w:t>
      </w:r>
      <w:r w:rsidRPr="00BE5952">
        <w:rPr>
          <w:rFonts w:ascii="Times New Roman" w:hAnsi="Times New Roman"/>
          <w:color w:val="000000"/>
          <w:sz w:val="24"/>
          <w:szCs w:val="24"/>
        </w:rPr>
        <w:t xml:space="preserve"> Калининградской области по вопросам защиты прав потребителей финансовых услуг. </w:t>
      </w:r>
    </w:p>
    <w:p w:rsidR="00F13D61" w:rsidRPr="00BE5952" w:rsidRDefault="00F13D61"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 xml:space="preserve">При создании специализированной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по вопросам защиты потребителей финансовых услуг следует учитывать возможности интеграции существующей в настоящий момент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w:t>
      </w:r>
      <w:r>
        <w:rPr>
          <w:rFonts w:ascii="Times New Roman" w:hAnsi="Times New Roman"/>
          <w:color w:val="000000"/>
          <w:sz w:val="24"/>
          <w:szCs w:val="24"/>
        </w:rPr>
        <w:t>Управления</w:t>
      </w:r>
      <w:r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Калининградской области</w:t>
      </w:r>
      <w:r w:rsidRPr="00BE5952">
        <w:rPr>
          <w:rFonts w:ascii="Times New Roman" w:hAnsi="Times New Roman"/>
          <w:color w:val="000000"/>
          <w:sz w:val="24"/>
          <w:szCs w:val="24"/>
        </w:rPr>
        <w:t xml:space="preserve">, а также планирующихся к созданию </w:t>
      </w:r>
      <w:r>
        <w:rPr>
          <w:rFonts w:ascii="Times New Roman" w:hAnsi="Times New Roman"/>
          <w:color w:val="000000"/>
          <w:sz w:val="24"/>
          <w:szCs w:val="24"/>
        </w:rPr>
        <w:t xml:space="preserve">колл центра </w:t>
      </w:r>
      <w:r w:rsidRPr="00BE5952">
        <w:rPr>
          <w:rFonts w:ascii="Times New Roman" w:hAnsi="Times New Roman"/>
          <w:color w:val="000000"/>
          <w:sz w:val="24"/>
          <w:szCs w:val="24"/>
        </w:rPr>
        <w:t xml:space="preserve">на базе МФЦ г. Калининграда и </w:t>
      </w:r>
      <w:r>
        <w:rPr>
          <w:rFonts w:ascii="Times New Roman" w:hAnsi="Times New Roman"/>
          <w:color w:val="000000"/>
          <w:sz w:val="24"/>
          <w:szCs w:val="24"/>
        </w:rPr>
        <w:t>«</w:t>
      </w:r>
      <w:r w:rsidRPr="00BE5952">
        <w:rPr>
          <w:rFonts w:ascii="Times New Roman" w:hAnsi="Times New Roman"/>
          <w:color w:val="000000"/>
          <w:sz w:val="24"/>
          <w:szCs w:val="24"/>
        </w:rPr>
        <w:t>горячей линии</w:t>
      </w:r>
      <w:r>
        <w:rPr>
          <w:rFonts w:ascii="Times New Roman" w:hAnsi="Times New Roman"/>
          <w:color w:val="000000"/>
          <w:sz w:val="24"/>
          <w:szCs w:val="24"/>
        </w:rPr>
        <w:t>»</w:t>
      </w:r>
      <w:r w:rsidRPr="00BE5952">
        <w:rPr>
          <w:rFonts w:ascii="Times New Roman" w:hAnsi="Times New Roman"/>
          <w:color w:val="000000"/>
          <w:sz w:val="24"/>
          <w:szCs w:val="24"/>
        </w:rPr>
        <w:t xml:space="preserve"> для потребителей финансовых услуг в рамках реализации Министерство</w:t>
      </w:r>
      <w:r>
        <w:rPr>
          <w:rFonts w:ascii="Times New Roman" w:hAnsi="Times New Roman"/>
          <w:color w:val="000000"/>
          <w:sz w:val="24"/>
          <w:szCs w:val="24"/>
        </w:rPr>
        <w:t>м</w:t>
      </w:r>
      <w:r w:rsidRPr="00BE5952">
        <w:rPr>
          <w:rFonts w:ascii="Times New Roman" w:hAnsi="Times New Roman"/>
          <w:color w:val="000000"/>
          <w:sz w:val="24"/>
          <w:szCs w:val="24"/>
        </w:rPr>
        <w:t xml:space="preserve"> финансов Калининградской области региональной программы повышения фина</w:t>
      </w:r>
      <w:r>
        <w:rPr>
          <w:rFonts w:ascii="Times New Roman" w:hAnsi="Times New Roman"/>
          <w:color w:val="000000"/>
          <w:sz w:val="24"/>
          <w:szCs w:val="24"/>
        </w:rPr>
        <w:t>нсовой грамотности</w:t>
      </w:r>
      <w:r w:rsidRPr="00BE5952">
        <w:rPr>
          <w:rFonts w:ascii="Times New Roman" w:hAnsi="Times New Roman"/>
          <w:color w:val="000000"/>
          <w:sz w:val="24"/>
          <w:szCs w:val="24"/>
        </w:rPr>
        <w:t>.</w:t>
      </w:r>
    </w:p>
    <w:p w:rsidR="00EC472E" w:rsidRPr="00BE5952" w:rsidRDefault="00EC472E" w:rsidP="00CC0FE2">
      <w:pPr>
        <w:keepNext/>
        <w:keepLines/>
        <w:numPr>
          <w:ilvl w:val="3"/>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29" w:name="_Toc383076642"/>
      <w:r w:rsidRPr="00BE5952">
        <w:rPr>
          <w:rFonts w:ascii="Times New Roman" w:hAnsi="Times New Roman"/>
          <w:b/>
          <w:color w:val="000000"/>
          <w:sz w:val="24"/>
          <w:szCs w:val="24"/>
        </w:rPr>
        <w:t>Организация взаимодействия с Региональным центром повышения финансовой грамотности</w:t>
      </w:r>
      <w:bookmarkEnd w:id="129"/>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82751F" w:rsidRPr="0082751F" w:rsidRDefault="00B171A4"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w:t>
      </w:r>
      <w:r w:rsidR="00EC472E" w:rsidRPr="00BE5952">
        <w:rPr>
          <w:rFonts w:ascii="Times New Roman" w:hAnsi="Times New Roman"/>
          <w:color w:val="000000"/>
          <w:sz w:val="24"/>
          <w:szCs w:val="24"/>
        </w:rPr>
        <w:t xml:space="preserve"> рамках реализации региональной программы финансовой грамотности планируется создание регионального центра повышения финансовой грамотности (РЦФГ). Цель создания РЦФГ -  </w:t>
      </w:r>
      <w:r w:rsidR="0082751F" w:rsidRPr="0082751F">
        <w:rPr>
          <w:rFonts w:ascii="Times New Roman" w:hAnsi="Times New Roman"/>
          <w:color w:val="000000"/>
          <w:sz w:val="24"/>
          <w:szCs w:val="24"/>
        </w:rPr>
        <w:t>осуществление деятельности в области повышения финансовой грамотности в Калининградской</w:t>
      </w:r>
      <w:r w:rsidR="0082751F">
        <w:rPr>
          <w:rFonts w:ascii="Times New Roman" w:hAnsi="Times New Roman"/>
          <w:color w:val="000000"/>
          <w:sz w:val="24"/>
          <w:szCs w:val="24"/>
        </w:rPr>
        <w:t xml:space="preserve"> области и</w:t>
      </w:r>
      <w:r w:rsidR="0082751F" w:rsidRPr="0082751F">
        <w:rPr>
          <w:rFonts w:ascii="Times New Roman" w:hAnsi="Times New Roman"/>
          <w:color w:val="000000"/>
          <w:sz w:val="24"/>
          <w:szCs w:val="24"/>
        </w:rPr>
        <w:t xml:space="preserve"> обеспечение устойчивости программ повышения финансовой грамотности после их окончания. </w:t>
      </w: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В РЦФГ можно будет получить консультативную помощь, информационные материалы (брошюры), учебные материалы по финансовой грамотности, РЦФГ может осуществлять техническую поддержку Интернет-порталов и оказывать прочие услуги, например, помогать учителям овладевать методикой повышения финансовой грамотности, организовывать различные образовательные мероприятия.</w:t>
      </w:r>
    </w:p>
    <w:p w:rsidR="009048A2" w:rsidRPr="009048A2" w:rsidRDefault="009048A2" w:rsidP="00CC0FE2">
      <w:pPr>
        <w:tabs>
          <w:tab w:val="left" w:pos="1276"/>
        </w:tabs>
        <w:spacing w:line="360" w:lineRule="auto"/>
        <w:ind w:firstLine="709"/>
        <w:contextualSpacing/>
        <w:jc w:val="both"/>
        <w:rPr>
          <w:rFonts w:ascii="Times New Roman" w:hAnsi="Times New Roman"/>
          <w:color w:val="000000"/>
          <w:sz w:val="24"/>
          <w:szCs w:val="24"/>
        </w:rPr>
      </w:pPr>
      <w:r w:rsidRPr="009048A2">
        <w:rPr>
          <w:rFonts w:ascii="Times New Roman" w:hAnsi="Times New Roman"/>
          <w:color w:val="000000"/>
          <w:sz w:val="24"/>
          <w:szCs w:val="24"/>
        </w:rPr>
        <w:t>Представляется, что РЦФГ может являться центром обеспечивающим методическое и информационное взаимодействие</w:t>
      </w:r>
      <w:r>
        <w:rPr>
          <w:rFonts w:ascii="Times New Roman" w:hAnsi="Times New Roman"/>
          <w:color w:val="000000"/>
          <w:sz w:val="24"/>
          <w:szCs w:val="24"/>
        </w:rPr>
        <w:t xml:space="preserve"> между Управлением Роспотребнадзора и администрациями муниципальных образований Калининградской области.</w:t>
      </w:r>
    </w:p>
    <w:p w:rsidR="009048A2" w:rsidRDefault="009048A2"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B171A4"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w:t>
      </w:r>
      <w:r w:rsidR="00EC472E" w:rsidRPr="00BE5952">
        <w:rPr>
          <w:rFonts w:ascii="Times New Roman" w:hAnsi="Times New Roman"/>
          <w:color w:val="000000"/>
          <w:sz w:val="24"/>
          <w:szCs w:val="24"/>
        </w:rPr>
        <w:t>иповой возможный перечень задач РЦФГ включает:</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формирование</w:t>
      </w:r>
      <w:proofErr w:type="gramEnd"/>
      <w:r w:rsidRPr="00EC1402">
        <w:rPr>
          <w:rFonts w:ascii="Times New Roman" w:hAnsi="Times New Roman"/>
          <w:color w:val="000000"/>
          <w:sz w:val="24"/>
          <w:szCs w:val="24"/>
        </w:rPr>
        <w:t xml:space="preserve"> сети центров для обучения и консультирования населения, в том числе используя существующие в регионе муниципальные информационные и методические центры, службы занятости, библиотеки и прочее;</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обучение</w:t>
      </w:r>
      <w:proofErr w:type="gramEnd"/>
      <w:r w:rsidRPr="00EC1402">
        <w:rPr>
          <w:rFonts w:ascii="Times New Roman" w:hAnsi="Times New Roman"/>
          <w:color w:val="000000"/>
          <w:sz w:val="24"/>
          <w:szCs w:val="24"/>
        </w:rPr>
        <w:t xml:space="preserve"> ведущих специалистов центра, а также специалистов служб занятости, соц</w:t>
      </w:r>
      <w:r w:rsidR="0019746F" w:rsidRPr="00EC1402">
        <w:rPr>
          <w:rFonts w:ascii="Times New Roman" w:hAnsi="Times New Roman"/>
          <w:color w:val="000000"/>
          <w:sz w:val="24"/>
          <w:szCs w:val="24"/>
        </w:rPr>
        <w:t xml:space="preserve">иальных </w:t>
      </w:r>
      <w:r w:rsidRPr="00EC1402">
        <w:rPr>
          <w:rFonts w:ascii="Times New Roman" w:hAnsi="Times New Roman"/>
          <w:color w:val="000000"/>
          <w:sz w:val="24"/>
          <w:szCs w:val="24"/>
        </w:rPr>
        <w:t>служб, центров по развитию малого бизнеса, методические центров и других региональных и муниципальных структур, а также НКО и коммерческого сектора методикам повышения финансовой грамотности и реализации образовательных программ для различных целевых аудиторий;</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взаимодействие</w:t>
      </w:r>
      <w:proofErr w:type="gramEnd"/>
      <w:r w:rsidRPr="00EC1402">
        <w:rPr>
          <w:rFonts w:ascii="Times New Roman" w:hAnsi="Times New Roman"/>
          <w:color w:val="000000"/>
          <w:sz w:val="24"/>
          <w:szCs w:val="24"/>
        </w:rPr>
        <w:t xml:space="preserve"> с образовательными учреждениями и другими организациями, реализующими образовательные мероприятия в области повышения финансовой грамотности;</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апробация</w:t>
      </w:r>
      <w:proofErr w:type="gramEnd"/>
      <w:r w:rsidRPr="00EC1402">
        <w:rPr>
          <w:rFonts w:ascii="Times New Roman" w:hAnsi="Times New Roman"/>
          <w:color w:val="000000"/>
          <w:sz w:val="24"/>
          <w:szCs w:val="24"/>
        </w:rPr>
        <w:t xml:space="preserve"> разработанных образовательных программ для молодежи и взрослого населения;</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работа</w:t>
      </w:r>
      <w:proofErr w:type="gramEnd"/>
      <w:r w:rsidRPr="00EC1402">
        <w:rPr>
          <w:rFonts w:ascii="Times New Roman" w:hAnsi="Times New Roman"/>
          <w:color w:val="000000"/>
          <w:sz w:val="24"/>
          <w:szCs w:val="24"/>
        </w:rPr>
        <w:t xml:space="preserve"> с неправительственными организациями, ассоциациями, содействующими защите прав потребителей и работающих в сфере финансового консультирования, а также бизнесом;</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работа</w:t>
      </w:r>
      <w:proofErr w:type="gramEnd"/>
      <w:r w:rsidRPr="00EC1402">
        <w:rPr>
          <w:rFonts w:ascii="Times New Roman" w:hAnsi="Times New Roman"/>
          <w:color w:val="000000"/>
          <w:sz w:val="24"/>
          <w:szCs w:val="24"/>
        </w:rPr>
        <w:t xml:space="preserve"> с работодателями, заинтересованными в подготовке кадров по тематике финансовой грамотности;</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широкое</w:t>
      </w:r>
      <w:proofErr w:type="gramEnd"/>
      <w:r w:rsidRPr="00EC1402">
        <w:rPr>
          <w:rFonts w:ascii="Times New Roman" w:hAnsi="Times New Roman"/>
          <w:color w:val="000000"/>
          <w:sz w:val="24"/>
          <w:szCs w:val="24"/>
        </w:rPr>
        <w:t xml:space="preserve"> информирование общественности через региональные СМИ, организация мероприятий, семинаров, конференций, фестивалей, конкурсов, олимпиад для привлечения школьников, их родителей, студентов и представителей других целевых групп;</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ведение</w:t>
      </w:r>
      <w:proofErr w:type="gramEnd"/>
      <w:r w:rsidRPr="00EC1402">
        <w:rPr>
          <w:rFonts w:ascii="Times New Roman" w:hAnsi="Times New Roman"/>
          <w:color w:val="000000"/>
          <w:sz w:val="24"/>
          <w:szCs w:val="24"/>
        </w:rPr>
        <w:t xml:space="preserve"> регионального раздела на Национальном информационно-образовательном портале;</w:t>
      </w:r>
    </w:p>
    <w:p w:rsidR="00EC472E" w:rsidRPr="00EC140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t>предоставление</w:t>
      </w:r>
      <w:proofErr w:type="gramEnd"/>
      <w:r w:rsidRPr="00EC1402">
        <w:rPr>
          <w:rFonts w:ascii="Times New Roman" w:hAnsi="Times New Roman"/>
          <w:color w:val="000000"/>
          <w:sz w:val="24"/>
          <w:szCs w:val="24"/>
        </w:rPr>
        <w:t xml:space="preserve"> консультативных услуг населению в области финансовой грамотности и защиты прав потребителей финансовых услуг, организация регионального </w:t>
      </w:r>
      <w:proofErr w:type="spellStart"/>
      <w:r w:rsidRPr="00EC1402">
        <w:rPr>
          <w:rFonts w:ascii="Times New Roman" w:hAnsi="Times New Roman"/>
          <w:color w:val="000000"/>
          <w:sz w:val="24"/>
          <w:szCs w:val="24"/>
        </w:rPr>
        <w:t>call</w:t>
      </w:r>
      <w:proofErr w:type="spellEnd"/>
      <w:r w:rsidRPr="00EC1402">
        <w:rPr>
          <w:rFonts w:ascii="Times New Roman" w:hAnsi="Times New Roman"/>
          <w:color w:val="000000"/>
          <w:sz w:val="24"/>
          <w:szCs w:val="24"/>
        </w:rPr>
        <w:t>-центра;</w:t>
      </w:r>
    </w:p>
    <w:p w:rsidR="009048A2" w:rsidRDefault="00EC472E" w:rsidP="00CC0FE2">
      <w:pPr>
        <w:pStyle w:val="ad"/>
        <w:numPr>
          <w:ilvl w:val="0"/>
          <w:numId w:val="6"/>
        </w:numPr>
        <w:tabs>
          <w:tab w:val="left" w:pos="1276"/>
        </w:tabs>
        <w:spacing w:line="360" w:lineRule="auto"/>
        <w:ind w:left="0" w:firstLine="709"/>
        <w:jc w:val="both"/>
        <w:rPr>
          <w:rFonts w:ascii="Times New Roman" w:hAnsi="Times New Roman"/>
          <w:color w:val="000000"/>
          <w:sz w:val="24"/>
          <w:szCs w:val="24"/>
        </w:rPr>
      </w:pPr>
      <w:proofErr w:type="gramStart"/>
      <w:r w:rsidRPr="00EC1402">
        <w:rPr>
          <w:rFonts w:ascii="Times New Roman" w:hAnsi="Times New Roman"/>
          <w:color w:val="000000"/>
          <w:sz w:val="24"/>
          <w:szCs w:val="24"/>
        </w:rPr>
        <w:lastRenderedPageBreak/>
        <w:t>взаимодействие</w:t>
      </w:r>
      <w:proofErr w:type="gramEnd"/>
      <w:r w:rsidRPr="00EC1402">
        <w:rPr>
          <w:rFonts w:ascii="Times New Roman" w:hAnsi="Times New Roman"/>
          <w:color w:val="000000"/>
          <w:sz w:val="24"/>
          <w:szCs w:val="24"/>
        </w:rPr>
        <w:t xml:space="preserve"> с создаваемыми в рамках Проекта «Содействие повышению уровня финансовой грамотности населения и развитию финансового образования в Российской Федерации» федеральными центрами, осуществляющими методическую поддержку в сфере повышения финансовой грамотности.  Через федеральные центры в РЦФГ будут поступать учебные материалы, разработанные в Проекте, включая методические материалы для </w:t>
      </w:r>
      <w:proofErr w:type="spellStart"/>
      <w:r w:rsidRPr="00EC1402">
        <w:rPr>
          <w:rFonts w:ascii="Times New Roman" w:hAnsi="Times New Roman"/>
          <w:color w:val="000000"/>
          <w:sz w:val="24"/>
          <w:szCs w:val="24"/>
        </w:rPr>
        <w:t>тьюторов</w:t>
      </w:r>
      <w:proofErr w:type="spellEnd"/>
      <w:r w:rsidRPr="00EC1402">
        <w:rPr>
          <w:rFonts w:ascii="Times New Roman" w:hAnsi="Times New Roman"/>
          <w:color w:val="000000"/>
          <w:sz w:val="24"/>
          <w:szCs w:val="24"/>
        </w:rPr>
        <w:t>. Федеральные центры будут обеспечивать подготовку специалистов РЦФГ и осуществлять их регулярное консультационное сопровождение.</w:t>
      </w:r>
    </w:p>
    <w:p w:rsidR="00401B4C" w:rsidRDefault="00401B4C" w:rsidP="00401B4C">
      <w:pPr>
        <w:tabs>
          <w:tab w:val="left" w:pos="1276"/>
        </w:tabs>
        <w:spacing w:line="360" w:lineRule="auto"/>
        <w:ind w:firstLine="709"/>
        <w:contextualSpacing/>
        <w:jc w:val="both"/>
        <w:rPr>
          <w:rFonts w:ascii="Times New Roman" w:hAnsi="Times New Roman"/>
          <w:color w:val="000000"/>
          <w:sz w:val="24"/>
          <w:szCs w:val="24"/>
        </w:rPr>
      </w:pPr>
      <w:r w:rsidRPr="00401B4C">
        <w:rPr>
          <w:rFonts w:ascii="Times New Roman" w:hAnsi="Times New Roman"/>
          <w:color w:val="000000"/>
          <w:sz w:val="24"/>
          <w:szCs w:val="24"/>
        </w:rPr>
        <w:t>Организация взаимодействия РЦФГ с Управлением Роспотребнадзора по Калининградской области и администрациями муниципальных образований может быть налажена в рамках деятельности Координационного межведомственного совета по защите прав потребителей при Правительстве Калининградской области</w:t>
      </w:r>
    </w:p>
    <w:p w:rsidR="00401B4C" w:rsidRPr="00401B4C" w:rsidRDefault="00EC472E" w:rsidP="00401B4C">
      <w:pPr>
        <w:keepNext/>
        <w:keepLines/>
        <w:numPr>
          <w:ilvl w:val="2"/>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30" w:name="_Toc380592664"/>
      <w:bookmarkStart w:id="131" w:name="_Toc380592847"/>
      <w:bookmarkStart w:id="132" w:name="_Toc383076643"/>
      <w:bookmarkEnd w:id="130"/>
      <w:bookmarkEnd w:id="131"/>
      <w:r w:rsidRPr="00BE5952">
        <w:rPr>
          <w:rFonts w:ascii="Times New Roman" w:hAnsi="Times New Roman"/>
          <w:b/>
          <w:color w:val="000000"/>
          <w:sz w:val="24"/>
          <w:szCs w:val="24"/>
        </w:rPr>
        <w:t>Взаимодействие с общественными организациями в сфере защиты прав п</w:t>
      </w:r>
      <w:r w:rsidR="00D303B0">
        <w:rPr>
          <w:rFonts w:ascii="Times New Roman" w:hAnsi="Times New Roman"/>
          <w:b/>
          <w:color w:val="000000"/>
          <w:sz w:val="24"/>
          <w:szCs w:val="24"/>
        </w:rPr>
        <w:t>о</w:t>
      </w:r>
      <w:r w:rsidRPr="00BE5952">
        <w:rPr>
          <w:rFonts w:ascii="Times New Roman" w:hAnsi="Times New Roman"/>
          <w:b/>
          <w:color w:val="000000"/>
          <w:sz w:val="24"/>
          <w:szCs w:val="24"/>
        </w:rPr>
        <w:t>требителей финансовых услуг</w:t>
      </w:r>
      <w:bookmarkEnd w:id="132"/>
    </w:p>
    <w:p w:rsidR="00401B4C" w:rsidRDefault="00401B4C" w:rsidP="00235385">
      <w:pPr>
        <w:tabs>
          <w:tab w:val="left" w:pos="1276"/>
        </w:tabs>
        <w:spacing w:line="360" w:lineRule="auto"/>
        <w:ind w:firstLine="709"/>
        <w:contextualSpacing/>
        <w:jc w:val="both"/>
        <w:rPr>
          <w:rFonts w:ascii="Times New Roman" w:hAnsi="Times New Roman"/>
          <w:color w:val="000000"/>
          <w:sz w:val="24"/>
          <w:szCs w:val="24"/>
        </w:rPr>
      </w:pPr>
    </w:p>
    <w:p w:rsidR="00D32DE9" w:rsidRDefault="008D479F" w:rsidP="00235385">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В ходе проведенного исследования выявлено 35 общественных организаций, осуществляющих</w:t>
      </w:r>
      <w:r w:rsidR="00235385">
        <w:rPr>
          <w:rFonts w:ascii="Times New Roman" w:hAnsi="Times New Roman"/>
          <w:color w:val="000000"/>
          <w:sz w:val="24"/>
          <w:szCs w:val="24"/>
        </w:rPr>
        <w:t xml:space="preserve"> в Калининградской области</w:t>
      </w:r>
      <w:r w:rsidRPr="00636572">
        <w:rPr>
          <w:rFonts w:ascii="Times New Roman" w:hAnsi="Times New Roman"/>
          <w:color w:val="000000"/>
          <w:sz w:val="24"/>
          <w:szCs w:val="24"/>
        </w:rPr>
        <w:t xml:space="preserve"> деятельность в сфере защиты прав потребителей, с которыми Управление Роспотребнадзора подписало соглашения о сотрудничестве. </w:t>
      </w:r>
    </w:p>
    <w:p w:rsidR="00235385" w:rsidRPr="00235385" w:rsidRDefault="00D32DE9" w:rsidP="00235385">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регионе действует </w:t>
      </w:r>
      <w:r w:rsidR="00235385" w:rsidRPr="00235385">
        <w:rPr>
          <w:rFonts w:ascii="Times New Roman" w:hAnsi="Times New Roman"/>
          <w:color w:val="000000"/>
          <w:sz w:val="24"/>
          <w:szCs w:val="24"/>
        </w:rPr>
        <w:t>7 общественных организаций по защите прав потребителей:</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xml:space="preserve"> - Подразделение Общероссийской общественной организации «</w:t>
      </w:r>
      <w:proofErr w:type="spellStart"/>
      <w:r w:rsidRPr="00235385">
        <w:rPr>
          <w:rFonts w:ascii="Times New Roman" w:hAnsi="Times New Roman"/>
          <w:color w:val="000000"/>
          <w:sz w:val="24"/>
          <w:szCs w:val="24"/>
        </w:rPr>
        <w:t>Финпотребсоюз</w:t>
      </w:r>
      <w:proofErr w:type="spellEnd"/>
      <w:r w:rsidRPr="00235385">
        <w:rPr>
          <w:rFonts w:ascii="Times New Roman" w:hAnsi="Times New Roman"/>
          <w:color w:val="000000"/>
          <w:sz w:val="24"/>
          <w:szCs w:val="24"/>
        </w:rPr>
        <w:t>»,</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КРОО «Гражданское общество»,</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КРОО «Общественная правовая защита»,</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xml:space="preserve">-  КРОО «Общество защиты прав потребителей Калининградской области», </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xml:space="preserve">-  КРООП «Институт независимой экспертизы социальных отношений», </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МООП ЗПП «Робин Гуд»,</w:t>
      </w:r>
    </w:p>
    <w:p w:rsidR="00235385" w:rsidRP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КМООП «ЗПП финансовый и правовой защиты».</w:t>
      </w:r>
    </w:p>
    <w:p w:rsidR="00235385" w:rsidRDefault="00235385" w:rsidP="00235385">
      <w:pPr>
        <w:tabs>
          <w:tab w:val="left" w:pos="1276"/>
        </w:tabs>
        <w:spacing w:line="360" w:lineRule="auto"/>
        <w:ind w:firstLine="709"/>
        <w:contextualSpacing/>
        <w:jc w:val="both"/>
        <w:rPr>
          <w:rFonts w:ascii="Times New Roman" w:hAnsi="Times New Roman"/>
          <w:color w:val="000000"/>
          <w:sz w:val="24"/>
          <w:szCs w:val="24"/>
        </w:rPr>
      </w:pPr>
      <w:r w:rsidRPr="00235385">
        <w:rPr>
          <w:rFonts w:ascii="Times New Roman" w:hAnsi="Times New Roman"/>
          <w:color w:val="000000"/>
          <w:sz w:val="24"/>
          <w:szCs w:val="24"/>
        </w:rPr>
        <w:t xml:space="preserve">С </w:t>
      </w:r>
      <w:proofErr w:type="gramStart"/>
      <w:r w:rsidRPr="00235385">
        <w:rPr>
          <w:rFonts w:ascii="Times New Roman" w:hAnsi="Times New Roman"/>
          <w:color w:val="000000"/>
          <w:sz w:val="24"/>
          <w:szCs w:val="24"/>
        </w:rPr>
        <w:t>5  общественными</w:t>
      </w:r>
      <w:proofErr w:type="gramEnd"/>
      <w:r w:rsidRPr="00235385">
        <w:rPr>
          <w:rFonts w:ascii="Times New Roman" w:hAnsi="Times New Roman"/>
          <w:color w:val="000000"/>
          <w:sz w:val="24"/>
          <w:szCs w:val="24"/>
        </w:rPr>
        <w:t xml:space="preserve"> организациями потребителей Управлением ведется работа в рамках подписанных соглашений («</w:t>
      </w:r>
      <w:proofErr w:type="spellStart"/>
      <w:r w:rsidRPr="00235385">
        <w:rPr>
          <w:rFonts w:ascii="Times New Roman" w:hAnsi="Times New Roman"/>
          <w:color w:val="000000"/>
          <w:sz w:val="24"/>
          <w:szCs w:val="24"/>
        </w:rPr>
        <w:t>Финпотребсоюз</w:t>
      </w:r>
      <w:proofErr w:type="spellEnd"/>
      <w:r w:rsidRPr="00235385">
        <w:rPr>
          <w:rFonts w:ascii="Times New Roman" w:hAnsi="Times New Roman"/>
          <w:color w:val="000000"/>
          <w:sz w:val="24"/>
          <w:szCs w:val="24"/>
        </w:rPr>
        <w:t>», «Гражданское общество», «Общественная правовая защита», «</w:t>
      </w:r>
      <w:proofErr w:type="spellStart"/>
      <w:r w:rsidRPr="00235385">
        <w:rPr>
          <w:rFonts w:ascii="Times New Roman" w:hAnsi="Times New Roman"/>
          <w:color w:val="000000"/>
          <w:sz w:val="24"/>
          <w:szCs w:val="24"/>
        </w:rPr>
        <w:t>РобинГуд</w:t>
      </w:r>
      <w:proofErr w:type="spellEnd"/>
      <w:r w:rsidRPr="00235385">
        <w:rPr>
          <w:rFonts w:ascii="Times New Roman" w:hAnsi="Times New Roman"/>
          <w:color w:val="000000"/>
          <w:sz w:val="24"/>
          <w:szCs w:val="24"/>
        </w:rPr>
        <w:t xml:space="preserve">», «Институт  независимой экспертизы </w:t>
      </w:r>
      <w:r w:rsidRPr="00235385">
        <w:rPr>
          <w:rFonts w:ascii="Times New Roman" w:hAnsi="Times New Roman"/>
          <w:color w:val="000000"/>
          <w:sz w:val="24"/>
          <w:szCs w:val="24"/>
        </w:rPr>
        <w:lastRenderedPageBreak/>
        <w:t xml:space="preserve">социальных отношений»). Достигнута договоренность и подготовлен проект соглашения </w:t>
      </w:r>
      <w:proofErr w:type="gramStart"/>
      <w:r w:rsidRPr="00235385">
        <w:rPr>
          <w:rFonts w:ascii="Times New Roman" w:hAnsi="Times New Roman"/>
          <w:color w:val="000000"/>
          <w:sz w:val="24"/>
          <w:szCs w:val="24"/>
        </w:rPr>
        <w:t>с  Общественной</w:t>
      </w:r>
      <w:proofErr w:type="gramEnd"/>
      <w:r w:rsidRPr="00235385">
        <w:rPr>
          <w:rFonts w:ascii="Times New Roman" w:hAnsi="Times New Roman"/>
          <w:color w:val="000000"/>
          <w:sz w:val="24"/>
          <w:szCs w:val="24"/>
        </w:rPr>
        <w:t xml:space="preserve"> организацией потребителей  «ЗПП </w:t>
      </w:r>
      <w:r w:rsidR="00D32DE9">
        <w:rPr>
          <w:rFonts w:ascii="Times New Roman" w:hAnsi="Times New Roman"/>
          <w:color w:val="000000"/>
          <w:sz w:val="24"/>
          <w:szCs w:val="24"/>
        </w:rPr>
        <w:t>финансовый и правовой защиты».</w:t>
      </w:r>
    </w:p>
    <w:p w:rsidR="00D32DE9" w:rsidRDefault="00D32DE9" w:rsidP="00235385">
      <w:pPr>
        <w:tabs>
          <w:tab w:val="left" w:pos="1276"/>
        </w:tabs>
        <w:spacing w:line="360" w:lineRule="auto"/>
        <w:ind w:firstLine="709"/>
        <w:contextualSpacing/>
        <w:jc w:val="both"/>
        <w:rPr>
          <w:rFonts w:ascii="Times New Roman" w:hAnsi="Times New Roman"/>
          <w:color w:val="000000"/>
          <w:sz w:val="24"/>
          <w:szCs w:val="24"/>
        </w:rPr>
      </w:pPr>
    </w:p>
    <w:p w:rsidR="008D479F" w:rsidRDefault="008D479F" w:rsidP="00235385">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Представители данных организаций принимают участие в дежурствах на базе общественной приемной Управления Роспотребнадзора, участвуют в выездных консультациях и месячниках по защите прав потребителей, в акциях по пресечению нарушений прав потребителей; анкетировании населения, издания памяток и информационных буклетов. </w:t>
      </w:r>
    </w:p>
    <w:p w:rsidR="008D479F" w:rsidRDefault="008D479F" w:rsidP="008D479F">
      <w:pPr>
        <w:tabs>
          <w:tab w:val="left" w:pos="1276"/>
        </w:tabs>
        <w:spacing w:line="360" w:lineRule="auto"/>
        <w:ind w:firstLine="709"/>
        <w:contextualSpacing/>
        <w:jc w:val="both"/>
        <w:rPr>
          <w:rFonts w:ascii="Times New Roman" w:hAnsi="Times New Roman"/>
          <w:color w:val="000000"/>
          <w:sz w:val="24"/>
          <w:szCs w:val="24"/>
        </w:rPr>
      </w:pPr>
    </w:p>
    <w:p w:rsidR="008D479F" w:rsidRPr="00636572" w:rsidRDefault="008D479F" w:rsidP="008D479F">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Так в 2013 году в рамках взаимодействия Управления </w:t>
      </w:r>
      <w:proofErr w:type="gramStart"/>
      <w:r w:rsidRPr="00636572">
        <w:rPr>
          <w:rFonts w:ascii="Times New Roman" w:hAnsi="Times New Roman"/>
          <w:color w:val="000000"/>
          <w:sz w:val="24"/>
          <w:szCs w:val="24"/>
        </w:rPr>
        <w:t>Роспотребнадзора  и</w:t>
      </w:r>
      <w:proofErr w:type="gramEnd"/>
      <w:r w:rsidRPr="00636572">
        <w:rPr>
          <w:rFonts w:ascii="Times New Roman" w:hAnsi="Times New Roman"/>
          <w:color w:val="000000"/>
          <w:sz w:val="24"/>
          <w:szCs w:val="24"/>
        </w:rPr>
        <w:t xml:space="preserve"> общественных организаций</w:t>
      </w:r>
      <w:r w:rsidR="00D32DE9">
        <w:rPr>
          <w:rFonts w:ascii="Times New Roman" w:hAnsi="Times New Roman"/>
          <w:color w:val="000000"/>
          <w:sz w:val="24"/>
          <w:szCs w:val="24"/>
        </w:rPr>
        <w:t xml:space="preserve"> в Калининградской области</w:t>
      </w:r>
      <w:r w:rsidRPr="00636572">
        <w:rPr>
          <w:rFonts w:ascii="Times New Roman" w:hAnsi="Times New Roman"/>
          <w:color w:val="000000"/>
          <w:sz w:val="24"/>
          <w:szCs w:val="24"/>
        </w:rPr>
        <w:t xml:space="preserve"> проведено более 70 совместных мероприятий, в </w:t>
      </w:r>
      <w:proofErr w:type="spellStart"/>
      <w:r w:rsidRPr="00636572">
        <w:rPr>
          <w:rFonts w:ascii="Times New Roman" w:hAnsi="Times New Roman"/>
          <w:color w:val="000000"/>
          <w:sz w:val="24"/>
          <w:szCs w:val="24"/>
        </w:rPr>
        <w:t>т.ч</w:t>
      </w:r>
      <w:proofErr w:type="spellEnd"/>
      <w:r w:rsidRPr="00636572">
        <w:rPr>
          <w:rFonts w:ascii="Times New Roman" w:hAnsi="Times New Roman"/>
          <w:color w:val="000000"/>
          <w:sz w:val="24"/>
          <w:szCs w:val="24"/>
        </w:rPr>
        <w:t>.:</w:t>
      </w:r>
    </w:p>
    <w:p w:rsidR="008D479F" w:rsidRPr="00384304" w:rsidRDefault="008D479F" w:rsidP="008D479F">
      <w:pPr>
        <w:pStyle w:val="ad"/>
        <w:numPr>
          <w:ilvl w:val="0"/>
          <w:numId w:val="19"/>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совместное</w:t>
      </w:r>
      <w:proofErr w:type="gramEnd"/>
      <w:r w:rsidRPr="00384304">
        <w:rPr>
          <w:rFonts w:ascii="Times New Roman" w:hAnsi="Times New Roman"/>
          <w:color w:val="000000"/>
          <w:sz w:val="24"/>
          <w:szCs w:val="24"/>
        </w:rPr>
        <w:t xml:space="preserve"> консультирование потребителей через Общественную приемную и Консультативный центр при ФБУЗ «Центр гигиены и эпидемиологии в Калининградской области»;</w:t>
      </w:r>
    </w:p>
    <w:p w:rsidR="008D479F" w:rsidRPr="00384304" w:rsidRDefault="008D479F" w:rsidP="008D479F">
      <w:pPr>
        <w:pStyle w:val="ad"/>
        <w:numPr>
          <w:ilvl w:val="0"/>
          <w:numId w:val="19"/>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акции</w:t>
      </w:r>
      <w:proofErr w:type="gramEnd"/>
      <w:r w:rsidRPr="00384304">
        <w:rPr>
          <w:rFonts w:ascii="Times New Roman" w:hAnsi="Times New Roman"/>
          <w:color w:val="000000"/>
          <w:sz w:val="24"/>
          <w:szCs w:val="24"/>
        </w:rPr>
        <w:t xml:space="preserve"> по пресечению нарушений прав потребителей при реализации алкогольной и табачной продукции;</w:t>
      </w:r>
    </w:p>
    <w:p w:rsidR="008D479F" w:rsidRPr="00384304" w:rsidRDefault="008D479F" w:rsidP="008D479F">
      <w:pPr>
        <w:pStyle w:val="ad"/>
        <w:numPr>
          <w:ilvl w:val="0"/>
          <w:numId w:val="19"/>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анкетирование</w:t>
      </w:r>
      <w:proofErr w:type="gramEnd"/>
      <w:r w:rsidRPr="00384304">
        <w:rPr>
          <w:rFonts w:ascii="Times New Roman" w:hAnsi="Times New Roman"/>
          <w:color w:val="000000"/>
          <w:sz w:val="24"/>
          <w:szCs w:val="24"/>
        </w:rPr>
        <w:t xml:space="preserve"> по изучению уровня потребительских знаний;</w:t>
      </w:r>
    </w:p>
    <w:p w:rsidR="008D479F" w:rsidRPr="00384304" w:rsidRDefault="008D479F" w:rsidP="008D479F">
      <w:pPr>
        <w:pStyle w:val="ad"/>
        <w:numPr>
          <w:ilvl w:val="0"/>
          <w:numId w:val="19"/>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издание</w:t>
      </w:r>
      <w:proofErr w:type="gramEnd"/>
      <w:r w:rsidRPr="00384304">
        <w:rPr>
          <w:rFonts w:ascii="Times New Roman" w:hAnsi="Times New Roman"/>
          <w:color w:val="000000"/>
          <w:sz w:val="24"/>
          <w:szCs w:val="24"/>
        </w:rPr>
        <w:t xml:space="preserve"> памяток для потребителей по различным видам услуг и видам товаров;</w:t>
      </w:r>
    </w:p>
    <w:p w:rsidR="008D479F" w:rsidRPr="00384304" w:rsidRDefault="008D479F" w:rsidP="008D479F">
      <w:pPr>
        <w:pStyle w:val="ad"/>
        <w:numPr>
          <w:ilvl w:val="0"/>
          <w:numId w:val="19"/>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в</w:t>
      </w:r>
      <w:r w:rsidRPr="00384304">
        <w:rPr>
          <w:rFonts w:ascii="Times New Roman" w:hAnsi="Times New Roman"/>
          <w:color w:val="000000"/>
          <w:sz w:val="24"/>
          <w:szCs w:val="24"/>
        </w:rPr>
        <w:t>ыездное</w:t>
      </w:r>
      <w:proofErr w:type="gramEnd"/>
      <w:r w:rsidRPr="00384304">
        <w:rPr>
          <w:rFonts w:ascii="Times New Roman" w:hAnsi="Times New Roman"/>
          <w:color w:val="000000"/>
          <w:sz w:val="24"/>
          <w:szCs w:val="24"/>
        </w:rPr>
        <w:t xml:space="preserve"> консультирование населения, проживающего в муниципальных образованиях.</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Следует специально отметить действующие в Калининградской области общественные организации потребителей, специализирующихся на консультировании и защите прав потребителей в сфере финансовых услуг:</w:t>
      </w:r>
    </w:p>
    <w:p w:rsidR="00D32DE9" w:rsidRPr="00384304" w:rsidRDefault="00D32DE9" w:rsidP="00D32DE9">
      <w:pPr>
        <w:pStyle w:val="ad"/>
        <w:numPr>
          <w:ilvl w:val="0"/>
          <w:numId w:val="19"/>
        </w:numPr>
        <w:tabs>
          <w:tab w:val="left" w:pos="1276"/>
        </w:tabs>
        <w:spacing w:line="360" w:lineRule="auto"/>
        <w:ind w:left="0" w:firstLine="709"/>
        <w:jc w:val="both"/>
        <w:rPr>
          <w:rFonts w:ascii="Times New Roman" w:hAnsi="Times New Roman"/>
          <w:color w:val="000000"/>
          <w:sz w:val="24"/>
          <w:szCs w:val="24"/>
        </w:rPr>
      </w:pPr>
      <w:r w:rsidRPr="00384304">
        <w:rPr>
          <w:rFonts w:ascii="Times New Roman" w:hAnsi="Times New Roman"/>
          <w:color w:val="000000"/>
          <w:sz w:val="24"/>
          <w:szCs w:val="24"/>
        </w:rPr>
        <w:t>Калининградское подразделение общероссийской общественной организации потребителей «Союз защиты прав потребителей финансовых услуг» («</w:t>
      </w:r>
      <w:proofErr w:type="spellStart"/>
      <w:r w:rsidRPr="00384304">
        <w:rPr>
          <w:rFonts w:ascii="Times New Roman" w:hAnsi="Times New Roman"/>
          <w:color w:val="000000"/>
          <w:sz w:val="24"/>
          <w:szCs w:val="24"/>
        </w:rPr>
        <w:t>ФинПотребСоюз</w:t>
      </w:r>
      <w:proofErr w:type="spellEnd"/>
      <w:r w:rsidRPr="00384304">
        <w:rPr>
          <w:rFonts w:ascii="Times New Roman" w:hAnsi="Times New Roman"/>
          <w:color w:val="000000"/>
          <w:sz w:val="24"/>
          <w:szCs w:val="24"/>
        </w:rPr>
        <w:t xml:space="preserve">»); </w:t>
      </w:r>
    </w:p>
    <w:p w:rsidR="00D32DE9" w:rsidRPr="00384304" w:rsidRDefault="00D32DE9" w:rsidP="00D32DE9">
      <w:pPr>
        <w:pStyle w:val="ad"/>
        <w:numPr>
          <w:ilvl w:val="0"/>
          <w:numId w:val="19"/>
        </w:numPr>
        <w:tabs>
          <w:tab w:val="left" w:pos="1276"/>
        </w:tabs>
        <w:spacing w:line="360" w:lineRule="auto"/>
        <w:ind w:left="0" w:firstLine="709"/>
        <w:jc w:val="both"/>
        <w:rPr>
          <w:rFonts w:ascii="Times New Roman" w:hAnsi="Times New Roman"/>
          <w:color w:val="000000"/>
          <w:sz w:val="24"/>
          <w:szCs w:val="24"/>
        </w:rPr>
      </w:pPr>
      <w:r w:rsidRPr="00384304">
        <w:rPr>
          <w:rFonts w:ascii="Times New Roman" w:hAnsi="Times New Roman"/>
          <w:color w:val="000000"/>
          <w:sz w:val="24"/>
          <w:szCs w:val="24"/>
        </w:rPr>
        <w:t>Межрегиональная общественная организация по защите прав потребителей «Робин Гуд».</w:t>
      </w:r>
    </w:p>
    <w:p w:rsidR="00D32DE9"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lastRenderedPageBreak/>
        <w:t>Общероссийская общественная организация потребителей "Союз защиты прав потребителей финансовых услуг" (</w:t>
      </w:r>
      <w:proofErr w:type="spellStart"/>
      <w:r w:rsidRPr="00636572">
        <w:rPr>
          <w:rFonts w:ascii="Times New Roman" w:hAnsi="Times New Roman"/>
          <w:color w:val="000000"/>
          <w:sz w:val="24"/>
          <w:szCs w:val="24"/>
        </w:rPr>
        <w:t>ФинПотребСоюз</w:t>
      </w:r>
      <w:proofErr w:type="spellEnd"/>
      <w:r w:rsidRPr="00636572">
        <w:rPr>
          <w:rFonts w:ascii="Times New Roman" w:hAnsi="Times New Roman"/>
          <w:color w:val="000000"/>
          <w:sz w:val="24"/>
          <w:szCs w:val="24"/>
        </w:rPr>
        <w:t>)  была  создана 12 апреля 2010 года общим собранием учредителей   в   соответствии  с     Законом  Российской       Федерации от  07 февраля 1992 года    № 2300-I    «О защите прав потребителей»,    Федеральным законом от 19 мая 1995 года № 82-ФЗ «Об общественных объединениях», Федеральным законом от 5 марта 1999 года №46-ФЗ «О защите прав и законных интересах инвесторов на рынке ценных бумаг».</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p>
    <w:p w:rsidR="00D32DE9"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Основными целями </w:t>
      </w:r>
      <w:proofErr w:type="spellStart"/>
      <w:r w:rsidRPr="00636572">
        <w:rPr>
          <w:rFonts w:ascii="Times New Roman" w:hAnsi="Times New Roman"/>
          <w:color w:val="000000"/>
          <w:sz w:val="24"/>
          <w:szCs w:val="24"/>
        </w:rPr>
        <w:t>ФинПотребСоюза</w:t>
      </w:r>
      <w:proofErr w:type="spellEnd"/>
      <w:r w:rsidRPr="00636572">
        <w:rPr>
          <w:rFonts w:ascii="Times New Roman" w:hAnsi="Times New Roman"/>
          <w:color w:val="000000"/>
          <w:sz w:val="24"/>
          <w:szCs w:val="24"/>
        </w:rPr>
        <w:t xml:space="preserve"> являются защита прав и законных интересов потребителей в сфере финансовых услуг, (в частности, защита прав дольщиков, защита интересов заёмщиков), содействие созданию справедливого и цивилизованного потребительского финансового рынка в интересах российских граждан-потребителей, акционеров и частных инвесторов, пропаганда финансовой грамотности и знаний среди широких слоев населения.</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Задачи </w:t>
      </w:r>
      <w:proofErr w:type="spellStart"/>
      <w:r w:rsidRPr="00636572">
        <w:rPr>
          <w:rFonts w:ascii="Times New Roman" w:hAnsi="Times New Roman"/>
          <w:color w:val="000000"/>
          <w:sz w:val="24"/>
          <w:szCs w:val="24"/>
        </w:rPr>
        <w:t>ФинПотребСоюза</w:t>
      </w:r>
      <w:proofErr w:type="spellEnd"/>
      <w:r w:rsidRPr="00636572">
        <w:rPr>
          <w:rFonts w:ascii="Times New Roman" w:hAnsi="Times New Roman"/>
          <w:color w:val="000000"/>
          <w:sz w:val="24"/>
          <w:szCs w:val="24"/>
        </w:rPr>
        <w:t>:</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оказание</w:t>
      </w:r>
      <w:proofErr w:type="gramEnd"/>
      <w:r w:rsidRPr="00384304">
        <w:rPr>
          <w:rFonts w:ascii="Times New Roman" w:hAnsi="Times New Roman"/>
          <w:color w:val="000000"/>
          <w:sz w:val="24"/>
          <w:szCs w:val="24"/>
        </w:rPr>
        <w:t xml:space="preserve"> юридической помощи и поддержки потребителям финансовых услуг по вопросам, связанным с соблюдением их законных прав и интересов,</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содействие</w:t>
      </w:r>
      <w:proofErr w:type="gramEnd"/>
      <w:r w:rsidRPr="00384304">
        <w:rPr>
          <w:rFonts w:ascii="Times New Roman" w:hAnsi="Times New Roman"/>
          <w:color w:val="000000"/>
          <w:sz w:val="24"/>
          <w:szCs w:val="24"/>
        </w:rPr>
        <w:t xml:space="preserve"> в повышении эффективности и качества работы производителей и поставщиков розничных финансовых услуг,</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общественный</w:t>
      </w:r>
      <w:proofErr w:type="gramEnd"/>
      <w:r w:rsidRPr="00384304">
        <w:rPr>
          <w:rFonts w:ascii="Times New Roman" w:hAnsi="Times New Roman"/>
          <w:color w:val="000000"/>
          <w:sz w:val="24"/>
          <w:szCs w:val="24"/>
        </w:rPr>
        <w:t xml:space="preserve"> контроль за соблюдением законодательства в области прав и интересов потребителей финансовых услуг,</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разработка</w:t>
      </w:r>
      <w:proofErr w:type="gramEnd"/>
      <w:r w:rsidRPr="00384304">
        <w:rPr>
          <w:rFonts w:ascii="Times New Roman" w:hAnsi="Times New Roman"/>
          <w:color w:val="000000"/>
          <w:sz w:val="24"/>
          <w:szCs w:val="24"/>
        </w:rPr>
        <w:t xml:space="preserve"> стандартов в области финансовых услуг, предложения по созданию механизмов гарантирования соблюдения стандартов финансовых услуг,</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повышение</w:t>
      </w:r>
      <w:proofErr w:type="gramEnd"/>
      <w:r w:rsidRPr="00384304">
        <w:rPr>
          <w:rFonts w:ascii="Times New Roman" w:hAnsi="Times New Roman"/>
          <w:color w:val="000000"/>
          <w:sz w:val="24"/>
          <w:szCs w:val="24"/>
        </w:rPr>
        <w:t xml:space="preserve"> уровня информированности населения о рынке финансовых услуг и доверия к финансовым институтам,</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выявление</w:t>
      </w:r>
      <w:proofErr w:type="gramEnd"/>
      <w:r w:rsidRPr="00384304">
        <w:rPr>
          <w:rFonts w:ascii="Times New Roman" w:hAnsi="Times New Roman"/>
          <w:color w:val="000000"/>
          <w:sz w:val="24"/>
          <w:szCs w:val="24"/>
        </w:rPr>
        <w:t xml:space="preserve"> и предотвращение мошенничества на рынке финансовых услуг, в том числе финансовых пирамид,</w:t>
      </w:r>
    </w:p>
    <w:p w:rsidR="00D32DE9" w:rsidRPr="00384304" w:rsidRDefault="00D32DE9" w:rsidP="00D32DE9">
      <w:pPr>
        <w:pStyle w:val="ad"/>
        <w:numPr>
          <w:ilvl w:val="0"/>
          <w:numId w:val="18"/>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hAnsi="Times New Roman"/>
          <w:color w:val="000000"/>
          <w:sz w:val="24"/>
          <w:szCs w:val="24"/>
        </w:rPr>
        <w:t>распространение</w:t>
      </w:r>
      <w:proofErr w:type="gramEnd"/>
      <w:r w:rsidRPr="00384304">
        <w:rPr>
          <w:rFonts w:ascii="Times New Roman" w:hAnsi="Times New Roman"/>
          <w:color w:val="000000"/>
          <w:sz w:val="24"/>
          <w:szCs w:val="24"/>
        </w:rPr>
        <w:t xml:space="preserve"> и внедрение  финансовой грамотности и финансовых знаний среди широких слоев населения.</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proofErr w:type="spellStart"/>
      <w:r w:rsidRPr="00636572">
        <w:rPr>
          <w:rFonts w:ascii="Times New Roman" w:hAnsi="Times New Roman"/>
          <w:color w:val="000000"/>
          <w:sz w:val="24"/>
          <w:szCs w:val="24"/>
        </w:rPr>
        <w:t>ФинПотребСоюз</w:t>
      </w:r>
      <w:proofErr w:type="spellEnd"/>
      <w:r w:rsidRPr="00636572">
        <w:rPr>
          <w:rFonts w:ascii="Times New Roman" w:hAnsi="Times New Roman"/>
          <w:color w:val="000000"/>
          <w:sz w:val="24"/>
          <w:szCs w:val="24"/>
        </w:rPr>
        <w:t xml:space="preserve"> действует в целях оказания всемерной помощи и содействия гражданам - потребителям финансовых услуг в розничных отраслях российского финансового рынка и защита их прав и законных интересов в отношении организаций, осуществляющих следующие виды деятельности на финансовом рынке:</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кредитные, сберегательные платежно-расчетные и депозитные операции,</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ипотечные, страховые, инвестиционные, накопительные, в том числе кооперативные и коллективные, финансовые операции на рынке недвижимости - защита заемщика,</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деятельность инфраструктурных организаций финансового и фондового рынка,</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эмиссия ценных бумаг и иных финансовых инструментов,</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торгово-посредническая деятельность на финансовом, фондовом, валютном и страховом рынках,</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деятельность лизинговых компаний и ломбардов,</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потребительское консультирование,</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 деятельность </w:t>
      </w:r>
      <w:proofErr w:type="spellStart"/>
      <w:r w:rsidRPr="00636572">
        <w:rPr>
          <w:rFonts w:ascii="Times New Roman" w:hAnsi="Times New Roman"/>
          <w:color w:val="000000"/>
          <w:sz w:val="24"/>
          <w:szCs w:val="24"/>
        </w:rPr>
        <w:t>коллекторских</w:t>
      </w:r>
      <w:proofErr w:type="spellEnd"/>
      <w:r w:rsidRPr="00636572">
        <w:rPr>
          <w:rFonts w:ascii="Times New Roman" w:hAnsi="Times New Roman"/>
          <w:color w:val="000000"/>
          <w:sz w:val="24"/>
          <w:szCs w:val="24"/>
        </w:rPr>
        <w:t xml:space="preserve"> компаний,</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деятельность бюро кредитных историй, а также иные виды деятельности на потребительском финансовом рынке,</w:t>
      </w: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защита акционеров и защита частных инвесторов.</w:t>
      </w:r>
      <w:r w:rsidRPr="00636572">
        <w:rPr>
          <w:rFonts w:ascii="Times New Roman" w:hAnsi="Times New Roman"/>
          <w:color w:val="000000"/>
          <w:sz w:val="24"/>
          <w:szCs w:val="24"/>
          <w:vertAlign w:val="superscript"/>
        </w:rPr>
        <w:footnoteReference w:id="40"/>
      </w:r>
    </w:p>
    <w:p w:rsidR="00D32DE9" w:rsidRDefault="00D32DE9" w:rsidP="00D32DE9">
      <w:pPr>
        <w:tabs>
          <w:tab w:val="left" w:pos="1276"/>
        </w:tabs>
        <w:spacing w:line="360" w:lineRule="auto"/>
        <w:ind w:firstLine="709"/>
        <w:contextualSpacing/>
        <w:jc w:val="both"/>
        <w:rPr>
          <w:rFonts w:ascii="Times New Roman" w:hAnsi="Times New Roman"/>
          <w:color w:val="000000"/>
          <w:sz w:val="24"/>
          <w:szCs w:val="24"/>
        </w:rPr>
      </w:pPr>
    </w:p>
    <w:p w:rsidR="00D32DE9"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Так, </w:t>
      </w:r>
      <w:proofErr w:type="gramStart"/>
      <w:r w:rsidRPr="00636572">
        <w:rPr>
          <w:rFonts w:ascii="Times New Roman" w:hAnsi="Times New Roman"/>
          <w:color w:val="000000"/>
          <w:sz w:val="24"/>
          <w:szCs w:val="24"/>
        </w:rPr>
        <w:t>в  2013</w:t>
      </w:r>
      <w:proofErr w:type="gramEnd"/>
      <w:r w:rsidRPr="00636572">
        <w:rPr>
          <w:rFonts w:ascii="Times New Roman" w:hAnsi="Times New Roman"/>
          <w:color w:val="000000"/>
          <w:sz w:val="24"/>
          <w:szCs w:val="24"/>
        </w:rPr>
        <w:t xml:space="preserve"> году в Калининградской региональное отделение </w:t>
      </w:r>
      <w:proofErr w:type="spellStart"/>
      <w:r w:rsidRPr="00636572">
        <w:rPr>
          <w:rFonts w:ascii="Times New Roman" w:hAnsi="Times New Roman"/>
          <w:color w:val="000000"/>
          <w:sz w:val="24"/>
          <w:szCs w:val="24"/>
        </w:rPr>
        <w:t>ФинПотребСоюза</w:t>
      </w:r>
      <w:proofErr w:type="spellEnd"/>
      <w:r w:rsidRPr="00636572">
        <w:rPr>
          <w:rFonts w:ascii="Times New Roman" w:hAnsi="Times New Roman"/>
          <w:color w:val="000000"/>
          <w:sz w:val="24"/>
          <w:szCs w:val="24"/>
        </w:rPr>
        <w:t xml:space="preserve"> по различным вопросам, связанным с защитой прав потребителей  в сфере финансовых услуг обратились 60 человек,</w:t>
      </w:r>
      <w:r w:rsidRPr="00636572">
        <w:rPr>
          <w:rFonts w:ascii="Times New Roman" w:hAnsi="Times New Roman"/>
          <w:sz w:val="24"/>
          <w:szCs w:val="24"/>
        </w:rPr>
        <w:t xml:space="preserve"> </w:t>
      </w:r>
      <w:r w:rsidRPr="00636572">
        <w:rPr>
          <w:rFonts w:ascii="Times New Roman" w:hAnsi="Times New Roman"/>
          <w:color w:val="000000"/>
          <w:sz w:val="24"/>
          <w:szCs w:val="24"/>
        </w:rPr>
        <w:t>два обращения  были направлены в головную общероссийскую организацию, представители которой выступала в судебных процессах в интересах калининградцев.</w:t>
      </w:r>
      <w:r w:rsidRPr="00636572">
        <w:rPr>
          <w:rFonts w:ascii="Times New Roman" w:hAnsi="Times New Roman"/>
          <w:color w:val="000000"/>
          <w:sz w:val="24"/>
          <w:szCs w:val="24"/>
          <w:vertAlign w:val="superscript"/>
        </w:rPr>
        <w:footnoteReference w:id="41"/>
      </w:r>
    </w:p>
    <w:p w:rsidR="00D32DE9" w:rsidRDefault="00D32DE9" w:rsidP="00D32DE9">
      <w:pPr>
        <w:tabs>
          <w:tab w:val="left" w:pos="1276"/>
        </w:tabs>
        <w:spacing w:line="360" w:lineRule="auto"/>
        <w:ind w:firstLine="709"/>
        <w:contextualSpacing/>
        <w:jc w:val="both"/>
        <w:rPr>
          <w:rFonts w:ascii="Times New Roman" w:hAnsi="Times New Roman"/>
          <w:color w:val="000000"/>
          <w:sz w:val="24"/>
          <w:szCs w:val="24"/>
        </w:rPr>
      </w:pPr>
    </w:p>
    <w:p w:rsidR="00D32DE9" w:rsidRPr="00636572" w:rsidRDefault="00D32DE9" w:rsidP="00D32DE9">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lastRenderedPageBreak/>
        <w:t xml:space="preserve">Представительство МООЗПП "Робин Гуд" в Калининградской области занимается деятельностью по защите прав граждан в отношении банков, которые при оформлении кредитов незаконно удерживали и/или удерживают комиссии, в отношении страховых компаний (в основном по вопросам КАСКО и ОСАГО), </w:t>
      </w:r>
      <w:proofErr w:type="gramStart"/>
      <w:r w:rsidRPr="00636572">
        <w:rPr>
          <w:rFonts w:ascii="Times New Roman" w:hAnsi="Times New Roman"/>
          <w:color w:val="000000"/>
          <w:sz w:val="24"/>
          <w:szCs w:val="24"/>
        </w:rPr>
        <w:t>а  также</w:t>
      </w:r>
      <w:proofErr w:type="gramEnd"/>
      <w:r w:rsidRPr="00636572">
        <w:rPr>
          <w:rFonts w:ascii="Times New Roman" w:hAnsi="Times New Roman"/>
          <w:color w:val="000000"/>
          <w:sz w:val="24"/>
          <w:szCs w:val="24"/>
        </w:rPr>
        <w:t xml:space="preserve">  в отношении недобросовестных застройщиков. В 2013 году в МООЗПП "Робин Гуд" в Калининградской области за </w:t>
      </w:r>
      <w:r w:rsidRPr="00384304">
        <w:rPr>
          <w:rFonts w:ascii="Times New Roman" w:eastAsia="Times New Roman" w:hAnsi="Times New Roman"/>
          <w:sz w:val="24"/>
          <w:szCs w:val="24"/>
          <w:lang w:eastAsia="ru-RU"/>
        </w:rPr>
        <w:t>защитой</w:t>
      </w:r>
      <w:r w:rsidRPr="00636572">
        <w:rPr>
          <w:rFonts w:ascii="Times New Roman" w:hAnsi="Times New Roman"/>
          <w:color w:val="000000"/>
          <w:sz w:val="24"/>
          <w:szCs w:val="24"/>
        </w:rPr>
        <w:t xml:space="preserve"> прав в сфере финансовых услуг обратилось 40 человек.</w:t>
      </w:r>
      <w:r w:rsidRPr="00636572">
        <w:rPr>
          <w:rFonts w:ascii="Times New Roman" w:hAnsi="Times New Roman"/>
          <w:color w:val="000000"/>
          <w:sz w:val="24"/>
          <w:szCs w:val="24"/>
          <w:vertAlign w:val="superscript"/>
        </w:rPr>
        <w:footnoteReference w:id="42"/>
      </w:r>
    </w:p>
    <w:p w:rsidR="00D32DE9" w:rsidRDefault="00235385" w:rsidP="00235385">
      <w:pPr>
        <w:tabs>
          <w:tab w:val="left" w:pos="1276"/>
        </w:tabs>
        <w:spacing w:line="360" w:lineRule="auto"/>
        <w:contextualSpacing/>
        <w:jc w:val="both"/>
        <w:rPr>
          <w:rFonts w:ascii="Times New Roman" w:hAnsi="Times New Roman"/>
          <w:color w:val="000000"/>
          <w:sz w:val="24"/>
          <w:szCs w:val="24"/>
        </w:rPr>
      </w:pPr>
      <w:r>
        <w:rPr>
          <w:rFonts w:ascii="Times New Roman" w:hAnsi="Times New Roman"/>
          <w:color w:val="000000"/>
          <w:sz w:val="24"/>
          <w:szCs w:val="24"/>
        </w:rPr>
        <w:tab/>
      </w:r>
    </w:p>
    <w:p w:rsidR="00235385" w:rsidRDefault="00D32DE9" w:rsidP="00235385">
      <w:pPr>
        <w:tabs>
          <w:tab w:val="left" w:pos="1276"/>
        </w:tabs>
        <w:spacing w:line="36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00235385">
        <w:rPr>
          <w:rFonts w:ascii="Times New Roman" w:hAnsi="Times New Roman"/>
          <w:color w:val="000000"/>
          <w:sz w:val="24"/>
          <w:szCs w:val="24"/>
        </w:rPr>
        <w:t xml:space="preserve">В то же время следует отметить, что существующие в настоящее </w:t>
      </w:r>
      <w:r>
        <w:rPr>
          <w:rFonts w:ascii="Times New Roman" w:hAnsi="Times New Roman"/>
          <w:color w:val="000000"/>
          <w:sz w:val="24"/>
          <w:szCs w:val="24"/>
        </w:rPr>
        <w:t>время в</w:t>
      </w:r>
      <w:r w:rsidR="00235385">
        <w:rPr>
          <w:rFonts w:ascii="Times New Roman" w:hAnsi="Times New Roman"/>
          <w:color w:val="000000"/>
          <w:sz w:val="24"/>
          <w:szCs w:val="24"/>
        </w:rPr>
        <w:t xml:space="preserve"> Калининградской области объединения потребителей не в полной мере реализуют имеющийся у них потенциал по защите прав потребителей, в том числе потребителей финансовых услуг.</w:t>
      </w:r>
    </w:p>
    <w:p w:rsidR="00636572" w:rsidRPr="00052C57" w:rsidRDefault="00D32DE9" w:rsidP="00235385">
      <w:pPr>
        <w:tabs>
          <w:tab w:val="left" w:pos="1276"/>
        </w:tabs>
        <w:spacing w:line="360" w:lineRule="auto"/>
        <w:contextualSpacing/>
        <w:jc w:val="both"/>
        <w:rPr>
          <w:rFonts w:ascii="Times New Roman" w:hAnsi="Times New Roman"/>
          <w:color w:val="000000"/>
          <w:sz w:val="24"/>
          <w:szCs w:val="24"/>
        </w:rPr>
      </w:pPr>
      <w:r>
        <w:rPr>
          <w:rFonts w:ascii="Times New Roman" w:hAnsi="Times New Roman"/>
          <w:color w:val="000000"/>
          <w:sz w:val="24"/>
          <w:szCs w:val="24"/>
        </w:rPr>
        <w:tab/>
      </w:r>
      <w:r w:rsidR="00235385">
        <w:rPr>
          <w:rFonts w:ascii="Times New Roman" w:hAnsi="Times New Roman"/>
          <w:color w:val="000000"/>
          <w:sz w:val="24"/>
          <w:szCs w:val="24"/>
        </w:rPr>
        <w:t>В</w:t>
      </w:r>
      <w:r w:rsidR="00636572" w:rsidRPr="00636572">
        <w:rPr>
          <w:rFonts w:ascii="Times New Roman" w:hAnsi="Times New Roman"/>
          <w:color w:val="000000"/>
          <w:sz w:val="24"/>
          <w:szCs w:val="24"/>
        </w:rPr>
        <w:t xml:space="preserve"> соответствии с Законом «О защите прав потребителей», общественные объединения потребителей обладают довольно обширными правами, при этом их деятельность должна осуществляться во взаимодействии с </w:t>
      </w:r>
      <w:r w:rsidR="00636572" w:rsidRPr="00052C57">
        <w:rPr>
          <w:rFonts w:ascii="Times New Roman" w:hAnsi="Times New Roman"/>
          <w:color w:val="000000"/>
          <w:sz w:val="24"/>
          <w:szCs w:val="24"/>
        </w:rPr>
        <w:t>государственными органами по контролю и надзору. В частности, общественные объединения потребителей вправе:</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участвовать</w:t>
      </w:r>
      <w:proofErr w:type="gramEnd"/>
      <w:r w:rsidRPr="00384304">
        <w:rPr>
          <w:rFonts w:ascii="Times New Roman" w:eastAsia="Calibri" w:hAnsi="Times New Roman"/>
          <w:color w:val="000000"/>
          <w:sz w:val="24"/>
          <w:szCs w:val="24"/>
        </w:rPr>
        <w:t xml:space="preserve"> в разработке обязательных требований к товарам (работам, услугам), а также проектов законов и иных нормативных правовых актов Российской Федерации, регулирующих отношения в области защиты прав потребителей;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проводить</w:t>
      </w:r>
      <w:proofErr w:type="gramEnd"/>
      <w:r w:rsidRPr="00384304">
        <w:rPr>
          <w:rFonts w:ascii="Times New Roman" w:eastAsia="Calibri" w:hAnsi="Times New Roman"/>
          <w:color w:val="000000"/>
          <w:sz w:val="24"/>
          <w:szCs w:val="24"/>
        </w:rPr>
        <w:t xml:space="preserve"> независимую экспертизу качества, безопасности товаров (работ, услуг), а также соответствия потребительских свойств товаров (работ, услуг) заявленной продавцами (изготовителями, исполнителями) информации о них;</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осуществлять</w:t>
      </w:r>
      <w:proofErr w:type="gramEnd"/>
      <w:r w:rsidRPr="00384304">
        <w:rPr>
          <w:rFonts w:ascii="Times New Roman" w:eastAsia="Calibri" w:hAnsi="Times New Roman"/>
          <w:color w:val="000000"/>
          <w:sz w:val="24"/>
          <w:szCs w:val="24"/>
        </w:rPr>
        <w:t xml:space="preserve"> общественный контроль за соблюдением прав потребителей и направлять в орган государственного надзора и органы местного самоуправления информацию о фактах нарушений прав потребителей для проведения проверки этих фактов и принятия в случае их подтверждения мер по пресечению нарушений прав потребителей в пределах полномочий указанных органов, участвовать в проведении экспертиз по фактам нарушений прав потребителей в связи с обращениями потребителей;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lastRenderedPageBreak/>
        <w:t>распространять</w:t>
      </w:r>
      <w:proofErr w:type="gramEnd"/>
      <w:r w:rsidRPr="00384304">
        <w:rPr>
          <w:rFonts w:ascii="Times New Roman" w:eastAsia="Calibri" w:hAnsi="Times New Roman"/>
          <w:color w:val="000000"/>
          <w:sz w:val="24"/>
          <w:szCs w:val="24"/>
        </w:rPr>
        <w:t xml:space="preserve"> информацию о правах потребителей и о необходимых действиях по защите этих прав, о результатах сравнительных исследований качества товаров (работ, услуг), а также иную информацию, которая будет способствовать реализации прав и законных интересов потребителей. Публикуемые общественными объединениями потребителей (их ассоциациями, союзами) результаты сравнительных исследований качества товаров (работ, услуг) не являются рекламой;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вносить</w:t>
      </w:r>
      <w:proofErr w:type="gramEnd"/>
      <w:r w:rsidRPr="00384304">
        <w:rPr>
          <w:rFonts w:ascii="Times New Roman" w:eastAsia="Calibri" w:hAnsi="Times New Roman"/>
          <w:color w:val="000000"/>
          <w:sz w:val="24"/>
          <w:szCs w:val="24"/>
        </w:rPr>
        <w:t xml:space="preserve"> в федеральные органы исполнительной власти, организации предложения о принятии мер по повышению качества товаров (работ, услуг), по приостановлению производства и реализации товаров (выполнения работ, оказания услуг), по отзыву с внутреннего рынка товаров (работ, услуг), не соответствующих предъявляемым к ним и установленным законодательством Российской Федерации о техническом регулировании обязательным требованиям;</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вносить</w:t>
      </w:r>
      <w:proofErr w:type="gramEnd"/>
      <w:r w:rsidRPr="00384304">
        <w:rPr>
          <w:rFonts w:ascii="Times New Roman" w:eastAsia="Calibri" w:hAnsi="Times New Roman"/>
          <w:color w:val="000000"/>
          <w:sz w:val="24"/>
          <w:szCs w:val="24"/>
        </w:rPr>
        <w:t xml:space="preserve"> в органы прокуратуры и федеральные органы исполнительной власти материалы о привлечении к ответственности лиц, осуществляющих производство и реализацию товаров (выполнение работ, оказание услуг), не соответствующих предъявляемым к ним обязательным требованиям, а также нарушающих права потребителей, установленные законами и иными нормативными правовыми актами Российской Федерации;</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обращаться</w:t>
      </w:r>
      <w:proofErr w:type="gramEnd"/>
      <w:r w:rsidRPr="00384304">
        <w:rPr>
          <w:rFonts w:ascii="Times New Roman" w:eastAsia="Calibri" w:hAnsi="Times New Roman"/>
          <w:color w:val="000000"/>
          <w:sz w:val="24"/>
          <w:szCs w:val="24"/>
        </w:rPr>
        <w:t xml:space="preserve"> в органы прокуратуры с просьбами принести протесты о признании недействительными актов федеральных органов исполнительной власти, актов органов исполнительной власти субъектов Российской Федерации и актов органов местного самоуправления, противоречащих законам и иным регулирующим отношения в области защиты прав потребителей нормативным правовым актам Российской Федерации;</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обращаться</w:t>
      </w:r>
      <w:proofErr w:type="gramEnd"/>
      <w:r w:rsidRPr="00384304">
        <w:rPr>
          <w:rFonts w:ascii="Times New Roman" w:eastAsia="Calibri" w:hAnsi="Times New Roman"/>
          <w:color w:val="000000"/>
          <w:sz w:val="24"/>
          <w:szCs w:val="24"/>
        </w:rPr>
        <w:t xml:space="preserve"> в суды с заявлениями в защиту прав потребителей и законных интересов отдельных потребителей (группы потребителей, неопределенного круга потребителей);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участвовать</w:t>
      </w:r>
      <w:proofErr w:type="gramEnd"/>
      <w:r w:rsidRPr="00384304">
        <w:rPr>
          <w:rFonts w:ascii="Times New Roman" w:eastAsia="Calibri" w:hAnsi="Times New Roman"/>
          <w:color w:val="000000"/>
          <w:sz w:val="24"/>
          <w:szCs w:val="24"/>
        </w:rPr>
        <w:t xml:space="preserve"> совместно с органом государственного надзора в формировании открытых и общедоступных государственных информационных ресурсов в области защиты прав потребителей, качества и безопасности товаров (работ, услуг).</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lastRenderedPageBreak/>
        <w:t>В рамках развития взаимодействия с общественными объединениями потребителей Федеральный Роспотребнадзор рекомендовал Управлениям Роспотребнадзора по субъектам Российской Федерации:</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систематически</w:t>
      </w:r>
      <w:proofErr w:type="gramEnd"/>
      <w:r w:rsidRPr="00384304">
        <w:rPr>
          <w:rFonts w:ascii="Times New Roman" w:eastAsia="Calibri" w:hAnsi="Times New Roman"/>
          <w:color w:val="000000"/>
          <w:sz w:val="24"/>
          <w:szCs w:val="24"/>
        </w:rPr>
        <w:t xml:space="preserve"> оказывать общественным объединениям потребителей необходимую информационно-методическую помощь в реализации стоящих перед ними задач, а также активно инициировать создание общественных объединений потребителей в регионах, где они до настоящего времени не созданы;</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организовать</w:t>
      </w:r>
      <w:proofErr w:type="gramEnd"/>
      <w:r w:rsidRPr="00384304">
        <w:rPr>
          <w:rFonts w:ascii="Times New Roman" w:eastAsia="Calibri" w:hAnsi="Times New Roman"/>
          <w:color w:val="000000"/>
          <w:sz w:val="24"/>
          <w:szCs w:val="24"/>
        </w:rPr>
        <w:t xml:space="preserve"> открытие и работу Общественных приемных;</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при</w:t>
      </w:r>
      <w:proofErr w:type="gramEnd"/>
      <w:r w:rsidRPr="00384304">
        <w:rPr>
          <w:rFonts w:ascii="Times New Roman" w:eastAsia="Calibri" w:hAnsi="Times New Roman"/>
          <w:color w:val="000000"/>
          <w:sz w:val="24"/>
          <w:szCs w:val="24"/>
        </w:rPr>
        <w:t xml:space="preserve"> планировании работы, в том числе совместных мероприятий, первостепенно следует учитывать задачу обеспечения консолидации органов государственной и муниципальной власти, а также гражданского общества в лице общественных объединений потребителей в деле защиты прав потребителей;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eastAsia="Calibri" w:hAnsi="Times New Roman"/>
          <w:color w:val="000000"/>
          <w:sz w:val="24"/>
          <w:szCs w:val="24"/>
        </w:rPr>
      </w:pPr>
      <w:proofErr w:type="gramStart"/>
      <w:r w:rsidRPr="00384304">
        <w:rPr>
          <w:rFonts w:ascii="Times New Roman" w:eastAsia="Calibri" w:hAnsi="Times New Roman"/>
          <w:color w:val="000000"/>
          <w:sz w:val="24"/>
          <w:szCs w:val="24"/>
        </w:rPr>
        <w:t>повысить</w:t>
      </w:r>
      <w:proofErr w:type="gramEnd"/>
      <w:r w:rsidRPr="00384304">
        <w:rPr>
          <w:rFonts w:ascii="Times New Roman" w:eastAsia="Calibri" w:hAnsi="Times New Roman"/>
          <w:color w:val="000000"/>
          <w:sz w:val="24"/>
          <w:szCs w:val="24"/>
        </w:rPr>
        <w:t xml:space="preserve"> уровень проведения систематической работы по просвещению и информированию населения по вопросам защиты прав потребителей (с привлечением к указанной работе органов местного самоуправления, общественных объединений потребителей);</w:t>
      </w:r>
    </w:p>
    <w:p w:rsidR="00636572" w:rsidRPr="00384304" w:rsidRDefault="00636572" w:rsidP="00CC0FE2">
      <w:pPr>
        <w:pStyle w:val="ad"/>
        <w:numPr>
          <w:ilvl w:val="0"/>
          <w:numId w:val="20"/>
        </w:numPr>
        <w:tabs>
          <w:tab w:val="left" w:pos="1276"/>
        </w:tabs>
        <w:spacing w:line="360" w:lineRule="auto"/>
        <w:ind w:left="0" w:firstLine="709"/>
        <w:jc w:val="both"/>
        <w:rPr>
          <w:rFonts w:ascii="Times New Roman" w:hAnsi="Times New Roman"/>
          <w:color w:val="000000"/>
          <w:sz w:val="24"/>
          <w:szCs w:val="24"/>
        </w:rPr>
      </w:pPr>
      <w:proofErr w:type="gramStart"/>
      <w:r w:rsidRPr="00384304">
        <w:rPr>
          <w:rFonts w:ascii="Times New Roman" w:eastAsia="Calibri" w:hAnsi="Times New Roman"/>
          <w:color w:val="000000"/>
          <w:sz w:val="24"/>
          <w:szCs w:val="24"/>
        </w:rPr>
        <w:t>в</w:t>
      </w:r>
      <w:proofErr w:type="gramEnd"/>
      <w:r w:rsidRPr="00384304">
        <w:rPr>
          <w:rFonts w:ascii="Times New Roman" w:eastAsia="Calibri" w:hAnsi="Times New Roman"/>
          <w:color w:val="000000"/>
          <w:sz w:val="24"/>
          <w:szCs w:val="24"/>
        </w:rPr>
        <w:t xml:space="preserve"> ежегодных докладах по защите прав потребителей отражать выполнение всеми структурами, призванными обеспечить защиту</w:t>
      </w:r>
      <w:r w:rsidRPr="00384304">
        <w:rPr>
          <w:rFonts w:ascii="Times New Roman" w:hAnsi="Times New Roman"/>
          <w:color w:val="000000"/>
          <w:sz w:val="24"/>
          <w:szCs w:val="24"/>
        </w:rPr>
        <w:t xml:space="preserve"> прав потребителей в регионах, стоящих перед ними задач, для чего запрашивать и обобщать соответствующие материалы.</w:t>
      </w:r>
      <w:r w:rsidRPr="00636572">
        <w:rPr>
          <w:vertAlign w:val="superscript"/>
        </w:rPr>
        <w:footnoteReference w:id="43"/>
      </w:r>
    </w:p>
    <w:p w:rsidR="00636572" w:rsidRDefault="00401B4C" w:rsidP="00CC0FE2">
      <w:pPr>
        <w:tabs>
          <w:tab w:val="left" w:pos="1276"/>
        </w:tabs>
        <w:spacing w:line="360" w:lineRule="auto"/>
        <w:ind w:firstLine="709"/>
        <w:contextualSpacing/>
        <w:jc w:val="both"/>
        <w:rPr>
          <w:rFonts w:ascii="Times New Roman" w:hAnsi="Times New Roman"/>
          <w:color w:val="000000"/>
          <w:sz w:val="24"/>
          <w:szCs w:val="24"/>
        </w:rPr>
      </w:pPr>
      <w:r w:rsidRPr="00401B4C">
        <w:rPr>
          <w:rFonts w:ascii="Times New Roman" w:hAnsi="Times New Roman"/>
          <w:color w:val="000000"/>
          <w:sz w:val="24"/>
          <w:szCs w:val="24"/>
        </w:rPr>
        <w:t xml:space="preserve">Потенциал общественных организаций может быть использован при проведении Управлением Роспотребнадзора и администрациями муниципальных образований мероприятий, направленных на защиту прав потребителей в сфере финансовых услуг, в частности, специалисты общественных организаций могли бы принимать участие в мероприятиях, направленных на просвещение и информирование населения по темам, связанным с получением финансовых услуг, в том числе: в виде издания информационных брошюр, проведения консультаций в консультационных центров, в т. ч. </w:t>
      </w:r>
      <w:r w:rsidRPr="00401B4C">
        <w:rPr>
          <w:rFonts w:ascii="Times New Roman" w:hAnsi="Times New Roman"/>
          <w:color w:val="000000"/>
          <w:sz w:val="24"/>
          <w:szCs w:val="24"/>
        </w:rPr>
        <w:lastRenderedPageBreak/>
        <w:t>центра, созданного на базе МФЦ, проведения выездных консультаций в муниципальных образованиях Калининградской области, формирования предложений по внесению изменений в действующее законодательство и по разработке регламентов и методических рекомендаций в сфере защиты прав потребителей, или оповещения Управления Роспотребнадзора и администраций муниципальных образований о фактах нарушения прав потребителей в сфере финансовых услуг.</w:t>
      </w: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Важным с точки зрения защиты прав потребителей финансовых услуг является развитие сотрудничества </w:t>
      </w:r>
      <w:r w:rsidRPr="00384304">
        <w:rPr>
          <w:rFonts w:ascii="Times New Roman" w:eastAsia="Times New Roman" w:hAnsi="Times New Roman"/>
          <w:sz w:val="24"/>
          <w:szCs w:val="24"/>
          <w:lang w:eastAsia="ru-RU"/>
        </w:rPr>
        <w:t>Управления</w:t>
      </w:r>
      <w:r w:rsidRPr="00636572">
        <w:rPr>
          <w:rFonts w:ascii="Times New Roman" w:hAnsi="Times New Roman"/>
          <w:color w:val="000000"/>
          <w:sz w:val="24"/>
          <w:szCs w:val="24"/>
        </w:rPr>
        <w:t xml:space="preserve"> Роспотребнадзора с Калининградской торгово-промышленной палатой, соглашение о котором было заключено в 2013 году. Перспективными направлениями такого сотрудничества является информирование представителей предпринимательского сообщества о нормах действующего законодательства в сфере защиты прав потребителей, в </w:t>
      </w:r>
      <w:proofErr w:type="spellStart"/>
      <w:r w:rsidRPr="00636572">
        <w:rPr>
          <w:rFonts w:ascii="Times New Roman" w:hAnsi="Times New Roman"/>
          <w:color w:val="000000"/>
          <w:sz w:val="24"/>
          <w:szCs w:val="24"/>
        </w:rPr>
        <w:t>т.ч</w:t>
      </w:r>
      <w:proofErr w:type="spellEnd"/>
      <w:r w:rsidRPr="00636572">
        <w:rPr>
          <w:rFonts w:ascii="Times New Roman" w:hAnsi="Times New Roman"/>
          <w:color w:val="000000"/>
          <w:sz w:val="24"/>
          <w:szCs w:val="24"/>
        </w:rPr>
        <w:t>. потребителей финансовых услуг.</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Таким образом, в Калининградской области существует потенциал для дальнейшего </w:t>
      </w:r>
      <w:r w:rsidR="00D32DE9" w:rsidRPr="00636572">
        <w:rPr>
          <w:rFonts w:ascii="Times New Roman" w:hAnsi="Times New Roman"/>
          <w:color w:val="000000"/>
          <w:sz w:val="24"/>
          <w:szCs w:val="24"/>
        </w:rPr>
        <w:t xml:space="preserve">развития </w:t>
      </w:r>
      <w:r w:rsidR="00D32DE9" w:rsidRPr="00D32DE9">
        <w:rPr>
          <w:rFonts w:ascii="Times New Roman" w:hAnsi="Times New Roman"/>
          <w:color w:val="000000"/>
          <w:sz w:val="24"/>
          <w:szCs w:val="24"/>
        </w:rPr>
        <w:t>и</w:t>
      </w:r>
      <w:r w:rsidR="00D32DE9">
        <w:rPr>
          <w:rFonts w:ascii="Times New Roman" w:hAnsi="Times New Roman"/>
          <w:color w:val="000000"/>
          <w:sz w:val="24"/>
          <w:szCs w:val="24"/>
        </w:rPr>
        <w:t xml:space="preserve"> расширения </w:t>
      </w:r>
      <w:r w:rsidRPr="00636572">
        <w:rPr>
          <w:rFonts w:ascii="Times New Roman" w:hAnsi="Times New Roman"/>
          <w:color w:val="000000"/>
          <w:sz w:val="24"/>
          <w:szCs w:val="24"/>
        </w:rPr>
        <w:t xml:space="preserve">взаимодействия с общественными организациями </w:t>
      </w:r>
      <w:r w:rsidR="00D32DE9">
        <w:rPr>
          <w:rFonts w:ascii="Times New Roman" w:hAnsi="Times New Roman"/>
          <w:color w:val="000000"/>
          <w:sz w:val="24"/>
          <w:szCs w:val="24"/>
        </w:rPr>
        <w:t>осуществляющим деятельность</w:t>
      </w:r>
      <w:r w:rsidR="00D32DE9" w:rsidRPr="00636572">
        <w:rPr>
          <w:rFonts w:ascii="Times New Roman" w:hAnsi="Times New Roman"/>
          <w:color w:val="000000"/>
          <w:sz w:val="24"/>
          <w:szCs w:val="24"/>
        </w:rPr>
        <w:t xml:space="preserve"> по защите прав потребителей, в том числе потребителей финансовых услуг. </w:t>
      </w:r>
      <w:r w:rsidRPr="00636572">
        <w:rPr>
          <w:rFonts w:ascii="Times New Roman" w:hAnsi="Times New Roman"/>
          <w:color w:val="000000"/>
          <w:sz w:val="24"/>
          <w:szCs w:val="24"/>
        </w:rPr>
        <w:t xml:space="preserve"> </w:t>
      </w:r>
    </w:p>
    <w:p w:rsidR="00722D53" w:rsidRDefault="00722D53" w:rsidP="00CC0FE2">
      <w:pPr>
        <w:tabs>
          <w:tab w:val="left" w:pos="1276"/>
        </w:tabs>
        <w:spacing w:line="360" w:lineRule="auto"/>
        <w:ind w:firstLine="709"/>
        <w:contextualSpacing/>
        <w:jc w:val="both"/>
        <w:rPr>
          <w:rFonts w:ascii="Times New Roman" w:hAnsi="Times New Roman"/>
          <w:color w:val="000000"/>
          <w:sz w:val="24"/>
          <w:szCs w:val="24"/>
        </w:rPr>
      </w:pPr>
    </w:p>
    <w:p w:rsidR="00E85A5F" w:rsidRPr="00BE5952" w:rsidRDefault="00E85A5F" w:rsidP="00CC0FE2">
      <w:pPr>
        <w:tabs>
          <w:tab w:val="left" w:pos="1276"/>
        </w:tabs>
        <w:spacing w:line="360" w:lineRule="auto"/>
        <w:ind w:firstLine="709"/>
        <w:contextualSpacing/>
        <w:jc w:val="both"/>
        <w:rPr>
          <w:rFonts w:ascii="Times New Roman" w:hAnsi="Times New Roman"/>
          <w:color w:val="000000"/>
          <w:sz w:val="24"/>
          <w:szCs w:val="24"/>
        </w:rPr>
      </w:pPr>
    </w:p>
    <w:p w:rsidR="00A84317" w:rsidRPr="00A84317" w:rsidRDefault="00A84317" w:rsidP="00A84317">
      <w:pPr>
        <w:numPr>
          <w:ilvl w:val="2"/>
          <w:numId w:val="2"/>
        </w:numPr>
        <w:tabs>
          <w:tab w:val="left" w:pos="1276"/>
        </w:tabs>
        <w:spacing w:line="360" w:lineRule="auto"/>
        <w:contextualSpacing/>
        <w:jc w:val="both"/>
        <w:rPr>
          <w:rFonts w:ascii="Times New Roman" w:hAnsi="Times New Roman"/>
          <w:b/>
          <w:color w:val="000000"/>
          <w:sz w:val="24"/>
          <w:szCs w:val="24"/>
        </w:rPr>
      </w:pPr>
      <w:r w:rsidRPr="00A84317">
        <w:rPr>
          <w:rFonts w:ascii="Times New Roman" w:hAnsi="Times New Roman"/>
          <w:b/>
          <w:color w:val="000000"/>
          <w:sz w:val="24"/>
          <w:szCs w:val="24"/>
        </w:rPr>
        <w:t>Перспективы создания института финансового омбудсмена как инструмента защиты прав потребителей в сфере финансовых услуг</w:t>
      </w:r>
    </w:p>
    <w:p w:rsidR="00C61B17" w:rsidRDefault="00C61B17" w:rsidP="00CC0FE2">
      <w:pPr>
        <w:tabs>
          <w:tab w:val="left" w:pos="1276"/>
        </w:tabs>
        <w:spacing w:line="360" w:lineRule="auto"/>
        <w:ind w:firstLine="709"/>
        <w:contextualSpacing/>
        <w:jc w:val="both"/>
        <w:rPr>
          <w:rFonts w:ascii="Times New Roman" w:hAnsi="Times New Roman"/>
          <w:color w:val="000000"/>
          <w:sz w:val="24"/>
          <w:szCs w:val="24"/>
        </w:rPr>
      </w:pP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Как указывалось</w:t>
      </w:r>
      <w:proofErr w:type="gramEnd"/>
      <w:r>
        <w:rPr>
          <w:rFonts w:ascii="Times New Roman" w:hAnsi="Times New Roman"/>
          <w:color w:val="000000"/>
          <w:sz w:val="24"/>
          <w:szCs w:val="24"/>
        </w:rPr>
        <w:t xml:space="preserve"> выше, с</w:t>
      </w:r>
      <w:r w:rsidRPr="00636572">
        <w:rPr>
          <w:rFonts w:ascii="Times New Roman" w:hAnsi="Times New Roman"/>
          <w:color w:val="000000"/>
          <w:sz w:val="24"/>
          <w:szCs w:val="24"/>
        </w:rPr>
        <w:t xml:space="preserve">оздание служб финансовых омбудсменов в разных вариантах их организации и финансирования является в настоящее время актуальной тенденцией во всем мире. </w:t>
      </w: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Финансовые омбудсмены – посредники между финансовой организацией (банком, МФО) и клиентом (потребителем финансовых услуг); они помогают разрешить спорные вопросы без судебного разбирательства. В частности, в США существуют Объединение федеральных омбудсменов и Ассоциация омбудсменов Соединенных Штатов, отдел омбудсмена в Бюро защиты потребителей финансовых услуг; в Польше – сеть районных и муниципальных омбудсменов (порядка 370 омбудсменов), банковский омбудсмен и </w:t>
      </w:r>
      <w:r w:rsidRPr="00636572">
        <w:rPr>
          <w:rFonts w:ascii="Times New Roman" w:hAnsi="Times New Roman"/>
          <w:color w:val="000000"/>
          <w:sz w:val="24"/>
          <w:szCs w:val="24"/>
        </w:rPr>
        <w:lastRenderedPageBreak/>
        <w:t xml:space="preserve">страховой омбудсмен; в Великобритании – Служба финансового омбудсмена и пенсионный омбудсмен; в Германии – Служба омбудсмена в сфере страхования личного здоровья и медицинского страхования, Служба страхового омбудсмена, омбудсмены при банковских ассоциациях и финансовых регулирующих органах. </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Цель института финансового омбудсмена – эффективная защита прав потребителя финансовых услуг путем оперативного вынесения решения.</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 </w:t>
      </w:r>
    </w:p>
    <w:p w:rsid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Споры по жалобам (заявлениям) потребителей на финансовом рынке характеризуются некоторыми особенностями. Такие споры, как правило, имеют типовой характер и незначительную сумму. Фактические обстоятельства дела могут быть в полном объеме установлены путем изучения документов, без личного присутствия сторон и использования иных видов доказательств. При условии специализации суда рассмотрение таких споров может </w:t>
      </w:r>
      <w:r w:rsidRPr="00384304">
        <w:rPr>
          <w:rFonts w:ascii="Times New Roman" w:eastAsia="Times New Roman" w:hAnsi="Times New Roman"/>
          <w:sz w:val="24"/>
          <w:szCs w:val="24"/>
          <w:lang w:eastAsia="ru-RU"/>
        </w:rPr>
        <w:t>быть</w:t>
      </w:r>
      <w:r w:rsidRPr="00636572">
        <w:rPr>
          <w:rFonts w:ascii="Times New Roman" w:hAnsi="Times New Roman"/>
          <w:color w:val="000000"/>
          <w:sz w:val="24"/>
          <w:szCs w:val="24"/>
        </w:rPr>
        <w:t xml:space="preserve"> проведено в максимально упрощенном порядке в облегченной процессуальной форме. Эта форма не предусмотрена действующим гражданским процессуальным законодательством. Следовательно, рассмотрение спора у омбудсмена может рассматриваться в качестве облегченной модели судопроизводства.</w:t>
      </w: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p>
    <w:p w:rsidR="00636572" w:rsidRPr="00636572" w:rsidRDefault="00636572" w:rsidP="00CC0FE2">
      <w:pPr>
        <w:tabs>
          <w:tab w:val="left" w:pos="1276"/>
        </w:tabs>
        <w:spacing w:line="360" w:lineRule="auto"/>
        <w:ind w:firstLine="709"/>
        <w:contextualSpacing/>
        <w:jc w:val="both"/>
        <w:rPr>
          <w:rFonts w:ascii="Times New Roman" w:hAnsi="Times New Roman"/>
          <w:color w:val="000000"/>
          <w:sz w:val="24"/>
          <w:szCs w:val="24"/>
        </w:rPr>
      </w:pPr>
      <w:r w:rsidRPr="00636572">
        <w:rPr>
          <w:rFonts w:ascii="Times New Roman" w:hAnsi="Times New Roman"/>
          <w:color w:val="000000"/>
          <w:sz w:val="24"/>
          <w:szCs w:val="24"/>
        </w:rPr>
        <w:t xml:space="preserve">Поскольку омбудсмен рассматривает типовые споры на незначительные суммы, риск и последствия судебной ошибки оказываются минимальными. В связи с этим представляет интерес экономический анализ норм процессуального права. С точки зрения финансовой организации, оказывающей розничные услуги, менее затратным будет рассмотрение споров с клиентами в упрощенном порядке, даже если существует вероятность, что небольшая часть споров в результате судебной ошибки будет решена не в ее пользу. Общая экономия издержек, связанная с удешевлением производства, значительно превысит расходы по исполнению возможных ошибочных решений. Достижению такого соотношения интересов и потребителя, и финансовой организации отвечает кардинальное упрощение процедуры рассмотрения спора. Общее снижение расходов на правосудие, которые в конечном итоге несут финансовые организации и государство, позволяет снизить стоимость услуг, а также добиться бюджетной экономии. </w:t>
      </w:r>
    </w:p>
    <w:p w:rsidR="00636572" w:rsidRDefault="00636572"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FD47FE" w:rsidRPr="00FD47FE" w:rsidRDefault="00FD47FE" w:rsidP="00F9164A">
      <w:pPr>
        <w:tabs>
          <w:tab w:val="left" w:pos="1276"/>
        </w:tabs>
        <w:spacing w:line="360" w:lineRule="auto"/>
        <w:ind w:firstLine="709"/>
        <w:contextualSpacing/>
        <w:jc w:val="both"/>
        <w:rPr>
          <w:rFonts w:ascii="Times New Roman" w:eastAsia="Times New Roman" w:hAnsi="Times New Roman"/>
          <w:sz w:val="24"/>
          <w:szCs w:val="24"/>
          <w:lang w:eastAsia="ru-RU"/>
        </w:rPr>
      </w:pPr>
      <w:r w:rsidRPr="00FD47FE">
        <w:rPr>
          <w:rFonts w:ascii="Times New Roman" w:eastAsia="Times New Roman" w:hAnsi="Times New Roman"/>
          <w:sz w:val="24"/>
          <w:szCs w:val="24"/>
          <w:lang w:eastAsia="ru-RU"/>
        </w:rPr>
        <w:lastRenderedPageBreak/>
        <w:t xml:space="preserve">В Российской Федерации институт финансового омбудсмена находится в стадии становления. В 2009 году по итогам Диагностического обзора защиты прав потребителей на рынке финансовых услуг, подготовленного Всемирным банком, России было рекомендовано развивать институт финансового омбудсмена. </w:t>
      </w:r>
    </w:p>
    <w:p w:rsidR="00FD47FE" w:rsidRDefault="00F9164A" w:rsidP="00CC0FE2">
      <w:pPr>
        <w:tabs>
          <w:tab w:val="left" w:pos="1276"/>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 например,</w:t>
      </w:r>
      <w:r w:rsidR="00FD47FE" w:rsidRPr="00FD47FE">
        <w:rPr>
          <w:rFonts w:ascii="Times New Roman" w:eastAsia="Times New Roman" w:hAnsi="Times New Roman"/>
          <w:sz w:val="24"/>
          <w:szCs w:val="24"/>
          <w:lang w:eastAsia="ru-RU"/>
        </w:rPr>
        <w:t xml:space="preserve"> Ассоциация российских банков на добровольной основе реализует «германскую» модель, базирующуюся на принципах саморегуляции гражданского общества, т.е. без участия государства. Общественный примиритель на финансовом рынке (Финансовый омбудсмен) при АРБ также рассматривает споры банков, участвующих в проекте, с потребителями на безвозмездной основе для граждан.</w:t>
      </w:r>
    </w:p>
    <w:p w:rsidR="00636572" w:rsidRDefault="00636572"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F9164A" w:rsidRDefault="00F9164A"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Региональный институт финансового омбудсмена мог бы играть существенную роль в </w:t>
      </w:r>
      <w:r w:rsidR="00EC472E" w:rsidRPr="00BE5952">
        <w:rPr>
          <w:rFonts w:ascii="Times New Roman" w:hAnsi="Times New Roman"/>
          <w:color w:val="000000"/>
          <w:sz w:val="24"/>
          <w:szCs w:val="24"/>
        </w:rPr>
        <w:t xml:space="preserve">рамках взаимодействия между </w:t>
      </w:r>
      <w:r>
        <w:rPr>
          <w:rFonts w:ascii="Times New Roman" w:hAnsi="Times New Roman"/>
          <w:color w:val="000000"/>
          <w:sz w:val="24"/>
          <w:szCs w:val="24"/>
        </w:rPr>
        <w:t>Управлением</w:t>
      </w:r>
      <w:r w:rsidR="00EC472E" w:rsidRPr="00BE5952">
        <w:rPr>
          <w:rFonts w:ascii="Times New Roman" w:hAnsi="Times New Roman"/>
          <w:color w:val="000000"/>
          <w:sz w:val="24"/>
          <w:szCs w:val="24"/>
        </w:rPr>
        <w:t xml:space="preserve"> Роспотребнадзора</w:t>
      </w:r>
      <w:r>
        <w:rPr>
          <w:rFonts w:ascii="Times New Roman" w:hAnsi="Times New Roman"/>
          <w:color w:val="000000"/>
          <w:sz w:val="24"/>
          <w:szCs w:val="24"/>
        </w:rPr>
        <w:t xml:space="preserve"> по </w:t>
      </w:r>
      <w:r w:rsidRPr="00BE5952">
        <w:rPr>
          <w:rFonts w:ascii="Times New Roman" w:hAnsi="Times New Roman"/>
          <w:color w:val="000000"/>
          <w:sz w:val="24"/>
          <w:szCs w:val="24"/>
        </w:rPr>
        <w:t>Калининградской</w:t>
      </w:r>
      <w:r w:rsidR="00EC472E" w:rsidRPr="00BE5952">
        <w:rPr>
          <w:rFonts w:ascii="Times New Roman" w:hAnsi="Times New Roman"/>
          <w:color w:val="000000"/>
          <w:sz w:val="24"/>
          <w:szCs w:val="24"/>
        </w:rPr>
        <w:t xml:space="preserve"> области и администрациями муниципальных образований Калининградской области по вопросам защиты прав потребителей в </w:t>
      </w:r>
      <w:r w:rsidR="00A84317">
        <w:rPr>
          <w:rFonts w:ascii="Times New Roman" w:hAnsi="Times New Roman"/>
          <w:color w:val="000000"/>
          <w:sz w:val="24"/>
          <w:szCs w:val="24"/>
        </w:rPr>
        <w:t>сфере оказания финансовых услуг</w:t>
      </w:r>
      <w:r>
        <w:rPr>
          <w:rFonts w:ascii="Times New Roman" w:hAnsi="Times New Roman"/>
          <w:color w:val="000000"/>
          <w:sz w:val="24"/>
          <w:szCs w:val="24"/>
        </w:rPr>
        <w:t>.</w:t>
      </w:r>
    </w:p>
    <w:p w:rsidR="00A84317" w:rsidRPr="00A84317" w:rsidRDefault="00A84317" w:rsidP="00A84317">
      <w:pPr>
        <w:tabs>
          <w:tab w:val="left" w:pos="1276"/>
        </w:tabs>
        <w:spacing w:line="360" w:lineRule="auto"/>
        <w:ind w:firstLine="709"/>
        <w:contextualSpacing/>
        <w:jc w:val="both"/>
        <w:rPr>
          <w:rFonts w:ascii="Times New Roman" w:eastAsia="Times New Roman" w:hAnsi="Times New Roman"/>
          <w:sz w:val="24"/>
          <w:szCs w:val="24"/>
          <w:lang w:eastAsia="ru-RU"/>
        </w:rPr>
      </w:pPr>
      <w:r w:rsidRPr="00A84317">
        <w:rPr>
          <w:rFonts w:ascii="Times New Roman" w:eastAsia="Times New Roman" w:hAnsi="Times New Roman"/>
          <w:sz w:val="24"/>
          <w:szCs w:val="24"/>
          <w:lang w:eastAsia="ru-RU"/>
        </w:rPr>
        <w:t>В то же время создание института финансового омбудсмена в Калининградской области является довольно сложным мероприятием, требующим глубокой проработки особенно в части правовых основ деятельности, организационной модели, обеспечения финансирования. В этой связи предлагается рассмотреть возможность внедрения института омбудсмена в поэтапном режиме:  1) разработка концепции института в рамках одного из контрактов регионального компонента Проекта «Содействие повышению уровня финансовой грамотности населения и развитию финансового образования в Российской Федерации»; 2) апробация созданной концепции при поддержке Проекта «Содействие повышению уровня финансовой грамотности населения и развитию финансового образования в Российской Федерации»; 3) принятие решения о внедрении уточненной по итогам апробации концепции в полном объеме</w:t>
      </w:r>
    </w:p>
    <w:p w:rsidR="00A84317" w:rsidRPr="00A84317" w:rsidRDefault="00A84317" w:rsidP="00A84317">
      <w:pPr>
        <w:tabs>
          <w:tab w:val="left" w:pos="1276"/>
        </w:tabs>
        <w:spacing w:line="360" w:lineRule="auto"/>
        <w:ind w:firstLine="709"/>
        <w:contextualSpacing/>
        <w:jc w:val="both"/>
        <w:rPr>
          <w:rFonts w:ascii="Times New Roman" w:eastAsia="Times New Roman" w:hAnsi="Times New Roman"/>
          <w:sz w:val="24"/>
          <w:szCs w:val="24"/>
          <w:lang w:eastAsia="ru-RU"/>
        </w:rPr>
      </w:pPr>
      <w:r w:rsidRPr="00A84317">
        <w:rPr>
          <w:rFonts w:ascii="Times New Roman" w:eastAsia="Times New Roman" w:hAnsi="Times New Roman"/>
          <w:sz w:val="24"/>
          <w:szCs w:val="24"/>
          <w:lang w:eastAsia="ru-RU"/>
        </w:rPr>
        <w:t xml:space="preserve">Кроме того, представляется целесообразным обсуждение и координация возможных будущих усилий по созданию в Калининградской области института регионального финансового омбудсмена с Координационным межведомственным советом по защите прав потребителей при Правительстве Калининградской области, а также </w:t>
      </w:r>
      <w:r w:rsidRPr="00A84317">
        <w:rPr>
          <w:rFonts w:ascii="Times New Roman" w:eastAsia="Times New Roman" w:hAnsi="Times New Roman"/>
          <w:sz w:val="24"/>
          <w:szCs w:val="24"/>
          <w:lang w:eastAsia="ru-RU"/>
        </w:rPr>
        <w:lastRenderedPageBreak/>
        <w:t xml:space="preserve">созданным в 2013 г. на базе Центрального банка Российской Федерации единым </w:t>
      </w:r>
      <w:proofErr w:type="spellStart"/>
      <w:r w:rsidRPr="00A84317">
        <w:rPr>
          <w:rFonts w:ascii="Times New Roman" w:eastAsia="Times New Roman" w:hAnsi="Times New Roman"/>
          <w:sz w:val="24"/>
          <w:szCs w:val="24"/>
          <w:lang w:eastAsia="ru-RU"/>
        </w:rPr>
        <w:t>мегарегулятором</w:t>
      </w:r>
      <w:proofErr w:type="spellEnd"/>
      <w:r w:rsidRPr="00A84317">
        <w:rPr>
          <w:rFonts w:ascii="Times New Roman" w:eastAsia="Times New Roman" w:hAnsi="Times New Roman"/>
          <w:sz w:val="24"/>
          <w:szCs w:val="24"/>
          <w:lang w:eastAsia="ru-RU"/>
        </w:rPr>
        <w:t xml:space="preserve"> финансового рынка.</w:t>
      </w:r>
    </w:p>
    <w:p w:rsidR="00A84317" w:rsidRPr="00A84317" w:rsidRDefault="00A84317" w:rsidP="00CC0FE2">
      <w:pPr>
        <w:tabs>
          <w:tab w:val="left" w:pos="1276"/>
        </w:tabs>
        <w:spacing w:line="360" w:lineRule="auto"/>
        <w:ind w:firstLine="709"/>
        <w:contextualSpacing/>
        <w:jc w:val="both"/>
        <w:rPr>
          <w:rFonts w:ascii="Times New Roman" w:eastAsia="Times New Roman" w:hAnsi="Times New Roman"/>
          <w:sz w:val="24"/>
          <w:szCs w:val="24"/>
          <w:lang w:eastAsia="ru-RU"/>
        </w:rPr>
      </w:pPr>
    </w:p>
    <w:p w:rsidR="00D303B0" w:rsidRPr="00384304" w:rsidRDefault="00D303B0" w:rsidP="00CC0FE2">
      <w:pPr>
        <w:keepNext/>
        <w:keepLines/>
        <w:numPr>
          <w:ilvl w:val="2"/>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33" w:name="_Toc383076644"/>
      <w:r w:rsidRPr="00052C57">
        <w:rPr>
          <w:rFonts w:ascii="Times New Roman" w:hAnsi="Times New Roman"/>
          <w:b/>
          <w:color w:val="000000"/>
          <w:sz w:val="24"/>
          <w:szCs w:val="24"/>
        </w:rPr>
        <w:t>Интеграция альтернативных</w:t>
      </w:r>
      <w:r w:rsidRPr="00384304">
        <w:rPr>
          <w:rFonts w:ascii="Times New Roman" w:hAnsi="Times New Roman"/>
          <w:b/>
          <w:color w:val="000000"/>
          <w:sz w:val="24"/>
          <w:szCs w:val="24"/>
        </w:rPr>
        <w:t xml:space="preserve"> процедур урегулирования споров (медиации) в сферу защиты прав потребителей в Калининградской области</w:t>
      </w:r>
      <w:bookmarkEnd w:id="133"/>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xml:space="preserve">Закон </w:t>
      </w:r>
      <w:r w:rsidR="00BC337B">
        <w:rPr>
          <w:rFonts w:ascii="Times New Roman" w:hAnsi="Times New Roman"/>
          <w:color w:val="000000"/>
          <w:sz w:val="24"/>
          <w:szCs w:val="24"/>
        </w:rPr>
        <w:t>«О защите прав потребителей»</w:t>
      </w:r>
      <w:r w:rsidRPr="00D303B0">
        <w:rPr>
          <w:rFonts w:ascii="Times New Roman" w:hAnsi="Times New Roman"/>
          <w:color w:val="000000"/>
          <w:sz w:val="24"/>
          <w:szCs w:val="24"/>
        </w:rPr>
        <w:t xml:space="preserve"> предусматривает два варианта защиты прав граждан-потребителей. Первый подразумевает досудебную защиту, т. е. претензионное производство, а второй является судебным (исковым). Досудебный порядок рассмотрения требований потребителей предусмотрен с целью побудить стороны самостоятельно урегулировать возникшие разногласия, а продавца (изготовителя, исполнителя) – добровольно удовлетворить обоснованные требования потребителя, позволяя быстро восстановить нарушенное право</w:t>
      </w:r>
      <w:r w:rsidR="00F54BB7">
        <w:rPr>
          <w:rFonts w:ascii="Times New Roman" w:hAnsi="Times New Roman"/>
          <w:color w:val="000000"/>
          <w:sz w:val="24"/>
          <w:szCs w:val="24"/>
        </w:rPr>
        <w:t xml:space="preserve"> и в этой связи является более предпочтительным по сравнению с судебным, особенно в сфере финансовых услуг</w:t>
      </w:r>
      <w:r w:rsidRPr="00D303B0">
        <w:rPr>
          <w:rFonts w:ascii="Times New Roman" w:hAnsi="Times New Roman"/>
          <w:color w:val="000000"/>
          <w:sz w:val="24"/>
          <w:szCs w:val="24"/>
        </w:rPr>
        <w:t>.</w:t>
      </w:r>
    </w:p>
    <w:p w:rsidR="00F54BB7" w:rsidRDefault="00F54BB7"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В целях создания правовых условий для применения в Российской Федерации альтернативной процедуры урегулирования споров с участием в качестве посредника независимого лица - медиатора (процедуры медиации), содействия развитию партнерских деловых отношений и формированию этики делового оборота, гармонизации социальных отношений был принят Федеральный закон от 27 июля 2010 г. N 193-ФЗ "Об альтернативной процедуре урегулирования споров с участием посредника (процедуре медиации)" (далее - Закон о медиации).</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С принятием специального Закона о медиации созданы условия для интеграции медиации в российскую правовую культуру и положено начало для развития частной модели.</w:t>
      </w:r>
      <w:r w:rsidR="00F54BB7">
        <w:rPr>
          <w:rFonts w:ascii="Times New Roman" w:hAnsi="Times New Roman"/>
          <w:color w:val="000000"/>
          <w:sz w:val="24"/>
          <w:szCs w:val="24"/>
        </w:rPr>
        <w:t xml:space="preserve"> </w:t>
      </w:r>
      <w:r w:rsidRPr="00D303B0">
        <w:rPr>
          <w:rFonts w:ascii="Times New Roman" w:hAnsi="Times New Roman"/>
          <w:color w:val="000000"/>
          <w:sz w:val="24"/>
          <w:szCs w:val="24"/>
        </w:rPr>
        <w:t xml:space="preserve"> Однако факта принятия закона, как известно, еще недостаточно для появления соответствующих практик, поэтому для того, чтобы медиация стала реальной альтернативой судебному рассмотрению споров, еще предстоит решить ряд достаточно сложных задач. Отметим лишь две основные: во-первых, формирование в стране корпуса </w:t>
      </w:r>
      <w:r w:rsidRPr="00D303B0">
        <w:rPr>
          <w:rFonts w:ascii="Times New Roman" w:hAnsi="Times New Roman"/>
          <w:color w:val="000000"/>
          <w:sz w:val="24"/>
          <w:szCs w:val="24"/>
        </w:rPr>
        <w:lastRenderedPageBreak/>
        <w:t xml:space="preserve">профессиональных медиаторов и, во-вторых, разработка оптимальных механизмов согласования медиации с </w:t>
      </w:r>
      <w:proofErr w:type="spellStart"/>
      <w:r w:rsidRPr="00D303B0">
        <w:rPr>
          <w:rFonts w:ascii="Times New Roman" w:hAnsi="Times New Roman"/>
          <w:color w:val="000000"/>
          <w:sz w:val="24"/>
          <w:szCs w:val="24"/>
        </w:rPr>
        <w:t>юрисдикционными</w:t>
      </w:r>
      <w:proofErr w:type="spellEnd"/>
      <w:r w:rsidRPr="00D303B0">
        <w:rPr>
          <w:rFonts w:ascii="Times New Roman" w:hAnsi="Times New Roman"/>
          <w:color w:val="000000"/>
          <w:sz w:val="24"/>
          <w:szCs w:val="24"/>
        </w:rPr>
        <w:t xml:space="preserve"> процедурами.</w:t>
      </w:r>
    </w:p>
    <w:p w:rsidR="00F54BB7" w:rsidRDefault="00F54BB7" w:rsidP="00F54BB7">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xml:space="preserve">Одной из наиболее популярных категорий дел, по которым применяется процедура медиации являются дела </w:t>
      </w:r>
      <w:r>
        <w:rPr>
          <w:rFonts w:ascii="Times New Roman" w:hAnsi="Times New Roman"/>
          <w:color w:val="000000"/>
          <w:sz w:val="24"/>
          <w:szCs w:val="24"/>
        </w:rPr>
        <w:t>о защите прав потребителей.</w:t>
      </w:r>
    </w:p>
    <w:p w:rsidR="00F54BB7" w:rsidRDefault="00F54BB7" w:rsidP="00F54BB7">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Обобщение практики показало, что по результатам проведенной процедуры медиации стороны чаще всего заключали медиативное соглашение, которое впоследствии утверждалось судом в качестве мирового соглашения.</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Рассматривая практику применения Закона о медиации, необходимо отметить, что Верховным Судом РФ проведено обобщение практики применения Федерального закона от 27 июля 2010 г. N 193-ФЗ "Об альтернативной процедуре урегулирования споров с участием посредника (процедуре медиации)", а также изучен вопрос о создании в субъектах Российской Федерации центров медиации.</w:t>
      </w:r>
      <w:r w:rsidRPr="00D303B0">
        <w:rPr>
          <w:rFonts w:ascii="Times New Roman" w:hAnsi="Times New Roman"/>
          <w:color w:val="000000"/>
          <w:sz w:val="24"/>
          <w:szCs w:val="24"/>
          <w:vertAlign w:val="superscript"/>
        </w:rPr>
        <w:footnoteReference w:id="44"/>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Сегодня в России все большее распространение получают организации, специально создаваемые для оказания услуг в сфере проведения примирительных процедур: центры примирительных процедур, центры медиации, центры развития переговорных процессов, коллегии посредников и др. В этих организациях разрабатываются согласительные регламенты или методики поведения примирительных процедур, составляются списки примирителей, нередко ведутся специализированные курсы, семинары или тренинги по обучению примирителей (с выдачей свидетельств или сертификатов).</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Материалы проведенного Верховным Судом Российской Федерации обобщения судебной практики свидетельствуют о том, что стороны редко самостоятельно принимают решение об обращении к процедуре медиации. Как правило, указанные лица заключают соглашение о применении медиации только после разъяснения судьей существа этого института, порядка и условий его проведения, а также преимуществ урегулирования спора с использованием данной примирительной процедуры.</w:t>
      </w: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lastRenderedPageBreak/>
        <w:t>Изучение судебной практики свидетельствует о том, что в большинстве случаев при заявлении сторонами ходатайства об отложении разбирательства дела для проведения процедуры медиации суды удовлетворяли такие ходатайства. Сроки, на которые откладывалось разбирательство, составляли от шести дней до двух месяцев.</w:t>
      </w: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Между тем по смыслу ст. 13 Закона о медиации сроки проведения процедуры медиации определяются сторонами соглашением о проведении процедуры медиации исходя из конкретных обстоятельств возникшего спора. Медиатор и стороны должны принимать все возможные меры для того, чтобы указанная процедура была прекращена в срок не более чем 60 дней.</w:t>
      </w: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Суд не вправе по собственной инициативе устанавливать срок для проведения процедуры медиации, отличный от срока, определенного сторонами в соглашении о проведении такой процедуры. При этом указанный в соглашении срок не может превышать срок, установленный в Законе о медиации.</w:t>
      </w:r>
    </w:p>
    <w:p w:rsidR="00D303B0" w:rsidRPr="00D303B0" w:rsidRDefault="00D303B0" w:rsidP="00F54BB7">
      <w:pPr>
        <w:tabs>
          <w:tab w:val="left" w:pos="1276"/>
        </w:tabs>
        <w:spacing w:line="360" w:lineRule="auto"/>
        <w:ind w:firstLine="709"/>
        <w:contextualSpacing/>
        <w:jc w:val="center"/>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Кроме того, в соответствии со Стратегией развития финансового рынка Российской Федерации до 2020 года (далее - Стратегия)</w:t>
      </w:r>
      <w:r w:rsidRPr="00D303B0">
        <w:rPr>
          <w:rFonts w:ascii="Times New Roman" w:hAnsi="Times New Roman"/>
          <w:color w:val="000000"/>
          <w:sz w:val="24"/>
          <w:szCs w:val="24"/>
          <w:vertAlign w:val="superscript"/>
        </w:rPr>
        <w:footnoteReference w:id="45"/>
      </w:r>
      <w:r>
        <w:rPr>
          <w:rFonts w:ascii="Times New Roman" w:hAnsi="Times New Roman"/>
          <w:color w:val="000000"/>
          <w:sz w:val="24"/>
          <w:szCs w:val="24"/>
        </w:rPr>
        <w:t xml:space="preserve"> </w:t>
      </w:r>
      <w:r w:rsidRPr="00D303B0">
        <w:rPr>
          <w:rFonts w:ascii="Times New Roman" w:hAnsi="Times New Roman"/>
          <w:color w:val="000000"/>
          <w:sz w:val="24"/>
          <w:szCs w:val="24"/>
        </w:rPr>
        <w:t xml:space="preserve">в целях внедрения механизмов медиации при рассмотрении споров связанных с финансовыми услугами необходимо разработать систему мер, стимулирующих их применение, наделить соответствующий уполномоченный государственный орган необходимыми полномочиями, связанными с организацией этой работы и аккредитацией профессиональных медиаторов. По мере развития механизмов и институтов медиации следует рассмотреть целесообразность введения обязательного досудебного этапа использования медиации при возникновении отдельных наиболее сложных категорий споров в области финансовых услуг. </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Управлением Роспотребнадзора заключено соглашение с Калининградской тор</w:t>
      </w:r>
      <w:r>
        <w:rPr>
          <w:rFonts w:ascii="Times New Roman" w:hAnsi="Times New Roman"/>
          <w:color w:val="000000"/>
          <w:sz w:val="24"/>
          <w:szCs w:val="24"/>
        </w:rPr>
        <w:t>г</w:t>
      </w:r>
      <w:r w:rsidRPr="00D303B0">
        <w:rPr>
          <w:rFonts w:ascii="Times New Roman" w:hAnsi="Times New Roman"/>
          <w:color w:val="000000"/>
          <w:sz w:val="24"/>
          <w:szCs w:val="24"/>
        </w:rPr>
        <w:t xml:space="preserve">ово-промышленной палатой о сотрудничестве по вопросам, связанным с интеграцией института медиации в сферу защиты прав потребителей, взаимодействии с Коллегией медиаторов (посредников) при Калининградской торгово-промышленной палате.  В </w:t>
      </w:r>
      <w:r w:rsidRPr="00D303B0">
        <w:rPr>
          <w:rFonts w:ascii="Times New Roman" w:hAnsi="Times New Roman"/>
          <w:color w:val="000000"/>
          <w:sz w:val="24"/>
          <w:szCs w:val="24"/>
        </w:rPr>
        <w:lastRenderedPageBreak/>
        <w:t xml:space="preserve">рамках </w:t>
      </w:r>
      <w:r w:rsidR="00507151">
        <w:rPr>
          <w:rFonts w:ascii="Times New Roman" w:hAnsi="Times New Roman"/>
          <w:color w:val="000000"/>
          <w:sz w:val="24"/>
          <w:szCs w:val="24"/>
        </w:rPr>
        <w:t xml:space="preserve">реализации данного соглашения </w:t>
      </w:r>
      <w:r w:rsidRPr="00D303B0">
        <w:rPr>
          <w:rFonts w:ascii="Times New Roman" w:hAnsi="Times New Roman"/>
          <w:color w:val="000000"/>
          <w:sz w:val="24"/>
          <w:szCs w:val="24"/>
        </w:rPr>
        <w:t xml:space="preserve">и разместили </w:t>
      </w:r>
      <w:proofErr w:type="gramStart"/>
      <w:r w:rsidRPr="00D303B0">
        <w:rPr>
          <w:rFonts w:ascii="Times New Roman" w:hAnsi="Times New Roman"/>
          <w:color w:val="000000"/>
          <w:sz w:val="24"/>
          <w:szCs w:val="24"/>
        </w:rPr>
        <w:t>информацию  для</w:t>
      </w:r>
      <w:proofErr w:type="gramEnd"/>
      <w:r w:rsidRPr="00D303B0">
        <w:rPr>
          <w:rFonts w:ascii="Times New Roman" w:hAnsi="Times New Roman"/>
          <w:color w:val="000000"/>
          <w:sz w:val="24"/>
          <w:szCs w:val="24"/>
        </w:rPr>
        <w:t xml:space="preserve"> граждан о процедуре медиации, ее особенностях, формах применения, сведения о региональной Коллегии медиаторов в </w:t>
      </w:r>
      <w:proofErr w:type="spellStart"/>
      <w:r w:rsidRPr="00D303B0">
        <w:rPr>
          <w:rFonts w:ascii="Times New Roman" w:hAnsi="Times New Roman"/>
          <w:color w:val="000000"/>
          <w:sz w:val="24"/>
          <w:szCs w:val="24"/>
        </w:rPr>
        <w:t>т.ч</w:t>
      </w:r>
      <w:proofErr w:type="spellEnd"/>
      <w:r w:rsidRPr="00D303B0">
        <w:rPr>
          <w:rFonts w:ascii="Times New Roman" w:hAnsi="Times New Roman"/>
          <w:color w:val="000000"/>
          <w:sz w:val="24"/>
          <w:szCs w:val="24"/>
        </w:rPr>
        <w:t xml:space="preserve">.  </w:t>
      </w:r>
      <w:proofErr w:type="gramStart"/>
      <w:r w:rsidRPr="00D303B0">
        <w:rPr>
          <w:rFonts w:ascii="Times New Roman" w:hAnsi="Times New Roman"/>
          <w:color w:val="000000"/>
          <w:sz w:val="24"/>
          <w:szCs w:val="24"/>
        </w:rPr>
        <w:t>на</w:t>
      </w:r>
      <w:proofErr w:type="gramEnd"/>
      <w:r w:rsidRPr="00D303B0">
        <w:rPr>
          <w:rFonts w:ascii="Times New Roman" w:hAnsi="Times New Roman"/>
          <w:color w:val="000000"/>
          <w:sz w:val="24"/>
          <w:szCs w:val="24"/>
        </w:rPr>
        <w:t xml:space="preserve"> информационном стенде Общественной приемной управления, в Консультативном центре для потребителей  при ФБУЗ «Центр гигиены и эпидемиологии».</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xml:space="preserve">Представляется целесообразным дальнейшие развитие механизмов медиации в сфере защиты прав потребителей, в т. ч. и на уровне администраций муниципальных образований Калининградской области, а также в деятельности общественных организаций потребителей. </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В качестве направлений для дальнейшего развития механизмов медиации в сфере защиты прав потребителей следует указать:</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xml:space="preserve">- разработку и внедрение согласительных регламентов в сфере защиты прав потребителей в </w:t>
      </w:r>
      <w:proofErr w:type="spellStart"/>
      <w:r w:rsidRPr="00D303B0">
        <w:rPr>
          <w:rFonts w:ascii="Times New Roman" w:hAnsi="Times New Roman"/>
          <w:color w:val="000000"/>
          <w:sz w:val="24"/>
          <w:szCs w:val="24"/>
        </w:rPr>
        <w:t>т.ч</w:t>
      </w:r>
      <w:proofErr w:type="spellEnd"/>
      <w:r w:rsidRPr="00D303B0">
        <w:rPr>
          <w:rFonts w:ascii="Times New Roman" w:hAnsi="Times New Roman"/>
          <w:color w:val="000000"/>
          <w:sz w:val="24"/>
          <w:szCs w:val="24"/>
        </w:rPr>
        <w:t>. потребителей финансовых услуг;</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xml:space="preserve">- разработку и внедрение специальных методик поведения примирительных процедур, с учетом специфики защиты прав потребителей, в </w:t>
      </w:r>
      <w:proofErr w:type="spellStart"/>
      <w:r w:rsidRPr="00D303B0">
        <w:rPr>
          <w:rFonts w:ascii="Times New Roman" w:hAnsi="Times New Roman"/>
          <w:color w:val="000000"/>
          <w:sz w:val="24"/>
          <w:szCs w:val="24"/>
        </w:rPr>
        <w:t>т.ч</w:t>
      </w:r>
      <w:proofErr w:type="spellEnd"/>
      <w:r w:rsidRPr="00D303B0">
        <w:rPr>
          <w:rFonts w:ascii="Times New Roman" w:hAnsi="Times New Roman"/>
          <w:color w:val="000000"/>
          <w:sz w:val="24"/>
          <w:szCs w:val="24"/>
        </w:rPr>
        <w:t>. потребителей финансовых услуг;</w:t>
      </w:r>
    </w:p>
    <w:p w:rsidR="00D303B0" w:rsidRPr="00D303B0" w:rsidRDefault="00D303B0" w:rsidP="00CC0FE2">
      <w:pPr>
        <w:tabs>
          <w:tab w:val="left" w:pos="1276"/>
        </w:tabs>
        <w:spacing w:line="360" w:lineRule="auto"/>
        <w:ind w:firstLine="709"/>
        <w:contextualSpacing/>
        <w:jc w:val="both"/>
        <w:rPr>
          <w:rFonts w:ascii="Times New Roman" w:hAnsi="Times New Roman"/>
          <w:color w:val="000000"/>
          <w:sz w:val="24"/>
          <w:szCs w:val="24"/>
        </w:rPr>
      </w:pPr>
      <w:r w:rsidRPr="00D303B0">
        <w:rPr>
          <w:rFonts w:ascii="Times New Roman" w:hAnsi="Times New Roman"/>
          <w:color w:val="000000"/>
          <w:sz w:val="24"/>
          <w:szCs w:val="24"/>
        </w:rPr>
        <w:t>- разработка и проведение специализированных курсов, семинары, тренингов по обучению примирителей в сфере защиты прав потребителей.</w:t>
      </w:r>
    </w:p>
    <w:p w:rsidR="00EC472E" w:rsidRPr="00BE5952" w:rsidRDefault="00EC472E" w:rsidP="00CC0FE2">
      <w:pPr>
        <w:keepNext/>
        <w:keepLines/>
        <w:numPr>
          <w:ilvl w:val="2"/>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34" w:name="_Toc380592668"/>
      <w:bookmarkStart w:id="135" w:name="_Toc380592851"/>
      <w:bookmarkStart w:id="136" w:name="_Toc383076645"/>
      <w:bookmarkEnd w:id="134"/>
      <w:bookmarkEnd w:id="135"/>
      <w:r w:rsidRPr="00BE5952">
        <w:rPr>
          <w:rFonts w:ascii="Times New Roman" w:hAnsi="Times New Roman"/>
          <w:b/>
          <w:color w:val="000000"/>
          <w:sz w:val="24"/>
          <w:szCs w:val="24"/>
        </w:rPr>
        <w:t>Проведение регулярных целевых социологических исследований</w:t>
      </w:r>
      <w:r w:rsidR="00B968DB">
        <w:rPr>
          <w:rFonts w:ascii="Times New Roman" w:hAnsi="Times New Roman"/>
          <w:b/>
          <w:color w:val="000000"/>
          <w:sz w:val="24"/>
          <w:szCs w:val="24"/>
        </w:rPr>
        <w:t xml:space="preserve"> </w:t>
      </w:r>
      <w:proofErr w:type="gramStart"/>
      <w:r w:rsidR="00B968DB">
        <w:rPr>
          <w:rFonts w:ascii="Times New Roman" w:hAnsi="Times New Roman"/>
          <w:b/>
          <w:color w:val="000000"/>
          <w:sz w:val="24"/>
          <w:szCs w:val="24"/>
        </w:rPr>
        <w:t xml:space="preserve">и </w:t>
      </w:r>
      <w:r w:rsidR="00B968DB" w:rsidRPr="00B968DB">
        <w:rPr>
          <w:rFonts w:ascii="Times New Roman" w:hAnsi="Times New Roman"/>
          <w:b/>
          <w:color w:val="000000"/>
          <w:sz w:val="24"/>
          <w:szCs w:val="24"/>
        </w:rPr>
        <w:t xml:space="preserve"> </w:t>
      </w:r>
      <w:r w:rsidR="00B968DB" w:rsidRPr="00384304">
        <w:rPr>
          <w:rFonts w:ascii="Times New Roman" w:eastAsiaTheme="minorHAnsi" w:hAnsi="Times New Roman"/>
          <w:b/>
          <w:color w:val="000000" w:themeColor="text1"/>
          <w:sz w:val="24"/>
          <w:szCs w:val="24"/>
        </w:rPr>
        <w:t>независимого</w:t>
      </w:r>
      <w:proofErr w:type="gramEnd"/>
      <w:r w:rsidR="00B968DB" w:rsidRPr="00B968DB">
        <w:rPr>
          <w:rFonts w:ascii="Times New Roman" w:hAnsi="Times New Roman"/>
          <w:b/>
          <w:color w:val="000000"/>
          <w:sz w:val="24"/>
          <w:szCs w:val="24"/>
        </w:rPr>
        <w:t xml:space="preserve"> мониторинга </w:t>
      </w:r>
      <w:r w:rsidR="00B968DB">
        <w:rPr>
          <w:rFonts w:ascii="Times New Roman" w:hAnsi="Times New Roman"/>
          <w:b/>
          <w:color w:val="000000"/>
          <w:sz w:val="24"/>
          <w:szCs w:val="24"/>
        </w:rPr>
        <w:t xml:space="preserve">(общественной инспекции) </w:t>
      </w:r>
      <w:r w:rsidR="00B968DB" w:rsidRPr="00B968DB">
        <w:rPr>
          <w:rFonts w:ascii="Times New Roman" w:hAnsi="Times New Roman"/>
          <w:b/>
          <w:color w:val="000000"/>
          <w:sz w:val="24"/>
          <w:szCs w:val="24"/>
        </w:rPr>
        <w:t xml:space="preserve">в </w:t>
      </w:r>
      <w:r w:rsidR="00B968DB">
        <w:rPr>
          <w:rFonts w:ascii="Times New Roman" w:hAnsi="Times New Roman"/>
          <w:b/>
          <w:color w:val="000000"/>
          <w:sz w:val="24"/>
          <w:szCs w:val="24"/>
        </w:rPr>
        <w:t>сфере</w:t>
      </w:r>
      <w:r w:rsidR="00B968DB" w:rsidRPr="00B968DB">
        <w:rPr>
          <w:rFonts w:ascii="Times New Roman" w:hAnsi="Times New Roman"/>
          <w:b/>
          <w:color w:val="000000"/>
          <w:sz w:val="24"/>
          <w:szCs w:val="24"/>
        </w:rPr>
        <w:t xml:space="preserve"> защиты прав потребителей на рынке финансовых услуг</w:t>
      </w:r>
      <w:bookmarkEnd w:id="136"/>
      <w:r w:rsidR="00B968DB" w:rsidRPr="00B968DB">
        <w:rPr>
          <w:rFonts w:ascii="Times New Roman" w:hAnsi="Times New Roman"/>
          <w:b/>
          <w:color w:val="000000"/>
          <w:sz w:val="24"/>
          <w:szCs w:val="24"/>
        </w:rPr>
        <w:t xml:space="preserve">        </w:t>
      </w: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 xml:space="preserve">Важным направлением деятельности по защите прав потребителей в сфере финансовых услуг также является проведение социологических опросов населения в целях выяснения уровня правовой и финансовой грамотности потребителей, а также наиболее распространенных проблем, с которыми сталкиваются потребители. </w:t>
      </w:r>
    </w:p>
    <w:p w:rsidR="00EC472E"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Регулярное проведение таких исследований позволило бы более четко выявить круг вопрос</w:t>
      </w:r>
      <w:r w:rsidR="00E85A5F">
        <w:rPr>
          <w:rFonts w:ascii="Times New Roman" w:hAnsi="Times New Roman"/>
          <w:color w:val="000000"/>
          <w:sz w:val="24"/>
          <w:szCs w:val="24"/>
        </w:rPr>
        <w:t>ов, на которые Управление</w:t>
      </w:r>
      <w:r w:rsidRPr="00BE5952">
        <w:rPr>
          <w:rFonts w:ascii="Times New Roman" w:hAnsi="Times New Roman"/>
          <w:color w:val="000000"/>
          <w:sz w:val="24"/>
          <w:szCs w:val="24"/>
        </w:rPr>
        <w:t xml:space="preserve"> Роспотребнадзора Калининградской области и </w:t>
      </w:r>
      <w:r w:rsidRPr="00BE5952">
        <w:rPr>
          <w:rFonts w:ascii="Times New Roman" w:hAnsi="Times New Roman"/>
          <w:color w:val="000000"/>
          <w:sz w:val="24"/>
          <w:szCs w:val="24"/>
        </w:rPr>
        <w:lastRenderedPageBreak/>
        <w:t xml:space="preserve">администрации муниципальных образований Калининградской области должны обратить особое внимание. </w:t>
      </w:r>
    </w:p>
    <w:p w:rsidR="00EC472E"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 xml:space="preserve">Например, такие опросы позволили бы определить круг тем для проведения мероприятий по повышению уровня финансовой грамотности потребителей - </w:t>
      </w:r>
      <w:r w:rsidR="00B968DB" w:rsidRPr="00BE5952">
        <w:rPr>
          <w:rFonts w:ascii="Times New Roman" w:hAnsi="Times New Roman"/>
          <w:color w:val="000000"/>
          <w:sz w:val="24"/>
          <w:szCs w:val="24"/>
        </w:rPr>
        <w:t>издание информационно</w:t>
      </w:r>
      <w:r w:rsidRPr="00BE5952">
        <w:rPr>
          <w:rFonts w:ascii="Times New Roman" w:hAnsi="Times New Roman"/>
          <w:color w:val="000000"/>
          <w:sz w:val="24"/>
          <w:szCs w:val="24"/>
        </w:rPr>
        <w:t xml:space="preserve">-справочных </w:t>
      </w:r>
      <w:r w:rsidR="00B968DB" w:rsidRPr="00BE5952">
        <w:rPr>
          <w:rFonts w:ascii="Times New Roman" w:hAnsi="Times New Roman"/>
          <w:color w:val="000000"/>
          <w:sz w:val="24"/>
          <w:szCs w:val="24"/>
        </w:rPr>
        <w:t>материалов, обучающих</w:t>
      </w:r>
      <w:r w:rsidRPr="00BE5952">
        <w:rPr>
          <w:rFonts w:ascii="Times New Roman" w:hAnsi="Times New Roman"/>
          <w:color w:val="000000"/>
          <w:sz w:val="24"/>
          <w:szCs w:val="24"/>
        </w:rPr>
        <w:t xml:space="preserve"> семинаров по законодательству о защите прав потребителей, и т.д.</w:t>
      </w:r>
    </w:p>
    <w:p w:rsidR="00D921E1" w:rsidRDefault="00B968DB"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Кроме того, рекомендуется п</w:t>
      </w:r>
      <w:r w:rsidRPr="00B968DB">
        <w:rPr>
          <w:rFonts w:ascii="Times New Roman" w:hAnsi="Times New Roman"/>
          <w:color w:val="000000"/>
          <w:sz w:val="24"/>
          <w:szCs w:val="24"/>
        </w:rPr>
        <w:t>роведение</w:t>
      </w:r>
      <w:r>
        <w:rPr>
          <w:rFonts w:ascii="Times New Roman" w:hAnsi="Times New Roman"/>
          <w:color w:val="000000"/>
          <w:sz w:val="24"/>
          <w:szCs w:val="24"/>
        </w:rPr>
        <w:t xml:space="preserve"> регулярного</w:t>
      </w:r>
      <w:r w:rsidRPr="00B968DB">
        <w:rPr>
          <w:rFonts w:ascii="Times New Roman" w:hAnsi="Times New Roman"/>
          <w:color w:val="000000"/>
          <w:sz w:val="24"/>
          <w:szCs w:val="24"/>
        </w:rPr>
        <w:t xml:space="preserve"> независимого мониторинга</w:t>
      </w:r>
      <w:r>
        <w:rPr>
          <w:rFonts w:ascii="Times New Roman" w:hAnsi="Times New Roman"/>
          <w:color w:val="000000"/>
          <w:sz w:val="24"/>
          <w:szCs w:val="24"/>
        </w:rPr>
        <w:t xml:space="preserve"> (общественной инспекции) в</w:t>
      </w:r>
      <w:r w:rsidRPr="00B968DB">
        <w:rPr>
          <w:rFonts w:ascii="Times New Roman" w:hAnsi="Times New Roman"/>
          <w:color w:val="000000"/>
          <w:sz w:val="24"/>
          <w:szCs w:val="24"/>
        </w:rPr>
        <w:t xml:space="preserve"> области защиты прав потребите</w:t>
      </w:r>
      <w:r>
        <w:rPr>
          <w:rFonts w:ascii="Times New Roman" w:hAnsi="Times New Roman"/>
          <w:color w:val="000000"/>
          <w:sz w:val="24"/>
          <w:szCs w:val="24"/>
        </w:rPr>
        <w:t>лей на рынке финансовых услуг в т. ч. с привлечением общественных организаций потребителей</w:t>
      </w:r>
      <w:r w:rsidR="00D921E1">
        <w:rPr>
          <w:rFonts w:ascii="Times New Roman" w:hAnsi="Times New Roman"/>
          <w:color w:val="000000"/>
          <w:sz w:val="24"/>
          <w:szCs w:val="24"/>
        </w:rPr>
        <w:t>.  На федеральном уровне д</w:t>
      </w:r>
      <w:r w:rsidR="00D921E1" w:rsidRPr="00D921E1">
        <w:rPr>
          <w:rFonts w:ascii="Times New Roman" w:hAnsi="Times New Roman"/>
          <w:color w:val="000000"/>
          <w:sz w:val="24"/>
          <w:szCs w:val="24"/>
        </w:rPr>
        <w:t>еятельность такого рода уже начата в рамках Проекта «Содействие повышению уровня финансовой грамотности населения и развитию финансового образования в Российской Федерации» консорциумом из Независимой Конфедерации обществ потребителей (</w:t>
      </w:r>
      <w:proofErr w:type="spellStart"/>
      <w:r w:rsidR="00D921E1" w:rsidRPr="00D921E1">
        <w:rPr>
          <w:rFonts w:ascii="Times New Roman" w:hAnsi="Times New Roman"/>
          <w:color w:val="000000"/>
          <w:sz w:val="24"/>
          <w:szCs w:val="24"/>
        </w:rPr>
        <w:t>КонфОП</w:t>
      </w:r>
      <w:proofErr w:type="spellEnd"/>
      <w:r w:rsidR="00D921E1" w:rsidRPr="00D921E1">
        <w:rPr>
          <w:rFonts w:ascii="Times New Roman" w:hAnsi="Times New Roman"/>
          <w:color w:val="000000"/>
          <w:sz w:val="24"/>
          <w:szCs w:val="24"/>
        </w:rPr>
        <w:t xml:space="preserve">, Россия) и международной потребительской ассоциацией </w:t>
      </w:r>
      <w:proofErr w:type="spellStart"/>
      <w:r w:rsidR="00D921E1" w:rsidRPr="00D921E1">
        <w:rPr>
          <w:rFonts w:ascii="Times New Roman" w:hAnsi="Times New Roman"/>
          <w:color w:val="000000"/>
          <w:sz w:val="24"/>
          <w:szCs w:val="24"/>
        </w:rPr>
        <w:t>Consumers</w:t>
      </w:r>
      <w:proofErr w:type="spellEnd"/>
      <w:r w:rsidR="00D921E1" w:rsidRPr="00D921E1">
        <w:rPr>
          <w:rFonts w:ascii="Times New Roman" w:hAnsi="Times New Roman"/>
          <w:color w:val="000000"/>
          <w:sz w:val="24"/>
          <w:szCs w:val="24"/>
        </w:rPr>
        <w:t xml:space="preserve"> </w:t>
      </w:r>
      <w:proofErr w:type="spellStart"/>
      <w:r w:rsidR="00D921E1" w:rsidRPr="00D921E1">
        <w:rPr>
          <w:rFonts w:ascii="Times New Roman" w:hAnsi="Times New Roman"/>
          <w:color w:val="000000"/>
          <w:sz w:val="24"/>
          <w:szCs w:val="24"/>
        </w:rPr>
        <w:t>International</w:t>
      </w:r>
      <w:proofErr w:type="spellEnd"/>
      <w:r w:rsidR="00D921E1" w:rsidRPr="00D921E1">
        <w:rPr>
          <w:rFonts w:ascii="Times New Roman" w:hAnsi="Times New Roman"/>
          <w:color w:val="000000"/>
          <w:sz w:val="24"/>
          <w:szCs w:val="24"/>
        </w:rPr>
        <w:t xml:space="preserve"> (Великобритания).</w:t>
      </w:r>
      <w:r>
        <w:rPr>
          <w:rFonts w:ascii="Times New Roman" w:hAnsi="Times New Roman"/>
          <w:color w:val="000000"/>
          <w:sz w:val="24"/>
          <w:szCs w:val="24"/>
        </w:rPr>
        <w:t xml:space="preserve"> </w:t>
      </w:r>
    </w:p>
    <w:p w:rsidR="00B968DB" w:rsidRPr="00BE5952" w:rsidRDefault="00D921E1"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Мероприятия, связанные с проведением социологических опросов и регулярного независимого мониторинга </w:t>
      </w:r>
      <w:r w:rsidRPr="00D921E1">
        <w:rPr>
          <w:rFonts w:ascii="Times New Roman" w:hAnsi="Times New Roman"/>
          <w:color w:val="000000"/>
          <w:sz w:val="24"/>
          <w:szCs w:val="24"/>
        </w:rPr>
        <w:t>в области защиты прав потребителей на рынке финансовых услуг</w:t>
      </w:r>
      <w:r>
        <w:rPr>
          <w:rFonts w:ascii="Times New Roman" w:hAnsi="Times New Roman"/>
          <w:color w:val="000000"/>
          <w:sz w:val="24"/>
          <w:szCs w:val="24"/>
        </w:rPr>
        <w:t>, необходимо предусмотреть в областной программе защиты прав потребителей.</w:t>
      </w:r>
    </w:p>
    <w:p w:rsidR="00EC472E" w:rsidRPr="00384304" w:rsidRDefault="00EC472E" w:rsidP="00CC0FE2">
      <w:pPr>
        <w:keepNext/>
        <w:keepLines/>
        <w:numPr>
          <w:ilvl w:val="2"/>
          <w:numId w:val="2"/>
        </w:numPr>
        <w:tabs>
          <w:tab w:val="left" w:pos="1276"/>
        </w:tabs>
        <w:spacing w:before="480" w:after="0" w:line="360" w:lineRule="auto"/>
        <w:ind w:left="0" w:firstLine="709"/>
        <w:jc w:val="both"/>
        <w:outlineLvl w:val="0"/>
        <w:rPr>
          <w:rFonts w:ascii="Times New Roman" w:hAnsi="Times New Roman"/>
          <w:b/>
          <w:color w:val="000000"/>
          <w:sz w:val="24"/>
          <w:szCs w:val="24"/>
        </w:rPr>
      </w:pPr>
      <w:bookmarkStart w:id="137" w:name="_Toc383076646"/>
      <w:r w:rsidRPr="00384304">
        <w:rPr>
          <w:rFonts w:ascii="Times New Roman" w:hAnsi="Times New Roman"/>
          <w:b/>
          <w:color w:val="000000"/>
          <w:sz w:val="24"/>
          <w:szCs w:val="24"/>
        </w:rPr>
        <w:t>Формировани</w:t>
      </w:r>
      <w:r w:rsidR="00677E9B" w:rsidRPr="00384304">
        <w:rPr>
          <w:rFonts w:ascii="Times New Roman" w:hAnsi="Times New Roman"/>
          <w:b/>
          <w:color w:val="000000"/>
          <w:sz w:val="24"/>
          <w:szCs w:val="24"/>
        </w:rPr>
        <w:t>е</w:t>
      </w:r>
      <w:r w:rsidRPr="00384304">
        <w:rPr>
          <w:rFonts w:ascii="Times New Roman" w:hAnsi="Times New Roman"/>
          <w:b/>
          <w:color w:val="000000"/>
          <w:sz w:val="24"/>
          <w:szCs w:val="24"/>
        </w:rPr>
        <w:t xml:space="preserve"> предложений по внесению изменений в действующее законодательство</w:t>
      </w:r>
      <w:r w:rsidR="00F61EE0" w:rsidRPr="00384304">
        <w:rPr>
          <w:rFonts w:ascii="Times New Roman" w:hAnsi="Times New Roman"/>
          <w:b/>
          <w:color w:val="000000"/>
          <w:sz w:val="24"/>
          <w:szCs w:val="24"/>
        </w:rPr>
        <w:t>, а также</w:t>
      </w:r>
      <w:r w:rsidRPr="00384304">
        <w:rPr>
          <w:rFonts w:ascii="Times New Roman" w:hAnsi="Times New Roman"/>
          <w:b/>
          <w:color w:val="000000"/>
          <w:sz w:val="24"/>
          <w:szCs w:val="24"/>
        </w:rPr>
        <w:t xml:space="preserve"> по разработке регламентов и методических рекомендаций в сфере защиты прав потребителей</w:t>
      </w:r>
      <w:bookmarkEnd w:id="137"/>
      <w:r w:rsidRPr="00384304">
        <w:rPr>
          <w:rFonts w:ascii="Times New Roman" w:hAnsi="Times New Roman"/>
          <w:b/>
          <w:color w:val="000000"/>
          <w:sz w:val="24"/>
          <w:szCs w:val="24"/>
        </w:rPr>
        <w:t xml:space="preserve"> </w:t>
      </w: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Существующая система нормативных правовых актов в сфере защиты прав потребителей характеризуется наличием пробелов и противоречий, и не в полной мере обеспечивает правовое регулирование актуальных вопросов защиты прав потребителей финансовых услуг.</w:t>
      </w: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r w:rsidRPr="00BE5952">
        <w:rPr>
          <w:rFonts w:ascii="Times New Roman" w:hAnsi="Times New Roman"/>
          <w:color w:val="000000"/>
          <w:sz w:val="24"/>
          <w:szCs w:val="24"/>
        </w:rPr>
        <w:t xml:space="preserve">В нормативных правовых актах вопросы защиты прав потребителей финансовых услуг практически не выделяются, они в основном </w:t>
      </w:r>
      <w:r w:rsidR="00D921E1">
        <w:rPr>
          <w:rFonts w:ascii="Times New Roman" w:hAnsi="Times New Roman"/>
          <w:color w:val="000000"/>
          <w:sz w:val="24"/>
          <w:szCs w:val="24"/>
        </w:rPr>
        <w:t xml:space="preserve">упоминаются </w:t>
      </w:r>
      <w:r w:rsidRPr="00BE5952">
        <w:rPr>
          <w:rFonts w:ascii="Times New Roman" w:hAnsi="Times New Roman"/>
          <w:color w:val="000000"/>
          <w:sz w:val="24"/>
          <w:szCs w:val="24"/>
        </w:rPr>
        <w:t>в общем контексте защиты п</w:t>
      </w:r>
      <w:r w:rsidR="0082751F">
        <w:rPr>
          <w:rFonts w:ascii="Times New Roman" w:hAnsi="Times New Roman"/>
          <w:color w:val="000000"/>
          <w:sz w:val="24"/>
          <w:szCs w:val="24"/>
        </w:rPr>
        <w:t>рав потребителей, в связи с чем</w:t>
      </w:r>
      <w:r w:rsidR="00636572">
        <w:rPr>
          <w:rFonts w:ascii="Times New Roman" w:hAnsi="Times New Roman"/>
          <w:color w:val="000000"/>
          <w:sz w:val="24"/>
          <w:szCs w:val="24"/>
        </w:rPr>
        <w:t>,</w:t>
      </w:r>
      <w:r w:rsidRPr="00BE5952">
        <w:rPr>
          <w:rFonts w:ascii="Times New Roman" w:hAnsi="Times New Roman"/>
          <w:color w:val="000000"/>
          <w:sz w:val="24"/>
          <w:szCs w:val="24"/>
        </w:rPr>
        <w:t xml:space="preserve"> не в полной мере учитываются специфика и условия совершения нарушений в сфере защиты прав потребителей финансовых услуг и </w:t>
      </w:r>
      <w:r w:rsidRPr="00BE5952">
        <w:rPr>
          <w:rFonts w:ascii="Times New Roman" w:hAnsi="Times New Roman"/>
          <w:color w:val="000000"/>
          <w:sz w:val="24"/>
          <w:szCs w:val="24"/>
        </w:rPr>
        <w:lastRenderedPageBreak/>
        <w:t xml:space="preserve">административного производства в условиях роста количества жалоб граждан и выявленных нарушений. </w:t>
      </w:r>
    </w:p>
    <w:p w:rsidR="00D921E1" w:rsidRPr="00D921E1" w:rsidRDefault="00D921E1" w:rsidP="00D921E1">
      <w:pPr>
        <w:tabs>
          <w:tab w:val="left" w:pos="1276"/>
        </w:tabs>
        <w:spacing w:line="360" w:lineRule="auto"/>
        <w:ind w:firstLine="709"/>
        <w:contextualSpacing/>
        <w:jc w:val="both"/>
        <w:rPr>
          <w:rFonts w:ascii="Times New Roman" w:hAnsi="Times New Roman"/>
          <w:color w:val="000000"/>
          <w:sz w:val="24"/>
          <w:szCs w:val="24"/>
        </w:rPr>
      </w:pPr>
      <w:r w:rsidRPr="00D921E1">
        <w:rPr>
          <w:rFonts w:ascii="Times New Roman" w:hAnsi="Times New Roman"/>
          <w:color w:val="000000"/>
          <w:sz w:val="24"/>
          <w:szCs w:val="24"/>
        </w:rPr>
        <w:t xml:space="preserve">В нормативных правовых актах вопросы защиты прав потребителей финансовых услуг практически не выделяются, они в основном упоминаются в общем контексте защиты прав потребителей, в связи с чем не в полной мере учитываются специфика и условия совершения нарушений в сфере финансовых услуг и административного производства в условиях роста количества жалоб граждан и выявленных нарушений. </w:t>
      </w:r>
    </w:p>
    <w:p w:rsidR="00D921E1" w:rsidRPr="00D921E1" w:rsidRDefault="00D921E1" w:rsidP="00D921E1">
      <w:pPr>
        <w:tabs>
          <w:tab w:val="left" w:pos="1276"/>
        </w:tabs>
        <w:spacing w:line="360" w:lineRule="auto"/>
        <w:ind w:firstLine="709"/>
        <w:contextualSpacing/>
        <w:jc w:val="both"/>
        <w:rPr>
          <w:rFonts w:ascii="Times New Roman" w:hAnsi="Times New Roman"/>
          <w:color w:val="000000"/>
          <w:sz w:val="24"/>
          <w:szCs w:val="24"/>
        </w:rPr>
      </w:pPr>
      <w:r w:rsidRPr="00D921E1">
        <w:rPr>
          <w:rFonts w:ascii="Times New Roman" w:hAnsi="Times New Roman"/>
          <w:color w:val="000000"/>
          <w:sz w:val="24"/>
          <w:szCs w:val="24"/>
        </w:rPr>
        <w:t xml:space="preserve">Координационный межведомственный совета по защите прав потребителей при Правительстве Калининградской области, Консультативный совет при Управлении Роспотребнадзора по Калининградской области и администрации муниципальных образований Калининградской области могли бы объединить свои усилия по разработке регламентов и методических рекомендаций в сфере защиты прав потребителей, направленных на создание единого алгоритма действий при нарушении прав потребителей в Калининградской области. Другим направлением деятельности данных структур должно быть выявление, обсуждение и поиск приемлемых решений для актуальных проблем в сфере защиты прав потребителей, выработка предложений для дальнейшего совершенствования нормативно-правовой базы в сфере защиты прав потребителей. </w:t>
      </w:r>
    </w:p>
    <w:p w:rsidR="00D921E1" w:rsidRPr="00D921E1" w:rsidRDefault="00D921E1" w:rsidP="00D921E1">
      <w:pPr>
        <w:tabs>
          <w:tab w:val="left" w:pos="1276"/>
        </w:tabs>
        <w:spacing w:line="360" w:lineRule="auto"/>
        <w:ind w:firstLine="709"/>
        <w:contextualSpacing/>
        <w:jc w:val="both"/>
        <w:rPr>
          <w:rFonts w:ascii="Times New Roman" w:hAnsi="Times New Roman"/>
          <w:color w:val="000000"/>
          <w:sz w:val="24"/>
          <w:szCs w:val="24"/>
        </w:rPr>
      </w:pPr>
      <w:r w:rsidRPr="00D921E1">
        <w:rPr>
          <w:rFonts w:ascii="Times New Roman" w:hAnsi="Times New Roman"/>
          <w:color w:val="000000"/>
          <w:sz w:val="24"/>
          <w:szCs w:val="24"/>
        </w:rPr>
        <w:t xml:space="preserve">В то же время, практика показывает, что поставщики финансовых услуг часто пользуются финансовой неграмотностью потребителей и их незнанием актуальной информации об изменениях законодательства и развития судебной практики. Для исключения таких ситуаций, можно воспользоваться актуальным зарубежным опытом: в ряде стран используются типовые договоры на финансовом рынке. Например, в Польше Управление конкуренции и защиты потребителей осуществляет контроль используемых типовых договоров на финансовом рынке и размещает на своем сайте Реестр положений, запрещенных к использованию в типовых договорах. Аналогичная работа с учетом существующей судебной и арбитражной практики, обобщений и разъяснений Управления Роспотребнадзора могла бы быть осуществлена в рамках работы Координационного межведомственного совета по защите прав потребителей при Правительстве Калининградской области и доведена до администраций муниципальных образований. </w:t>
      </w:r>
    </w:p>
    <w:p w:rsidR="00D921E1" w:rsidRPr="00D921E1" w:rsidRDefault="00D921E1" w:rsidP="00D921E1">
      <w:pPr>
        <w:tabs>
          <w:tab w:val="left" w:pos="1276"/>
        </w:tabs>
        <w:spacing w:line="360" w:lineRule="auto"/>
        <w:ind w:firstLine="709"/>
        <w:contextualSpacing/>
        <w:jc w:val="both"/>
        <w:rPr>
          <w:rFonts w:ascii="Times New Roman" w:hAnsi="Times New Roman"/>
          <w:color w:val="000000"/>
          <w:sz w:val="24"/>
          <w:szCs w:val="24"/>
        </w:rPr>
      </w:pPr>
      <w:r w:rsidRPr="00D921E1">
        <w:rPr>
          <w:rFonts w:ascii="Times New Roman" w:hAnsi="Times New Roman"/>
          <w:color w:val="000000"/>
          <w:sz w:val="24"/>
          <w:szCs w:val="24"/>
        </w:rPr>
        <w:lastRenderedPageBreak/>
        <w:t>Указанная деятельность должна осуществляться на постоянной основе и найти отражение в региональной программе по защите прав потребителей.</w:t>
      </w:r>
    </w:p>
    <w:p w:rsidR="00EC472E" w:rsidRPr="00BE5952" w:rsidRDefault="00EC472E" w:rsidP="00CC0FE2">
      <w:pPr>
        <w:tabs>
          <w:tab w:val="left" w:pos="1276"/>
        </w:tabs>
        <w:spacing w:line="360" w:lineRule="auto"/>
        <w:ind w:firstLine="709"/>
        <w:contextualSpacing/>
        <w:jc w:val="both"/>
        <w:rPr>
          <w:rFonts w:ascii="Times New Roman" w:hAnsi="Times New Roman"/>
          <w:color w:val="000000"/>
          <w:sz w:val="24"/>
          <w:szCs w:val="24"/>
        </w:rPr>
      </w:pPr>
    </w:p>
    <w:p w:rsidR="00F45044" w:rsidRPr="004A5EC6" w:rsidRDefault="00F45044" w:rsidP="00CC0FE2">
      <w:pPr>
        <w:tabs>
          <w:tab w:val="left" w:pos="1276"/>
        </w:tabs>
        <w:spacing w:line="360" w:lineRule="auto"/>
        <w:ind w:firstLine="709"/>
        <w:contextualSpacing/>
        <w:jc w:val="both"/>
        <w:rPr>
          <w:rFonts w:ascii="Times New Roman" w:hAnsi="Times New Roman"/>
          <w:color w:val="000000"/>
          <w:sz w:val="24"/>
          <w:szCs w:val="24"/>
        </w:rPr>
      </w:pPr>
    </w:p>
    <w:p w:rsidR="00267939" w:rsidRPr="00267939" w:rsidRDefault="00267939" w:rsidP="00267939">
      <w:pPr>
        <w:numPr>
          <w:ilvl w:val="1"/>
          <w:numId w:val="2"/>
        </w:numPr>
        <w:tabs>
          <w:tab w:val="left" w:pos="1276"/>
        </w:tabs>
        <w:spacing w:line="360" w:lineRule="auto"/>
        <w:contextualSpacing/>
        <w:jc w:val="both"/>
        <w:rPr>
          <w:rFonts w:ascii="Times New Roman" w:hAnsi="Times New Roman"/>
          <w:b/>
          <w:color w:val="000000"/>
          <w:sz w:val="24"/>
          <w:szCs w:val="24"/>
        </w:rPr>
      </w:pPr>
      <w:r w:rsidRPr="00267939">
        <w:rPr>
          <w:rFonts w:ascii="Times New Roman" w:hAnsi="Times New Roman"/>
          <w:b/>
          <w:color w:val="000000"/>
          <w:sz w:val="24"/>
          <w:szCs w:val="24"/>
        </w:rPr>
        <w:t>Перспективы разработки и принятия региональной программы</w:t>
      </w:r>
      <w:r w:rsidRPr="00267939">
        <w:rPr>
          <w:rFonts w:ascii="Times New Roman" w:hAnsi="Times New Roman"/>
          <w:b/>
          <w:color w:val="000000"/>
          <w:sz w:val="24"/>
          <w:szCs w:val="24"/>
        </w:rPr>
        <w:br/>
        <w:t>по защите прав потребителей</w:t>
      </w:r>
    </w:p>
    <w:p w:rsid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p>
    <w:p w:rsid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Федеральной служб</w:t>
      </w:r>
      <w:r>
        <w:rPr>
          <w:rFonts w:ascii="Times New Roman" w:hAnsi="Times New Roman"/>
          <w:color w:val="000000"/>
          <w:sz w:val="24"/>
          <w:szCs w:val="24"/>
        </w:rPr>
        <w:t xml:space="preserve">ой </w:t>
      </w:r>
      <w:r w:rsidRPr="004A5EC6">
        <w:rPr>
          <w:rFonts w:ascii="Times New Roman" w:hAnsi="Times New Roman"/>
          <w:color w:val="000000"/>
          <w:sz w:val="24"/>
          <w:szCs w:val="24"/>
        </w:rPr>
        <w:t xml:space="preserve">по надзору в сфере защиты прав потребителей и благополучия человека </w:t>
      </w:r>
      <w:r>
        <w:rPr>
          <w:rFonts w:ascii="Times New Roman" w:hAnsi="Times New Roman"/>
          <w:color w:val="000000"/>
          <w:sz w:val="24"/>
          <w:szCs w:val="24"/>
        </w:rPr>
        <w:t>неоднократно утверждалось</w:t>
      </w:r>
      <w:r w:rsidRPr="004A5EC6">
        <w:rPr>
          <w:rFonts w:ascii="Times New Roman" w:hAnsi="Times New Roman"/>
          <w:color w:val="000000"/>
          <w:sz w:val="24"/>
          <w:szCs w:val="24"/>
        </w:rPr>
        <w:t xml:space="preserve">, что принятие и эффективная реализация программ по защите прав потребителей позволяют обеспечить на региональном уровне действенную систему защиты потребительских прав граждан во взаимодействии со </w:t>
      </w:r>
      <w:r w:rsidR="00507151" w:rsidRPr="004A5EC6">
        <w:rPr>
          <w:rFonts w:ascii="Times New Roman" w:hAnsi="Times New Roman"/>
          <w:color w:val="000000"/>
          <w:sz w:val="24"/>
          <w:szCs w:val="24"/>
        </w:rPr>
        <w:t>всеми заинтересованными</w:t>
      </w:r>
      <w:r w:rsidRPr="004A5EC6">
        <w:rPr>
          <w:rFonts w:ascii="Times New Roman" w:hAnsi="Times New Roman"/>
          <w:color w:val="000000"/>
          <w:sz w:val="24"/>
          <w:szCs w:val="24"/>
        </w:rPr>
        <w:t xml:space="preserve"> структурами.</w:t>
      </w:r>
      <w:r>
        <w:rPr>
          <w:rFonts w:ascii="Times New Roman" w:hAnsi="Times New Roman"/>
          <w:color w:val="000000"/>
          <w:sz w:val="24"/>
          <w:szCs w:val="24"/>
        </w:rPr>
        <w:t xml:space="preserve"> </w:t>
      </w:r>
    </w:p>
    <w:p w:rsidR="004A5EC6" w:rsidRDefault="00267939"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настоящее время Калининградская область входит в число тех немногочисленных субъектов Российской Федерации, в которых не приняты региональные программы по защите прав потребителей. </w:t>
      </w:r>
      <w:r w:rsidR="004A5EC6" w:rsidRPr="004A5EC6">
        <w:rPr>
          <w:rFonts w:ascii="Times New Roman" w:hAnsi="Times New Roman"/>
          <w:color w:val="000000"/>
          <w:sz w:val="24"/>
          <w:szCs w:val="24"/>
        </w:rPr>
        <w:t>С целью реализации комплексного и системного подхода к совершенствованию существующих механизмов государственной и общественной защиты потребительских прав граждан в Калининградской области рекомендуется разработать региональную целевую программу по защите прав потребителей, включающую разделы, посвящённые защите прав потребителей финансовых услуг.</w:t>
      </w:r>
      <w:r w:rsidR="004A5EC6" w:rsidRPr="00384304">
        <w:rPr>
          <w:rFonts w:ascii="Times New Roman" w:hAnsi="Times New Roman"/>
          <w:color w:val="000000"/>
          <w:sz w:val="24"/>
          <w:szCs w:val="24"/>
        </w:rPr>
        <w:t xml:space="preserve"> </w:t>
      </w:r>
    </w:p>
    <w:p w:rsidR="00267939" w:rsidRPr="004A5EC6" w:rsidRDefault="00267939" w:rsidP="00CC0FE2">
      <w:pPr>
        <w:tabs>
          <w:tab w:val="left" w:pos="1276"/>
        </w:tabs>
        <w:spacing w:line="360" w:lineRule="auto"/>
        <w:ind w:firstLine="709"/>
        <w:contextualSpacing/>
        <w:jc w:val="both"/>
        <w:rPr>
          <w:rFonts w:ascii="Times New Roman" w:hAnsi="Times New Roman"/>
          <w:color w:val="000000"/>
          <w:sz w:val="24"/>
          <w:szCs w:val="24"/>
        </w:rPr>
      </w:pP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 xml:space="preserve">Принятие данной программы будет способствовать объединению усилий территориальных структур федеральных органов исполнительной власти, органов законодательной и исполнительной власти Калининградской области, органов местного самоуправления, общественных объединений, а также других заинтересованных организаций в решении вопросов защиты прав потребителей, в том числе потребителей финансовых услуг, а также определению конкретных источников финансирования программных мероприятий. </w:t>
      </w:r>
    </w:p>
    <w:p w:rsidR="00267939" w:rsidRP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r w:rsidRPr="00267939">
        <w:rPr>
          <w:rFonts w:ascii="Times New Roman" w:hAnsi="Times New Roman"/>
          <w:color w:val="000000"/>
          <w:sz w:val="24"/>
          <w:szCs w:val="24"/>
        </w:rPr>
        <w:t xml:space="preserve">Разработку программы необходимо осуществлять в рамках деятельности Координационного межведомственного совета по защите прав потребителей при Правительстве Калининградской области и Консультативного совета при Управлении </w:t>
      </w:r>
      <w:r w:rsidRPr="00267939">
        <w:rPr>
          <w:rFonts w:ascii="Times New Roman" w:hAnsi="Times New Roman"/>
          <w:color w:val="000000"/>
          <w:sz w:val="24"/>
          <w:szCs w:val="24"/>
        </w:rPr>
        <w:lastRenderedPageBreak/>
        <w:t>Роспотребнадзора по Калининградской области, обеспечив необходимое методическое сопровождение разработки программы с учетом соответствующей региональной специфики.</w:t>
      </w:r>
    </w:p>
    <w:p w:rsidR="00267939" w:rsidRP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r w:rsidRPr="00267939">
        <w:rPr>
          <w:rFonts w:ascii="Times New Roman" w:hAnsi="Times New Roman"/>
          <w:color w:val="000000"/>
          <w:sz w:val="24"/>
          <w:szCs w:val="24"/>
        </w:rPr>
        <w:t>Одной из основных идей принятия указанной региональной программы должно стать обеспечение организационно-методических и материальных условий для развития взаимодействия в сфере защиты прав потребителей между Управлением Роспотребнадзора и муниципальными образованиями Калининградской области, а также институтами гражданского общества.</w:t>
      </w:r>
    </w:p>
    <w:p w:rsidR="00267939" w:rsidRP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r w:rsidRPr="00267939">
        <w:rPr>
          <w:rFonts w:ascii="Times New Roman" w:hAnsi="Times New Roman"/>
          <w:color w:val="000000"/>
          <w:sz w:val="24"/>
          <w:szCs w:val="24"/>
        </w:rPr>
        <w:t xml:space="preserve">При разработке региональной программы по защите прав потребителей, необходимо предусмотреть соответствующие расходные обязательства муниципальных образований Калининградской области, что позволило бы обеспечить эффективную деятельность муниципальных образований в сфере защиты прав потребителей. </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Также представляется целесообразной разработка муниципальных программ защиты прав потребителей на уровне отдельных муниципальных образований, включающих конкретные мероприятия по защите прав потребителей на территории соответствующего муниципального образования, в том числе в сфере информирования и образования граждан.</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Организация превентивного подхода, направленного на предупреждение нарушений прав потребителей и применение конкретных мер для достижения поставленных задач совместными усилиями органов власти и общества, осуществляемые в рамках реализации региональных целевых программ, в целом направлены на успешную реализацию государственной политики в данной сфере.</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В этой связи, региональн</w:t>
      </w:r>
      <w:r w:rsidR="00316944">
        <w:rPr>
          <w:rFonts w:ascii="Times New Roman" w:hAnsi="Times New Roman"/>
          <w:color w:val="000000"/>
          <w:sz w:val="24"/>
          <w:szCs w:val="24"/>
        </w:rPr>
        <w:t xml:space="preserve">ая </w:t>
      </w:r>
      <w:r w:rsidRPr="004A5EC6">
        <w:rPr>
          <w:rFonts w:ascii="Times New Roman" w:hAnsi="Times New Roman"/>
          <w:color w:val="000000"/>
          <w:sz w:val="24"/>
          <w:szCs w:val="24"/>
        </w:rPr>
        <w:t>программ</w:t>
      </w:r>
      <w:r w:rsidR="00316944">
        <w:rPr>
          <w:rFonts w:ascii="Times New Roman" w:hAnsi="Times New Roman"/>
          <w:color w:val="000000"/>
          <w:sz w:val="24"/>
          <w:szCs w:val="24"/>
        </w:rPr>
        <w:t>а</w:t>
      </w:r>
      <w:r w:rsidRPr="004A5EC6">
        <w:rPr>
          <w:rFonts w:ascii="Times New Roman" w:hAnsi="Times New Roman"/>
          <w:color w:val="000000"/>
          <w:sz w:val="24"/>
          <w:szCs w:val="24"/>
        </w:rPr>
        <w:t xml:space="preserve"> по защите прав потребителей </w:t>
      </w:r>
      <w:r w:rsidR="00316944">
        <w:rPr>
          <w:rFonts w:ascii="Times New Roman" w:hAnsi="Times New Roman"/>
          <w:color w:val="000000"/>
          <w:sz w:val="24"/>
          <w:szCs w:val="24"/>
        </w:rPr>
        <w:t>является</w:t>
      </w:r>
      <w:r w:rsidRPr="004A5EC6">
        <w:rPr>
          <w:rFonts w:ascii="Times New Roman" w:hAnsi="Times New Roman"/>
          <w:color w:val="000000"/>
          <w:sz w:val="24"/>
          <w:szCs w:val="24"/>
        </w:rPr>
        <w:t>:</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действенным дополнительным ресурсом, направленным на повышение правовых гарантий основных прав граждан (право на просвещение, информацию и др.);</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позволяют объединить усилия и полномочия, а также определить порядок взаимодействия всех составляющих национальной системы защиты прав потребителей -  федеральных органов исполнительной власти, органов исполнительной власти субъектов Российской Федерации, органов местного самоуправления и общественных объединений потребителей (их ассоциаций, союзов);</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lastRenderedPageBreak/>
        <w:t>•</w:t>
      </w:r>
      <w:r w:rsidRPr="004A5EC6">
        <w:rPr>
          <w:rFonts w:ascii="Times New Roman" w:hAnsi="Times New Roman"/>
          <w:color w:val="000000"/>
          <w:sz w:val="24"/>
          <w:szCs w:val="24"/>
        </w:rPr>
        <w:tab/>
        <w:t>служат источником оказания государственной поддержки деятельности общественных объединений потребителей (их ассоциаций, союзов), реализующих свои полномочия в порядке ст. 45 Закона «О защите прав потребителей»;</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обеспечивают оказание доступной правовой помощи потребителям на муниципальном уровне (что в том числе способствует повышению уровня социального обеспечения пожилых людей, инвалидов, лиц с ограниченными возможностями, малоимущих и социально незащищенных слоев населения);</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способствуют стабилизации потребительского рынка в регионе, направлены на недопущение и своевременное выявление негативных тенденций в его развитии,</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являются составной частью социально-экономической политики региона и способствуют проведению согласованной потребительской политики, созданию условий для экономического развития местных товаропроизводителей, в том числе по выпуску качественной и конкурентоспособной продукции, формированию общественного мнения о широких возможностях населения по защите своих прав.</w:t>
      </w:r>
      <w:r w:rsidRPr="00052C57">
        <w:rPr>
          <w:rFonts w:ascii="Times New Roman" w:hAnsi="Times New Roman"/>
          <w:color w:val="000000"/>
          <w:sz w:val="24"/>
          <w:szCs w:val="24"/>
          <w:vertAlign w:val="superscript"/>
        </w:rPr>
        <w:footnoteReference w:id="46"/>
      </w:r>
    </w:p>
    <w:p w:rsidR="00F45044" w:rsidRDefault="00F45044" w:rsidP="00CC0FE2">
      <w:pPr>
        <w:tabs>
          <w:tab w:val="left" w:pos="1276"/>
        </w:tabs>
        <w:spacing w:line="360" w:lineRule="auto"/>
        <w:ind w:firstLine="709"/>
        <w:contextualSpacing/>
        <w:jc w:val="both"/>
        <w:rPr>
          <w:rFonts w:ascii="Times New Roman" w:hAnsi="Times New Roman"/>
          <w:color w:val="000000"/>
          <w:sz w:val="24"/>
          <w:szCs w:val="24"/>
        </w:rPr>
      </w:pPr>
    </w:p>
    <w:p w:rsidR="00F45044"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 xml:space="preserve">В то же время анализ региональных программ по защите прав потребителей, проведенный Федеральной службы по </w:t>
      </w:r>
      <w:r w:rsidR="00507151" w:rsidRPr="004A5EC6">
        <w:rPr>
          <w:rFonts w:ascii="Times New Roman" w:hAnsi="Times New Roman"/>
          <w:color w:val="000000"/>
          <w:sz w:val="24"/>
          <w:szCs w:val="24"/>
        </w:rPr>
        <w:t>надзору в</w:t>
      </w:r>
      <w:r w:rsidRPr="004A5EC6">
        <w:rPr>
          <w:rFonts w:ascii="Times New Roman" w:hAnsi="Times New Roman"/>
          <w:color w:val="000000"/>
          <w:sz w:val="24"/>
          <w:szCs w:val="24"/>
        </w:rPr>
        <w:t xml:space="preserve"> сфере защиты прав потребителей и благополучия человека продемонстрировал ряд проблем, связанных </w:t>
      </w:r>
      <w:r w:rsidR="00507151" w:rsidRPr="004A5EC6">
        <w:rPr>
          <w:rFonts w:ascii="Times New Roman" w:hAnsi="Times New Roman"/>
          <w:color w:val="000000"/>
          <w:sz w:val="24"/>
          <w:szCs w:val="24"/>
        </w:rPr>
        <w:t>с разработкой</w:t>
      </w:r>
      <w:r w:rsidRPr="004A5EC6">
        <w:rPr>
          <w:rFonts w:ascii="Times New Roman" w:hAnsi="Times New Roman"/>
          <w:color w:val="000000"/>
          <w:sz w:val="24"/>
          <w:szCs w:val="24"/>
        </w:rPr>
        <w:t xml:space="preserve"> соответствующих региональных программ.</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 xml:space="preserve"> Отсутствие методического обеспечения деятельности по разработке, принятию региональных программ по защите прав потребителей, приводит к исключению возможности единообразного подхода к планированию мероприятий, направленных на защиту прав потребителей в регионах.</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В этой связи отмечается сложившаяся практика, когда региональные целевые программы по защите прав потребителей в большинстве своем являются, по сути, компиляцией планов профильных ведомств, а не результатом комплексного целевого планирования.</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lastRenderedPageBreak/>
        <w:t>Большинство таких программ разрабатывается субъектами Российской Федерации преимущественно с целью привлечения бюджетных ресурсов ведомствами-исполнителями, включенными в указанную работу, что характерно для отраслевого принципа планирования, когда в долгосрочной перспективе заданы конечные результаты деятельности исполнителей проекта - различных ведомств, а предметом планирования являются лишь тактические вопросы.</w:t>
      </w:r>
    </w:p>
    <w:p w:rsidR="00F45044" w:rsidRPr="004A5EC6" w:rsidRDefault="00F45044" w:rsidP="00CC0FE2">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Указанное обстоятельство приводит к тому, что в рамках принимаемых региональных программ не всегда находят системного решения такие основополагающие вопросы, как</w:t>
      </w:r>
      <w:r w:rsidR="00F45044">
        <w:rPr>
          <w:rFonts w:ascii="Times New Roman" w:hAnsi="Times New Roman"/>
          <w:color w:val="000000"/>
          <w:sz w:val="24"/>
          <w:szCs w:val="24"/>
        </w:rPr>
        <w:t>:</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повышение правовой потребительской грамотности населения;</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обеспечение системного обучения учащихся образовательных учреждений, учреждений начального профессионального, среднего профессионального и высшего профессионального образования основам правовых знаний в области защиты прав потребителей;</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поддержка деятельности общественных организаций потребителей;</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оптимизация механизмов нормативного, организационного и ресурсного обеспечения деятельности многофункциональных центров предоставления государственных и муниципальных услуг;</w:t>
      </w:r>
    </w:p>
    <w:p w:rsidR="00F45044" w:rsidRPr="004A5EC6" w:rsidRDefault="00F45044" w:rsidP="00CC0FE2">
      <w:pPr>
        <w:tabs>
          <w:tab w:val="left" w:pos="1276"/>
        </w:tabs>
        <w:spacing w:line="360" w:lineRule="auto"/>
        <w:ind w:firstLine="709"/>
        <w:contextualSpacing/>
        <w:jc w:val="both"/>
        <w:rPr>
          <w:rFonts w:ascii="Times New Roman" w:hAnsi="Times New Roman"/>
          <w:color w:val="000000"/>
          <w:sz w:val="24"/>
          <w:szCs w:val="24"/>
        </w:rPr>
      </w:pP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Таким образом, мероприятия региональных программ по защите прав потребителей, которые направлены в основном на решение таких основных задач, как совершенствование региональной системы защиты прав потребителей, поддержка добросовестного бизнеса в сфере потребительского рынка, выявление и профилактика негативных тенденций в сфере потребительского рынка – зачастую носят декларативный характер.</w:t>
      </w:r>
      <w:r w:rsidRPr="004A5EC6">
        <w:rPr>
          <w:rFonts w:ascii="Times New Roman" w:hAnsi="Times New Roman"/>
          <w:color w:val="000000"/>
          <w:sz w:val="24"/>
          <w:szCs w:val="24"/>
          <w:vertAlign w:val="superscript"/>
        </w:rPr>
        <w:footnoteReference w:id="47"/>
      </w:r>
    </w:p>
    <w:p w:rsidR="006F531A" w:rsidRDefault="006F531A" w:rsidP="00CC0FE2">
      <w:pPr>
        <w:tabs>
          <w:tab w:val="left" w:pos="1276"/>
        </w:tabs>
        <w:spacing w:line="360" w:lineRule="auto"/>
        <w:ind w:firstLine="709"/>
        <w:contextualSpacing/>
        <w:jc w:val="both"/>
        <w:rPr>
          <w:rFonts w:ascii="Times New Roman" w:hAnsi="Times New Roman"/>
          <w:color w:val="000000"/>
          <w:sz w:val="24"/>
          <w:szCs w:val="24"/>
        </w:rPr>
      </w:pPr>
    </w:p>
    <w:p w:rsid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В этой связи при разработке региональной программы по защите прав потребителей в Калининградской области необходимо учитывать лучший опыт других субъектов </w:t>
      </w:r>
      <w:r w:rsidRPr="006F531A">
        <w:rPr>
          <w:rFonts w:ascii="Times New Roman" w:hAnsi="Times New Roman"/>
          <w:color w:val="000000"/>
          <w:sz w:val="24"/>
          <w:szCs w:val="24"/>
        </w:rPr>
        <w:t>Российской Федерации</w:t>
      </w:r>
      <w:r>
        <w:rPr>
          <w:rFonts w:ascii="Times New Roman" w:hAnsi="Times New Roman"/>
          <w:color w:val="000000"/>
          <w:sz w:val="24"/>
          <w:szCs w:val="24"/>
        </w:rPr>
        <w:t xml:space="preserve"> по</w:t>
      </w:r>
      <w:r w:rsidRPr="006F531A">
        <w:rPr>
          <w:rFonts w:ascii="Times New Roman" w:hAnsi="Times New Roman"/>
          <w:color w:val="000000"/>
          <w:sz w:val="24"/>
          <w:szCs w:val="24"/>
        </w:rPr>
        <w:t xml:space="preserve"> разработк</w:t>
      </w:r>
      <w:r>
        <w:rPr>
          <w:rFonts w:ascii="Times New Roman" w:hAnsi="Times New Roman"/>
          <w:color w:val="000000"/>
          <w:sz w:val="24"/>
          <w:szCs w:val="24"/>
        </w:rPr>
        <w:t>е</w:t>
      </w:r>
      <w:r w:rsidRPr="006F531A">
        <w:rPr>
          <w:rFonts w:ascii="Times New Roman" w:hAnsi="Times New Roman"/>
          <w:color w:val="000000"/>
          <w:sz w:val="24"/>
          <w:szCs w:val="24"/>
        </w:rPr>
        <w:t xml:space="preserve"> региональн</w:t>
      </w:r>
      <w:r>
        <w:rPr>
          <w:rFonts w:ascii="Times New Roman" w:hAnsi="Times New Roman"/>
          <w:color w:val="000000"/>
          <w:sz w:val="24"/>
          <w:szCs w:val="24"/>
        </w:rPr>
        <w:t>ых программ по защите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П</w:t>
      </w:r>
      <w:r w:rsidRPr="006F531A">
        <w:rPr>
          <w:rFonts w:ascii="Times New Roman" w:hAnsi="Times New Roman"/>
          <w:color w:val="000000"/>
          <w:sz w:val="24"/>
          <w:szCs w:val="24"/>
        </w:rPr>
        <w:t xml:space="preserve">римером </w:t>
      </w:r>
      <w:r>
        <w:rPr>
          <w:rFonts w:ascii="Times New Roman" w:hAnsi="Times New Roman"/>
          <w:color w:val="000000"/>
          <w:sz w:val="24"/>
          <w:szCs w:val="24"/>
        </w:rPr>
        <w:t xml:space="preserve">такого </w:t>
      </w:r>
      <w:r w:rsidRPr="006F531A">
        <w:rPr>
          <w:rFonts w:ascii="Times New Roman" w:hAnsi="Times New Roman"/>
          <w:color w:val="000000"/>
          <w:sz w:val="24"/>
          <w:szCs w:val="24"/>
        </w:rPr>
        <w:t xml:space="preserve">положительного опыта </w:t>
      </w:r>
      <w:r>
        <w:rPr>
          <w:rFonts w:ascii="Times New Roman" w:hAnsi="Times New Roman"/>
          <w:color w:val="000000"/>
          <w:sz w:val="24"/>
          <w:szCs w:val="24"/>
        </w:rPr>
        <w:t>может служить</w:t>
      </w:r>
      <w:r w:rsidRPr="006F531A">
        <w:rPr>
          <w:rFonts w:ascii="Times New Roman" w:hAnsi="Times New Roman"/>
          <w:color w:val="000000"/>
          <w:sz w:val="24"/>
          <w:szCs w:val="24"/>
        </w:rPr>
        <w:t xml:space="preserve"> региональная программа "Защита прав потребителей в Амурской области на 2013 - 2015 годы"(далее – Программа).  Целью Программы является создание условий для эффективной и доступной защиты установленных законодательством Российской Федерации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Основными задачами, направленными на достижение целей Программы, являются:</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формирование системы обеспечения эффективной и доступной защиты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формирование у населения навыков рационального потребительского поведения;</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повышение уровня правовой грамотности хозяйствующих субъектов, работающих на потребительском рынке области;</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обеспечение защиты населения области от недоброкачественных товаров (работ, услуг), в том числе посредством проведения сравнительных исследований и независимых потребительских экспертиз;</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содействие органам местного самоуправления области в решении задач по защите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развитие системы подготовки и повышения квалификации кадров, работающих в системе защиты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 xml:space="preserve">Реализация цели и задач Программы </w:t>
      </w:r>
      <w:r>
        <w:rPr>
          <w:rFonts w:ascii="Times New Roman" w:hAnsi="Times New Roman"/>
          <w:color w:val="000000"/>
          <w:sz w:val="24"/>
          <w:szCs w:val="24"/>
        </w:rPr>
        <w:t xml:space="preserve">осуществляется </w:t>
      </w:r>
      <w:r w:rsidRPr="006F531A">
        <w:rPr>
          <w:rFonts w:ascii="Times New Roman" w:hAnsi="Times New Roman"/>
          <w:color w:val="000000"/>
          <w:sz w:val="24"/>
          <w:szCs w:val="24"/>
        </w:rPr>
        <w:t>за счет мероприятий Программы. Программа содержит 28 мероприятий, которые сгруппированы по четырем разделам. Основные разделы Программы сформированы с учетом проблем, требующих решения на региональном уровне, а именно:</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укрепление региональной системы защиты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информационное обеспечение потребителей, просвещение и популяризация вопросов защиты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профилактика правонарушений в сфере защиты прав потребителей;</w:t>
      </w:r>
    </w:p>
    <w:p w:rsidR="006F531A" w:rsidRP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t>•</w:t>
      </w:r>
      <w:r w:rsidRPr="006F531A">
        <w:rPr>
          <w:rFonts w:ascii="Times New Roman" w:hAnsi="Times New Roman"/>
          <w:color w:val="000000"/>
          <w:sz w:val="24"/>
          <w:szCs w:val="24"/>
        </w:rPr>
        <w:tab/>
        <w:t>кадровое обеспечение защиты прав потребителей.</w:t>
      </w:r>
    </w:p>
    <w:p w:rsidR="006F531A" w:rsidRDefault="006F531A" w:rsidP="006F531A">
      <w:pPr>
        <w:tabs>
          <w:tab w:val="left" w:pos="1276"/>
        </w:tabs>
        <w:spacing w:line="360" w:lineRule="auto"/>
        <w:ind w:firstLine="709"/>
        <w:contextualSpacing/>
        <w:jc w:val="both"/>
        <w:rPr>
          <w:rFonts w:ascii="Times New Roman" w:hAnsi="Times New Roman"/>
          <w:color w:val="000000"/>
          <w:sz w:val="24"/>
          <w:szCs w:val="24"/>
        </w:rPr>
      </w:pPr>
      <w:r w:rsidRPr="006F531A">
        <w:rPr>
          <w:rFonts w:ascii="Times New Roman" w:hAnsi="Times New Roman"/>
          <w:color w:val="000000"/>
          <w:sz w:val="24"/>
          <w:szCs w:val="24"/>
        </w:rPr>
        <w:lastRenderedPageBreak/>
        <w:t>По результатам анализа</w:t>
      </w:r>
      <w:r>
        <w:rPr>
          <w:rFonts w:ascii="Times New Roman" w:hAnsi="Times New Roman"/>
          <w:color w:val="000000"/>
          <w:sz w:val="24"/>
          <w:szCs w:val="24"/>
        </w:rPr>
        <w:t xml:space="preserve"> реализации</w:t>
      </w:r>
      <w:r w:rsidRPr="006F531A">
        <w:rPr>
          <w:rFonts w:ascii="Times New Roman" w:hAnsi="Times New Roman"/>
          <w:color w:val="000000"/>
          <w:sz w:val="24"/>
          <w:szCs w:val="24"/>
        </w:rPr>
        <w:t xml:space="preserve"> уже принятых </w:t>
      </w:r>
      <w:r>
        <w:rPr>
          <w:rFonts w:ascii="Times New Roman" w:hAnsi="Times New Roman"/>
          <w:color w:val="000000"/>
          <w:sz w:val="24"/>
          <w:szCs w:val="24"/>
        </w:rPr>
        <w:t>региональных</w:t>
      </w:r>
      <w:r w:rsidRPr="006F531A">
        <w:rPr>
          <w:rFonts w:ascii="Times New Roman" w:hAnsi="Times New Roman"/>
          <w:color w:val="000000"/>
          <w:sz w:val="24"/>
          <w:szCs w:val="24"/>
        </w:rPr>
        <w:t xml:space="preserve"> программ</w:t>
      </w:r>
      <w:r>
        <w:rPr>
          <w:rFonts w:ascii="Times New Roman" w:hAnsi="Times New Roman"/>
          <w:color w:val="000000"/>
          <w:sz w:val="24"/>
          <w:szCs w:val="24"/>
        </w:rPr>
        <w:t xml:space="preserve"> </w:t>
      </w:r>
      <w:r w:rsidRPr="00267939">
        <w:rPr>
          <w:rFonts w:ascii="Times New Roman" w:hAnsi="Times New Roman"/>
          <w:color w:val="000000"/>
          <w:sz w:val="24"/>
          <w:szCs w:val="24"/>
        </w:rPr>
        <w:t>по защите прав потребителей</w:t>
      </w:r>
      <w:r w:rsidRPr="006F531A">
        <w:rPr>
          <w:rFonts w:ascii="Times New Roman" w:hAnsi="Times New Roman"/>
          <w:color w:val="000000"/>
          <w:sz w:val="24"/>
          <w:szCs w:val="24"/>
        </w:rPr>
        <w:t>, можно сделать вывод</w:t>
      </w:r>
      <w:r>
        <w:rPr>
          <w:rFonts w:ascii="Times New Roman" w:hAnsi="Times New Roman"/>
          <w:color w:val="000000"/>
          <w:sz w:val="24"/>
          <w:szCs w:val="24"/>
        </w:rPr>
        <w:t xml:space="preserve"> о том</w:t>
      </w:r>
      <w:r w:rsidRPr="006F531A">
        <w:rPr>
          <w:rFonts w:ascii="Times New Roman" w:hAnsi="Times New Roman"/>
          <w:color w:val="000000"/>
          <w:sz w:val="24"/>
          <w:szCs w:val="24"/>
        </w:rPr>
        <w:t xml:space="preserve">, </w:t>
      </w:r>
      <w:proofErr w:type="gramStart"/>
      <w:r w:rsidRPr="006F531A">
        <w:rPr>
          <w:rFonts w:ascii="Times New Roman" w:hAnsi="Times New Roman"/>
          <w:color w:val="000000"/>
          <w:sz w:val="24"/>
          <w:szCs w:val="24"/>
        </w:rPr>
        <w:t>что  работа</w:t>
      </w:r>
      <w:proofErr w:type="gramEnd"/>
      <w:r w:rsidRPr="006F531A">
        <w:rPr>
          <w:rFonts w:ascii="Times New Roman" w:hAnsi="Times New Roman"/>
          <w:color w:val="000000"/>
          <w:sz w:val="24"/>
          <w:szCs w:val="24"/>
        </w:rPr>
        <w:t xml:space="preserve">  в данной сфере  позволяет мобилизовать необходимые ресурсы, которые являются эффективным механизмом, способствующим организации и координации деятельности участников национальной системы защиты прав потребителей на муниципальном и региональном уровнях.</w:t>
      </w:r>
    </w:p>
    <w:p w:rsidR="00267939" w:rsidRDefault="00267939" w:rsidP="00267939">
      <w:pPr>
        <w:tabs>
          <w:tab w:val="left" w:pos="1276"/>
        </w:tabs>
        <w:spacing w:line="360" w:lineRule="auto"/>
        <w:ind w:firstLine="709"/>
        <w:contextualSpacing/>
        <w:jc w:val="both"/>
        <w:rPr>
          <w:rFonts w:ascii="Times New Roman" w:hAnsi="Times New Roman"/>
          <w:color w:val="000000"/>
          <w:sz w:val="24"/>
          <w:szCs w:val="24"/>
        </w:rPr>
      </w:pPr>
      <w:r w:rsidRPr="00267939">
        <w:rPr>
          <w:rFonts w:ascii="Times New Roman" w:hAnsi="Times New Roman"/>
          <w:color w:val="000000"/>
          <w:sz w:val="24"/>
          <w:szCs w:val="24"/>
        </w:rPr>
        <w:t>При разработке региональной программы по защите прав потребителей, необходимо</w:t>
      </w:r>
      <w:r w:rsidR="006F531A">
        <w:rPr>
          <w:rFonts w:ascii="Times New Roman" w:hAnsi="Times New Roman"/>
          <w:color w:val="000000"/>
          <w:sz w:val="24"/>
          <w:szCs w:val="24"/>
        </w:rPr>
        <w:t xml:space="preserve"> также</w:t>
      </w:r>
      <w:r w:rsidRPr="00267939">
        <w:rPr>
          <w:rFonts w:ascii="Times New Roman" w:hAnsi="Times New Roman"/>
          <w:color w:val="000000"/>
          <w:sz w:val="24"/>
          <w:szCs w:val="24"/>
        </w:rPr>
        <w:t xml:space="preserve"> учитывать, что отдельные мероприятия по защите прав потребителей также включены в соответствующие разделы иных программ социально-экономического развития, реализуемых в Калининградской области. </w:t>
      </w:r>
    </w:p>
    <w:p w:rsidR="00774466" w:rsidRDefault="00774466" w:rsidP="00774466">
      <w:pPr>
        <w:tabs>
          <w:tab w:val="left" w:pos="1276"/>
        </w:tabs>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Так, Министерством по промышленной политике, развитию предпринимательства и торговли Калининградской области был разработан проект постановления Правительства Калининградской области «О государственной программе Калининградской области «Развитие промышленности и предпринимательства» (далее – Проект Программы). Проект Программы разработан в соответствии со ст. 18 Уставного закона Калининградской области «О Правительстве Калининградской области», Законом Калининградской области «О промышленной политике Калининградской области», постановлением Правительства Калининградской области от 09.08.2013 г. № 565 «Об утверждении порядка разработки, реализации и оценки эффективности государственных программ Калининградской области». Мероприятия по защите прав потребителей включены в подпрограмму «Развитие торговой деятельности» Проекта Программы.</w:t>
      </w:r>
      <w:r>
        <w:rPr>
          <w:rFonts w:ascii="Times New Roman" w:hAnsi="Times New Roman"/>
          <w:color w:val="000000"/>
          <w:sz w:val="24"/>
          <w:szCs w:val="24"/>
          <w:vertAlign w:val="superscript"/>
        </w:rPr>
        <w:footnoteReference w:id="48"/>
      </w:r>
    </w:p>
    <w:p w:rsidR="00033081" w:rsidRPr="004A5EC6" w:rsidRDefault="00774466" w:rsidP="00033081">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то же время </w:t>
      </w:r>
      <w:r w:rsidR="00033081" w:rsidRPr="004A5EC6">
        <w:rPr>
          <w:rFonts w:ascii="Times New Roman" w:hAnsi="Times New Roman"/>
          <w:color w:val="000000"/>
          <w:sz w:val="24"/>
          <w:szCs w:val="24"/>
        </w:rPr>
        <w:t>Калининградской области уже действует программный документ, которы</w:t>
      </w:r>
      <w:r w:rsidR="00033081">
        <w:rPr>
          <w:rFonts w:ascii="Times New Roman" w:hAnsi="Times New Roman"/>
          <w:color w:val="000000"/>
          <w:sz w:val="24"/>
          <w:szCs w:val="24"/>
        </w:rPr>
        <w:t>й</w:t>
      </w:r>
      <w:r w:rsidR="00033081" w:rsidRPr="004A5EC6">
        <w:rPr>
          <w:rFonts w:ascii="Times New Roman" w:hAnsi="Times New Roman"/>
          <w:color w:val="000000"/>
          <w:sz w:val="24"/>
          <w:szCs w:val="24"/>
        </w:rPr>
        <w:t xml:space="preserve"> </w:t>
      </w:r>
      <w:r w:rsidR="00033081">
        <w:rPr>
          <w:rFonts w:ascii="Times New Roman" w:hAnsi="Times New Roman"/>
          <w:color w:val="000000"/>
          <w:sz w:val="24"/>
          <w:szCs w:val="24"/>
        </w:rPr>
        <w:t>напрямую</w:t>
      </w:r>
      <w:r w:rsidR="00033081" w:rsidRPr="004A5EC6">
        <w:rPr>
          <w:rFonts w:ascii="Times New Roman" w:hAnsi="Times New Roman"/>
          <w:color w:val="000000"/>
          <w:sz w:val="24"/>
          <w:szCs w:val="24"/>
        </w:rPr>
        <w:t xml:space="preserve"> каса</w:t>
      </w:r>
      <w:r w:rsidR="00033081">
        <w:rPr>
          <w:rFonts w:ascii="Times New Roman" w:hAnsi="Times New Roman"/>
          <w:color w:val="000000"/>
          <w:sz w:val="24"/>
          <w:szCs w:val="24"/>
        </w:rPr>
        <w:t>е</w:t>
      </w:r>
      <w:r w:rsidR="00033081" w:rsidRPr="004A5EC6">
        <w:rPr>
          <w:rFonts w:ascii="Times New Roman" w:hAnsi="Times New Roman"/>
          <w:color w:val="000000"/>
          <w:sz w:val="24"/>
          <w:szCs w:val="24"/>
        </w:rPr>
        <w:t>тся рассматриваемой проблематики</w:t>
      </w:r>
      <w:r>
        <w:rPr>
          <w:rFonts w:ascii="Times New Roman" w:hAnsi="Times New Roman"/>
          <w:color w:val="000000"/>
          <w:sz w:val="24"/>
          <w:szCs w:val="24"/>
        </w:rPr>
        <w:t xml:space="preserve"> защиты прав потребителей финансовых услуг</w:t>
      </w:r>
      <w:r w:rsidR="00033081" w:rsidRPr="004A5EC6">
        <w:rPr>
          <w:rFonts w:ascii="Times New Roman" w:hAnsi="Times New Roman"/>
          <w:color w:val="000000"/>
          <w:sz w:val="24"/>
          <w:szCs w:val="24"/>
        </w:rPr>
        <w:t>: Постановлением Правительства Калининградской области от 23.11.2011 N 891 (ред. от 23.04.2013) была утверждена целевая Программа Калининградской области "Повышение уровня финансовой грамотности жителей Калининградской области в 2011-2016 годах"</w:t>
      </w:r>
      <w:r w:rsidR="00033081">
        <w:rPr>
          <w:rFonts w:ascii="Times New Roman" w:hAnsi="Times New Roman"/>
          <w:color w:val="000000"/>
          <w:sz w:val="24"/>
          <w:szCs w:val="24"/>
        </w:rPr>
        <w:t xml:space="preserve"> (далее –Программа).</w:t>
      </w:r>
      <w:r w:rsidR="00033081" w:rsidRPr="004A5EC6">
        <w:rPr>
          <w:rFonts w:ascii="Times New Roman" w:hAnsi="Times New Roman"/>
          <w:color w:val="000000"/>
          <w:sz w:val="24"/>
          <w:szCs w:val="24"/>
        </w:rPr>
        <w:t xml:space="preserve"> Указанным постановлением Правительства Калининградской области было рекомендовано </w:t>
      </w:r>
      <w:r w:rsidR="00033081" w:rsidRPr="004A5EC6">
        <w:rPr>
          <w:rFonts w:ascii="Times New Roman" w:hAnsi="Times New Roman"/>
          <w:color w:val="000000"/>
          <w:sz w:val="24"/>
          <w:szCs w:val="24"/>
        </w:rPr>
        <w:lastRenderedPageBreak/>
        <w:t>территориальным органам федеральных органов исполнительной власти, органам местного самоуправления Калининградской области, участникам финансового и фондового рынков, участникам системы пенсионного обеспечения содействовать реализации данной Программы.</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Государственным заказчиком и разработчиком программы является Министерство финансов Калининградской области. Исполнителями основных мероприятий Программы являются: Министерство финансов Калининградской области, Министерство образования Калининградской области, Министерство социальной политики Калининградской области, Министерство по промышленной политике, развитию предпринимательства и торговли Калининградской области, Министерство экономики Калининградской области, Агентство по делам молодежи Калининградской области, Министерство культуры Калининградской области, управление по информационной политике и взаимодействию со средствами массовой информации (пресс-служба) Правительства Калининградской области, образовательные учреждения среднего общего, начального, среднего профессионального образования (далее - образовательные учреждения), ассоциация "Совет муниципальных образований Калининградской области" (далее - Ассоциация муниципальных образований), а также организации, выбранные по конкурсу.</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Общий объем финансирования Программы за счет средств областного бюджета на 2011-2016 годы составит 53 353 100 рублей.</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Стратегические (непосредственные) цели реализации Программы:</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1) содействие формированию разумного финансового поведения жителей Калининградской области путем повышения их финансовой грамотности;</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2) повышение эффективности защиты прав потребителей финансовых услуг в Калининградской области.</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Программа ориентирована в основном на следующие категории населения, являющиеся целевыми группами Программы:</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lastRenderedPageBreak/>
        <w:t>1) учащиеся школьного возраста и студенты (группа N 1). Данная группа рассматривается как наиболее перспективная ввиду того, что учащиеся школьного возраста и студенты в среднесрочной и ближайшей перспективе станут экономически активными и, соответственно, столкнутся с проблемой принятия решений в области личных финансов и с личной ответственностью за результаты принятых решений. Данная целевая группа должна быть наиболее подготовлена к грамотному и эффективному финансовому поведению на рынке, управлению личными финансами, свободно ориентироваться в широком спектре финансовых услуг с минимальными рисками финансовых потерь;</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2) активные и потенциальные потребители финансовых услуг с низким и средним уровнем доходов (группа N 2). Группу N 2 составляют активные потребители финансовых услуг, в том числе с потенциальным расширением спектра финансовых услуг в будущем. Основная часть данной группы обладает низким уровнем знаний и навыков в сфере финансовой грамотности, а также недостаточным пониманием своих прав как потребителей финансовых услуг. Данная целевая аудитория наиболее склонна к принятию необоснованных решений. Особенно в образовательной и информационной поддержке, а также в защите нуждаются жители сельской местности и отдаленных районов Калининградской области;</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3) предприниматели, представители малого и среднего бизнеса (группа N 3). Группа N 3 считается перспективной с точки зрения важности получения знаний в сфере кредитования и эффективных способов накопления инвестиционных ресурсов, управления личными финансами, принятия грамотных управленческих решений с точки зрения минимизации рисков финансовых потерь и финансовой поддержки развития предпринимательской деятельности;</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 xml:space="preserve">4) население старшего возраста (группа N 4) Группа N 4 характеризуется в основном незначительными сбережениями, однако существенными для ее благополучия. Данная группа в наибольшей степени не приспособлена к условиям меняющегося рынка, является наименее грамотной и наименее способной к обучению, при этом неверные решения относительно использования личного бюджета наиболее болезненно сказываются на жизненном уровне лиц из числа группы N 4. Программа направлена на повышение финансовой безопасности представителей данной группы. Кроме этого, </w:t>
      </w:r>
      <w:r w:rsidRPr="004A5EC6">
        <w:rPr>
          <w:rFonts w:ascii="Times New Roman" w:hAnsi="Times New Roman"/>
          <w:color w:val="000000"/>
          <w:sz w:val="24"/>
          <w:szCs w:val="24"/>
        </w:rPr>
        <w:lastRenderedPageBreak/>
        <w:t>данная группа потенциально рассматривается в качестве наиболее активных пользователей единой универсальной электронной карты.</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Программа предусматривает целый ряд мероприятий, направленных на повышение финансовой грамотности населения, но также можно выделить следующие мероприятия программы, которые направлены непосредственно на совершенствование защиты прав потребителей финансовых услуг, а именно:</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Создание (содержание и наполнение) библиотеки (инфотеки) по актуальным   вопросам защиты       прав потребителей      финансовых услуг для граждан;</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Бесплатное консультирование граждан специалистами общественной приемной Роспотребнадзора по Калининградской    области посредством   личного приема, телефонной связи, по поступившим обращениям по информационно-телекоммуникационной   сети "Интернет» по вопросам финансовых услуг;</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Составление претензий, исковых заявлений в суд, иных документов, необходимых для разрешения дела, координации        защиты прав граждан в судах;</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 xml:space="preserve">Ведение, наполнение и обновление электронной базы данных в сфере   финансовых услуг: нормативных актов, судебной практики, методических материалов (в </w:t>
      </w:r>
      <w:proofErr w:type="spellStart"/>
      <w:r w:rsidRPr="004A5EC6">
        <w:rPr>
          <w:rFonts w:ascii="Times New Roman" w:hAnsi="Times New Roman"/>
          <w:color w:val="000000"/>
          <w:sz w:val="24"/>
          <w:szCs w:val="24"/>
        </w:rPr>
        <w:t>т.ч</w:t>
      </w:r>
      <w:proofErr w:type="spellEnd"/>
      <w:r w:rsidRPr="004A5EC6">
        <w:rPr>
          <w:rFonts w:ascii="Times New Roman" w:hAnsi="Times New Roman"/>
          <w:color w:val="000000"/>
          <w:sz w:val="24"/>
          <w:szCs w:val="24"/>
        </w:rPr>
        <w:t xml:space="preserve">. создание и обслуживание специальной страницы на сайте Управления Роспотребнадзора по Калининградской области, посвященной   защите потребителей финансовых услуг);  </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Информационное обеспечение потребителей</w:t>
      </w:r>
      <w:r w:rsidR="00774466">
        <w:rPr>
          <w:rFonts w:ascii="Times New Roman" w:hAnsi="Times New Roman"/>
          <w:color w:val="000000"/>
          <w:sz w:val="24"/>
          <w:szCs w:val="24"/>
        </w:rPr>
        <w:t xml:space="preserve">   финансовых услуг</w:t>
      </w:r>
      <w:r w:rsidRPr="004A5EC6">
        <w:rPr>
          <w:rFonts w:ascii="Times New Roman" w:hAnsi="Times New Roman"/>
          <w:color w:val="000000"/>
          <w:sz w:val="24"/>
          <w:szCs w:val="24"/>
        </w:rPr>
        <w:t xml:space="preserve"> (в </w:t>
      </w:r>
      <w:proofErr w:type="spellStart"/>
      <w:r w:rsidRPr="004A5EC6">
        <w:rPr>
          <w:rFonts w:ascii="Times New Roman" w:hAnsi="Times New Roman"/>
          <w:color w:val="000000"/>
          <w:sz w:val="24"/>
          <w:szCs w:val="24"/>
        </w:rPr>
        <w:t>т.ч</w:t>
      </w:r>
      <w:proofErr w:type="spellEnd"/>
      <w:r w:rsidRPr="004A5EC6">
        <w:rPr>
          <w:rFonts w:ascii="Times New Roman" w:hAnsi="Times New Roman"/>
          <w:color w:val="000000"/>
          <w:sz w:val="24"/>
          <w:szCs w:val="24"/>
        </w:rPr>
        <w:t xml:space="preserve">. проведение анализа доступности   отдельных институтов   власти при защите прав потребителей финансовых услуг, подготовка методических материалов по вопросам </w:t>
      </w:r>
      <w:r>
        <w:rPr>
          <w:rFonts w:ascii="Times New Roman" w:hAnsi="Times New Roman"/>
          <w:color w:val="000000"/>
          <w:sz w:val="24"/>
          <w:szCs w:val="24"/>
        </w:rPr>
        <w:t xml:space="preserve">защиты прав потребителей </w:t>
      </w:r>
      <w:r w:rsidRPr="004A5EC6">
        <w:rPr>
          <w:rFonts w:ascii="Times New Roman" w:hAnsi="Times New Roman"/>
          <w:color w:val="000000"/>
          <w:sz w:val="24"/>
          <w:szCs w:val="24"/>
        </w:rPr>
        <w:t xml:space="preserve">  финансовых услуг);</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Просвещение (обучение) граждан по защиты прав в сфере предоставления финансовых услуг (в том числе подготовка и распространение буклетов, листовок, других информационных материалов, размещение информации в СМИ, проведение семинаров и др.)</w:t>
      </w: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w:t>
      </w:r>
      <w:r w:rsidRPr="004A5EC6">
        <w:rPr>
          <w:rFonts w:ascii="Times New Roman" w:hAnsi="Times New Roman"/>
          <w:color w:val="000000"/>
          <w:sz w:val="24"/>
          <w:szCs w:val="24"/>
        </w:rPr>
        <w:tab/>
        <w:t>Просвещение (обучение хозяйствующих субъектов по вопросам соблюдения законодательства в сфере предоставления финансовых услуг.</w:t>
      </w:r>
    </w:p>
    <w:p w:rsidR="00033081" w:rsidRDefault="00033081" w:rsidP="00033081">
      <w:pPr>
        <w:tabs>
          <w:tab w:val="left" w:pos="1276"/>
        </w:tabs>
        <w:spacing w:line="360" w:lineRule="auto"/>
        <w:ind w:firstLine="709"/>
        <w:contextualSpacing/>
        <w:jc w:val="both"/>
        <w:rPr>
          <w:rFonts w:ascii="Times New Roman" w:hAnsi="Times New Roman"/>
          <w:color w:val="000000"/>
          <w:sz w:val="24"/>
          <w:szCs w:val="24"/>
        </w:rPr>
      </w:pPr>
    </w:p>
    <w:p w:rsidR="00033081" w:rsidRPr="004A5EC6" w:rsidRDefault="00033081" w:rsidP="00033081">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lastRenderedPageBreak/>
        <w:t>Согласно Программе, указанные мероприятия реализуется Министерством финансов Калининградской области (в части координации) и Управлением Роспотребнадзора по Калининградской области, то есть органы местного самоуправления непосредственно не привлекаются к реализации указанных мероприятий.</w:t>
      </w:r>
      <w:r>
        <w:rPr>
          <w:rFonts w:ascii="Times New Roman" w:hAnsi="Times New Roman"/>
          <w:color w:val="000000"/>
          <w:sz w:val="24"/>
          <w:szCs w:val="24"/>
        </w:rPr>
        <w:t xml:space="preserve"> Распространение полученного в ходе реализации Программы опыта в части защиты прав потребителей финансовых услуг на местный уровень необходимо предусмотреть в региональной программе по защите прав потребителей.</w:t>
      </w:r>
    </w:p>
    <w:p w:rsidR="00033081" w:rsidRPr="004A5EC6" w:rsidRDefault="00033081" w:rsidP="00267939">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033081"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Также в</w:t>
      </w:r>
      <w:r w:rsidR="004A5EC6" w:rsidRPr="004A5EC6">
        <w:rPr>
          <w:rFonts w:ascii="Times New Roman" w:hAnsi="Times New Roman"/>
          <w:color w:val="000000"/>
          <w:sz w:val="24"/>
          <w:szCs w:val="24"/>
        </w:rPr>
        <w:t xml:space="preserve"> качестве положительного примера </w:t>
      </w:r>
      <w:r w:rsidR="00774466">
        <w:rPr>
          <w:rFonts w:ascii="Times New Roman" w:hAnsi="Times New Roman"/>
          <w:color w:val="000000"/>
          <w:sz w:val="24"/>
          <w:szCs w:val="24"/>
        </w:rPr>
        <w:t xml:space="preserve">реализации </w:t>
      </w:r>
      <w:r w:rsidR="004A5EC6" w:rsidRPr="004A5EC6">
        <w:rPr>
          <w:rFonts w:ascii="Times New Roman" w:hAnsi="Times New Roman"/>
          <w:color w:val="000000"/>
          <w:sz w:val="24"/>
          <w:szCs w:val="24"/>
        </w:rPr>
        <w:t>региональной программы повышения финансовой грамотности можно привести опыт Волгоградской области. 14 декабря 2010 г. вступило в силу постановление Администрации Волгоградской области «О долгосрочн</w:t>
      </w:r>
      <w:r w:rsidR="00E85A5F">
        <w:rPr>
          <w:rFonts w:ascii="Times New Roman" w:hAnsi="Times New Roman"/>
          <w:color w:val="000000"/>
          <w:sz w:val="24"/>
          <w:szCs w:val="24"/>
        </w:rPr>
        <w:t>ой областной целевой программе «</w:t>
      </w:r>
      <w:r w:rsidR="004A5EC6" w:rsidRPr="004A5EC6">
        <w:rPr>
          <w:rFonts w:ascii="Times New Roman" w:hAnsi="Times New Roman"/>
          <w:color w:val="000000"/>
          <w:sz w:val="24"/>
          <w:szCs w:val="24"/>
        </w:rPr>
        <w:t>Повышение уровня финансовой грамотности населения и развитие финансового образования в Волгогр</w:t>
      </w:r>
      <w:r w:rsidR="00E85A5F">
        <w:rPr>
          <w:rFonts w:ascii="Times New Roman" w:hAnsi="Times New Roman"/>
          <w:color w:val="000000"/>
          <w:sz w:val="24"/>
          <w:szCs w:val="24"/>
        </w:rPr>
        <w:t>адской области</w:t>
      </w:r>
      <w:r w:rsidR="004A5EC6" w:rsidRPr="004A5EC6">
        <w:rPr>
          <w:rFonts w:ascii="Times New Roman" w:hAnsi="Times New Roman"/>
          <w:color w:val="000000"/>
          <w:sz w:val="24"/>
          <w:szCs w:val="24"/>
        </w:rPr>
        <w:t xml:space="preserve"> на 2011–2015 годы».</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Основная цель реализации программы – формирование у граждан разумного финансового поведения в принятии обоснованных решений по отношению к личным финансам и повышение эффективности защиты их прав как потребителей финансовых услуг. Администрация Волгоградской области взяла на себя функции по разработке программы мероприятий по повышению финансовой грамотности и организации отбора исполнителей конкретных работ в их рамках. Финансирование мероприятий программы осуществляется за счет средств областного бюджета, выделяемых органам исполнительной власти Волгоградской области.</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При подготовке и проведении мероприятий особое внимание адресовано следующим категориям граждан: молодежь, планирующая создать семью; граждане, нуждающиеся в привлечении кредитов; граждане, столкнувшихся с серьезными финансовыми проблемами, в том числе безработные; пенсионеры; военнослужащие.</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 xml:space="preserve">Информационно-просветительская кампания на региональном уровне предусматривает участие всех видов средств массовой информации. Разработана </w:t>
      </w:r>
      <w:r w:rsidRPr="004A5EC6">
        <w:rPr>
          <w:rFonts w:ascii="Times New Roman" w:hAnsi="Times New Roman"/>
          <w:color w:val="000000"/>
          <w:sz w:val="24"/>
          <w:szCs w:val="24"/>
        </w:rPr>
        <w:lastRenderedPageBreak/>
        <w:t xml:space="preserve">концепция тематического наполнения телевизионных роликов для их производства и систематической трансляции в эфире. Концепцией предусматривается подготовка пяти роликов по наиболее значимым проблемам в сфере финансовой грамотности. </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Также было организовано издание и распространение информационных брошюр, буклетов для населения по вопросам различных аспектов финансовой грамотности.</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Программа также предполагает развитие центров консультирования и просвещения граждан в области повышения финансовой грамотности на базе уже имеющейся инфраструктуры: Волгоградского регионального бизнес-инкубатора; Волгоградского государственного учебно-курсового комбината; многофункциональных центров предоставления государственных и муниципальных услуг на территории Волгоградской области (МФЦ).</w:t>
      </w: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Так, на базе государственного автономного учреждения «Волгоградский государственный учебно-курсовой комбинат» был создан Центр консультирования и просвещения граждан в области финансовой грамотности в жилищно-коммунальной сфере, разработан образовательный проект «Финансовая азбука для граждан в жилищно-коммунальной сфере». Сотрудниками учреждения проводится работа по размещению в учреждениях системы социальной защиты населения информационных материалов и тематических роликов по повышению ФГ населения и защите прав потребителей.</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t>На сегодняшний день на территории Волгоградской области действуют 44 государственных учреждения социальной защиты населения и 101 государственное учреждение социального обслуживания населения, в которых планируется распространение указанных информационных брошюр, буклетов, сборников.</w:t>
      </w:r>
    </w:p>
    <w:p w:rsidR="009115C8" w:rsidRPr="004A5EC6" w:rsidRDefault="009115C8" w:rsidP="00CC0FE2">
      <w:pPr>
        <w:tabs>
          <w:tab w:val="left" w:pos="1276"/>
        </w:tabs>
        <w:spacing w:line="360" w:lineRule="auto"/>
        <w:ind w:firstLine="709"/>
        <w:contextualSpacing/>
        <w:jc w:val="both"/>
        <w:rPr>
          <w:rFonts w:ascii="Times New Roman" w:hAnsi="Times New Roman"/>
          <w:color w:val="000000"/>
          <w:sz w:val="24"/>
          <w:szCs w:val="24"/>
        </w:rPr>
      </w:pPr>
    </w:p>
    <w:p w:rsidR="009115C8" w:rsidRPr="009115C8" w:rsidRDefault="009115C8" w:rsidP="009115C8">
      <w:pPr>
        <w:tabs>
          <w:tab w:val="left" w:pos="1276"/>
        </w:tabs>
        <w:spacing w:line="360" w:lineRule="auto"/>
        <w:ind w:firstLine="709"/>
        <w:contextualSpacing/>
        <w:jc w:val="both"/>
        <w:rPr>
          <w:rFonts w:ascii="Times New Roman" w:hAnsi="Times New Roman"/>
          <w:color w:val="000000"/>
          <w:sz w:val="24"/>
          <w:szCs w:val="24"/>
        </w:rPr>
      </w:pPr>
      <w:r w:rsidRPr="009115C8">
        <w:rPr>
          <w:rFonts w:ascii="Times New Roman" w:hAnsi="Times New Roman"/>
          <w:color w:val="000000"/>
          <w:sz w:val="24"/>
          <w:szCs w:val="24"/>
        </w:rPr>
        <w:t xml:space="preserve">Другим направлением работы, знаменующим движение </w:t>
      </w:r>
      <w:r>
        <w:rPr>
          <w:rFonts w:ascii="Times New Roman" w:hAnsi="Times New Roman"/>
          <w:color w:val="000000"/>
          <w:sz w:val="24"/>
          <w:szCs w:val="24"/>
        </w:rPr>
        <w:t xml:space="preserve">Калининградской </w:t>
      </w:r>
      <w:r w:rsidRPr="009115C8">
        <w:rPr>
          <w:rFonts w:ascii="Times New Roman" w:hAnsi="Times New Roman"/>
          <w:color w:val="000000"/>
          <w:sz w:val="24"/>
          <w:szCs w:val="24"/>
        </w:rPr>
        <w:t>области к собственной региональной программе по защите прав потребителей, может стать распространение создающихся в настоящее время в рамках Проекта «Содействие повышению уровня финансовой грамотности населения и развитию финансового образования в Российской Федерации» информационных продуктов и материалов для различных целевых групп населения по ключевым аспектам прав потребителей финансовых услуг.</w:t>
      </w:r>
    </w:p>
    <w:p w:rsidR="00774466" w:rsidRDefault="00774466" w:rsidP="00CC0FE2">
      <w:pPr>
        <w:tabs>
          <w:tab w:val="left" w:pos="1276"/>
        </w:tabs>
        <w:spacing w:line="360" w:lineRule="auto"/>
        <w:ind w:firstLine="709"/>
        <w:contextualSpacing/>
        <w:jc w:val="both"/>
        <w:rPr>
          <w:rFonts w:ascii="Times New Roman" w:hAnsi="Times New Roman"/>
          <w:color w:val="000000"/>
          <w:sz w:val="24"/>
          <w:szCs w:val="24"/>
        </w:rPr>
      </w:pPr>
    </w:p>
    <w:p w:rsidR="004A5EC6" w:rsidRP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r w:rsidRPr="004A5EC6">
        <w:rPr>
          <w:rFonts w:ascii="Times New Roman" w:hAnsi="Times New Roman"/>
          <w:color w:val="000000"/>
          <w:sz w:val="24"/>
          <w:szCs w:val="24"/>
        </w:rPr>
        <w:lastRenderedPageBreak/>
        <w:t>Таким образом</w:t>
      </w:r>
      <w:r w:rsidR="00F45044">
        <w:rPr>
          <w:rFonts w:ascii="Times New Roman" w:hAnsi="Times New Roman"/>
          <w:color w:val="000000"/>
          <w:sz w:val="24"/>
          <w:szCs w:val="24"/>
        </w:rPr>
        <w:t>,</w:t>
      </w:r>
      <w:r w:rsidRPr="004A5EC6">
        <w:rPr>
          <w:rFonts w:ascii="Times New Roman" w:hAnsi="Times New Roman"/>
          <w:color w:val="000000"/>
          <w:sz w:val="24"/>
          <w:szCs w:val="24"/>
        </w:rPr>
        <w:t xml:space="preserve"> при разработке целевой программы Калининградской области по защите прав потребителей, необходимо учитывать существующие и разрабатываемые документы программного характера, затрагивающие вопросы защиты прав потребителей, в </w:t>
      </w:r>
      <w:proofErr w:type="spellStart"/>
      <w:r w:rsidRPr="004A5EC6">
        <w:rPr>
          <w:rFonts w:ascii="Times New Roman" w:hAnsi="Times New Roman"/>
          <w:color w:val="000000"/>
          <w:sz w:val="24"/>
          <w:szCs w:val="24"/>
        </w:rPr>
        <w:t>т.ч</w:t>
      </w:r>
      <w:proofErr w:type="spellEnd"/>
      <w:r w:rsidRPr="004A5EC6">
        <w:rPr>
          <w:rFonts w:ascii="Times New Roman" w:hAnsi="Times New Roman"/>
          <w:color w:val="000000"/>
          <w:sz w:val="24"/>
          <w:szCs w:val="24"/>
        </w:rPr>
        <w:t>. потребителей финансовых услуг с целью координации программных целей и мероприятий</w:t>
      </w:r>
      <w:r w:rsidR="0033067B">
        <w:rPr>
          <w:rFonts w:ascii="Times New Roman" w:hAnsi="Times New Roman"/>
          <w:color w:val="000000"/>
          <w:sz w:val="24"/>
          <w:szCs w:val="24"/>
        </w:rPr>
        <w:t>, а также координации взаимодействия Управления Роспотребнадзора Калининградской области и администраций муниципальных образований в данной сфере</w:t>
      </w:r>
      <w:r w:rsidRPr="004A5EC6">
        <w:rPr>
          <w:rFonts w:ascii="Times New Roman" w:hAnsi="Times New Roman"/>
          <w:color w:val="000000"/>
          <w:sz w:val="24"/>
          <w:szCs w:val="24"/>
        </w:rPr>
        <w:t>.</w:t>
      </w:r>
    </w:p>
    <w:p w:rsidR="004A5EC6" w:rsidRDefault="004A5EC6" w:rsidP="00CC0FE2">
      <w:pPr>
        <w:tabs>
          <w:tab w:val="left" w:pos="1276"/>
        </w:tabs>
        <w:spacing w:line="360" w:lineRule="auto"/>
        <w:ind w:firstLine="709"/>
        <w:contextualSpacing/>
        <w:jc w:val="both"/>
        <w:rPr>
          <w:rFonts w:ascii="Times New Roman" w:hAnsi="Times New Roman"/>
          <w:color w:val="000000"/>
          <w:sz w:val="24"/>
          <w:szCs w:val="24"/>
        </w:rPr>
      </w:pPr>
    </w:p>
    <w:p w:rsidR="00B40170" w:rsidRPr="00384304" w:rsidRDefault="00B40170"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color w:val="000000" w:themeColor="text1"/>
          <w:sz w:val="28"/>
          <w:szCs w:val="28"/>
        </w:rPr>
      </w:pPr>
      <w:bookmarkStart w:id="138" w:name="_Toc380592673"/>
      <w:bookmarkStart w:id="139" w:name="_Toc380592856"/>
      <w:bookmarkStart w:id="140" w:name="_Toc380592674"/>
      <w:bookmarkStart w:id="141" w:name="_Toc380592857"/>
      <w:bookmarkStart w:id="142" w:name="_Toc380592676"/>
      <w:bookmarkStart w:id="143" w:name="_Toc380592859"/>
      <w:bookmarkStart w:id="144" w:name="_Toc380592677"/>
      <w:bookmarkStart w:id="145" w:name="_Toc380592860"/>
      <w:bookmarkStart w:id="146" w:name="_Toc380592678"/>
      <w:bookmarkStart w:id="147" w:name="_Toc380592861"/>
      <w:bookmarkStart w:id="148" w:name="_Toc380592679"/>
      <w:bookmarkStart w:id="149" w:name="_Toc380592862"/>
      <w:bookmarkStart w:id="150" w:name="_Toc380592681"/>
      <w:bookmarkStart w:id="151" w:name="_Toc380592864"/>
      <w:bookmarkStart w:id="152" w:name="_Toc380592682"/>
      <w:bookmarkStart w:id="153" w:name="_Toc380592865"/>
      <w:bookmarkStart w:id="154" w:name="_Toc380592683"/>
      <w:bookmarkStart w:id="155" w:name="_Toc380592866"/>
      <w:bookmarkStart w:id="156" w:name="_Toc380592685"/>
      <w:bookmarkStart w:id="157" w:name="_Toc380592868"/>
      <w:bookmarkStart w:id="158" w:name="_Toc380592687"/>
      <w:bookmarkStart w:id="159" w:name="_Toc380592870"/>
      <w:bookmarkStart w:id="160" w:name="_Toc380592689"/>
      <w:bookmarkStart w:id="161" w:name="_Toc380592872"/>
      <w:bookmarkStart w:id="162" w:name="_Toc380592691"/>
      <w:bookmarkStart w:id="163" w:name="_Toc380592874"/>
      <w:bookmarkStart w:id="164" w:name="_Toc380592693"/>
      <w:bookmarkStart w:id="165" w:name="_Toc380592876"/>
      <w:bookmarkStart w:id="166" w:name="_Toc380592695"/>
      <w:bookmarkStart w:id="167" w:name="_Toc380592878"/>
      <w:bookmarkStart w:id="168" w:name="_Toc380592696"/>
      <w:bookmarkStart w:id="169" w:name="_Toc380592879"/>
      <w:bookmarkStart w:id="170" w:name="_Toc380592697"/>
      <w:bookmarkStart w:id="171" w:name="_Toc380592880"/>
      <w:bookmarkStart w:id="172" w:name="_Toc380592698"/>
      <w:bookmarkStart w:id="173" w:name="_Toc380592881"/>
      <w:bookmarkStart w:id="174" w:name="_Toc380592699"/>
      <w:bookmarkStart w:id="175" w:name="_Toc380592882"/>
      <w:bookmarkStart w:id="176" w:name="_Toc380592700"/>
      <w:bookmarkStart w:id="177" w:name="_Toc380592883"/>
      <w:bookmarkStart w:id="178" w:name="_Toc380592701"/>
      <w:bookmarkStart w:id="179" w:name="_Toc380592884"/>
      <w:bookmarkStart w:id="180" w:name="_Toc380592702"/>
      <w:bookmarkStart w:id="181" w:name="_Toc380592885"/>
      <w:bookmarkStart w:id="182" w:name="_Toc380592703"/>
      <w:bookmarkStart w:id="183" w:name="_Toc380592886"/>
      <w:bookmarkStart w:id="184" w:name="_Toc380592705"/>
      <w:bookmarkStart w:id="185" w:name="_Toc380592888"/>
      <w:bookmarkStart w:id="186" w:name="_Toc380592707"/>
      <w:bookmarkStart w:id="187" w:name="_Toc380592890"/>
      <w:bookmarkStart w:id="188" w:name="_Toc380592708"/>
      <w:bookmarkStart w:id="189" w:name="_Toc380592891"/>
      <w:bookmarkStart w:id="190" w:name="_Toc380592710"/>
      <w:bookmarkStart w:id="191" w:name="_Toc380592893"/>
      <w:bookmarkStart w:id="192" w:name="_Toc380592711"/>
      <w:bookmarkStart w:id="193" w:name="_Toc380592894"/>
      <w:bookmarkStart w:id="194" w:name="_Toc380592712"/>
      <w:bookmarkStart w:id="195" w:name="_Toc380592895"/>
      <w:bookmarkStart w:id="196" w:name="_Toc380592713"/>
      <w:bookmarkStart w:id="197" w:name="_Toc380592896"/>
      <w:bookmarkStart w:id="198" w:name="_Toc380592714"/>
      <w:bookmarkStart w:id="199" w:name="_Toc380592897"/>
      <w:bookmarkStart w:id="200" w:name="_Toc380592716"/>
      <w:bookmarkStart w:id="201" w:name="_Toc380592899"/>
      <w:bookmarkStart w:id="202" w:name="_Toc380592717"/>
      <w:bookmarkStart w:id="203" w:name="_Toc380592900"/>
      <w:bookmarkStart w:id="204" w:name="_Toc380592718"/>
      <w:bookmarkStart w:id="205" w:name="_Toc380592901"/>
      <w:bookmarkStart w:id="206" w:name="_Toc380592719"/>
      <w:bookmarkStart w:id="207" w:name="_Toc380592902"/>
      <w:bookmarkStart w:id="208" w:name="_Toc380592720"/>
      <w:bookmarkStart w:id="209" w:name="_Toc380592903"/>
      <w:bookmarkStart w:id="210" w:name="_Toc380592721"/>
      <w:bookmarkStart w:id="211" w:name="_Toc380592904"/>
      <w:bookmarkStart w:id="212" w:name="_Toc380592722"/>
      <w:bookmarkStart w:id="213" w:name="_Toc380592905"/>
      <w:bookmarkStart w:id="214" w:name="_Toc380592723"/>
      <w:bookmarkStart w:id="215" w:name="_Toc380592906"/>
      <w:bookmarkStart w:id="216" w:name="_Toc380592725"/>
      <w:bookmarkStart w:id="217" w:name="_Toc380592908"/>
      <w:bookmarkStart w:id="218" w:name="_Toc380592726"/>
      <w:bookmarkStart w:id="219" w:name="_Toc380592909"/>
      <w:bookmarkStart w:id="220" w:name="_Toc380592728"/>
      <w:bookmarkStart w:id="221" w:name="_Toc380592911"/>
      <w:bookmarkStart w:id="222" w:name="_Toc380592729"/>
      <w:bookmarkStart w:id="223" w:name="_Toc380592912"/>
      <w:bookmarkStart w:id="224" w:name="_Toc380592732"/>
      <w:bookmarkStart w:id="225" w:name="_Toc380592915"/>
      <w:bookmarkStart w:id="226" w:name="_Toc380592733"/>
      <w:bookmarkStart w:id="227" w:name="_Toc380592916"/>
      <w:bookmarkStart w:id="228" w:name="_Toc380592734"/>
      <w:bookmarkStart w:id="229" w:name="_Toc380592917"/>
      <w:bookmarkStart w:id="230" w:name="_Toc380592735"/>
      <w:bookmarkStart w:id="231" w:name="_Toc380592918"/>
      <w:bookmarkStart w:id="232" w:name="_Toc380592736"/>
      <w:bookmarkStart w:id="233" w:name="_Toc380592919"/>
      <w:bookmarkStart w:id="234" w:name="_Toc380592738"/>
      <w:bookmarkStart w:id="235" w:name="_Toc380592921"/>
      <w:bookmarkStart w:id="236" w:name="_Toc380592739"/>
      <w:bookmarkStart w:id="237" w:name="_Toc380592922"/>
      <w:bookmarkStart w:id="238" w:name="_Toc380592740"/>
      <w:bookmarkStart w:id="239" w:name="_Toc380592923"/>
      <w:bookmarkStart w:id="240" w:name="_Toc380592741"/>
      <w:bookmarkStart w:id="241" w:name="_Toc380592924"/>
      <w:bookmarkStart w:id="242" w:name="_Toc380592742"/>
      <w:bookmarkStart w:id="243" w:name="_Toc380592925"/>
      <w:bookmarkStart w:id="244" w:name="_Toc379987758"/>
      <w:bookmarkStart w:id="245" w:name="_Toc379987759"/>
      <w:bookmarkStart w:id="246" w:name="_Toc379987760"/>
      <w:bookmarkStart w:id="247" w:name="_Toc379987761"/>
      <w:bookmarkStart w:id="248" w:name="_Toc379987762"/>
      <w:bookmarkStart w:id="249" w:name="_Toc379987763"/>
      <w:bookmarkStart w:id="250" w:name="_Toc380592743"/>
      <w:bookmarkStart w:id="251" w:name="_Toc380592926"/>
      <w:bookmarkStart w:id="252" w:name="_Toc380592744"/>
      <w:bookmarkStart w:id="253" w:name="_Toc380592927"/>
      <w:bookmarkStart w:id="254" w:name="_Toc380592745"/>
      <w:bookmarkStart w:id="255" w:name="_Toc380592928"/>
      <w:bookmarkStart w:id="256" w:name="_Toc379987764"/>
      <w:bookmarkStart w:id="257" w:name="_Toc377574011"/>
      <w:bookmarkStart w:id="258" w:name="_Toc38307664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052C57">
        <w:rPr>
          <w:rFonts w:ascii="Times New Roman" w:eastAsiaTheme="majorEastAsia" w:hAnsi="Times New Roman"/>
          <w:b/>
          <w:color w:val="000000" w:themeColor="text1"/>
          <w:sz w:val="28"/>
          <w:szCs w:val="28"/>
        </w:rPr>
        <w:t>Предложения по внедрению созданной модели оптимизации взаимодействия структур Роспотребнадзора в Калининградской области и администраций муниц</w:t>
      </w:r>
      <w:r w:rsidRPr="00384304">
        <w:rPr>
          <w:rFonts w:ascii="Times New Roman" w:eastAsiaTheme="majorEastAsia" w:hAnsi="Times New Roman"/>
          <w:b/>
          <w:color w:val="000000" w:themeColor="text1"/>
          <w:sz w:val="28"/>
          <w:szCs w:val="28"/>
        </w:rPr>
        <w:t>ипальных образований Калининградской области в сфере защиты прав потребителей финансовых услуг</w:t>
      </w:r>
      <w:bookmarkEnd w:id="256"/>
      <w:bookmarkEnd w:id="258"/>
    </w:p>
    <w:p w:rsidR="00795053" w:rsidRPr="00322C47" w:rsidRDefault="00507151" w:rsidP="00795053">
      <w:pPr>
        <w:keepNext/>
        <w:keepLines/>
        <w:tabs>
          <w:tab w:val="left" w:pos="1276"/>
        </w:tabs>
        <w:spacing w:before="480" w:after="0" w:line="360" w:lineRule="auto"/>
        <w:ind w:left="360"/>
        <w:jc w:val="both"/>
        <w:outlineLvl w:val="0"/>
        <w:rPr>
          <w:rFonts w:ascii="Times New Roman" w:hAnsi="Times New Roman"/>
          <w:b/>
          <w:color w:val="000000"/>
          <w:sz w:val="24"/>
          <w:szCs w:val="24"/>
        </w:rPr>
      </w:pPr>
      <w:bookmarkStart w:id="259" w:name="_Toc383076648"/>
      <w:r>
        <w:rPr>
          <w:rFonts w:ascii="Times New Roman" w:hAnsi="Times New Roman"/>
          <w:b/>
          <w:color w:val="000000"/>
          <w:sz w:val="24"/>
          <w:szCs w:val="24"/>
        </w:rPr>
        <w:t>8</w:t>
      </w:r>
      <w:r w:rsidR="00795053">
        <w:rPr>
          <w:rFonts w:ascii="Times New Roman" w:hAnsi="Times New Roman"/>
          <w:b/>
          <w:color w:val="000000"/>
          <w:sz w:val="24"/>
          <w:szCs w:val="24"/>
        </w:rPr>
        <w:t xml:space="preserve">.1. Цель внедрения модели </w:t>
      </w:r>
      <w:r w:rsidR="00795053" w:rsidRPr="00795053">
        <w:rPr>
          <w:rFonts w:ascii="Times New Roman" w:hAnsi="Times New Roman"/>
          <w:b/>
          <w:color w:val="000000"/>
          <w:sz w:val="24"/>
          <w:szCs w:val="24"/>
        </w:rPr>
        <w:t xml:space="preserve">оптимизации взаимодействия </w:t>
      </w:r>
      <w:r w:rsidR="00861087">
        <w:rPr>
          <w:rFonts w:ascii="Times New Roman" w:hAnsi="Times New Roman"/>
          <w:b/>
          <w:color w:val="000000"/>
          <w:sz w:val="24"/>
          <w:szCs w:val="24"/>
        </w:rPr>
        <w:t>Управления</w:t>
      </w:r>
      <w:r w:rsidR="00795053" w:rsidRPr="00795053">
        <w:rPr>
          <w:rFonts w:ascii="Times New Roman" w:hAnsi="Times New Roman"/>
          <w:b/>
          <w:color w:val="000000"/>
          <w:sz w:val="24"/>
          <w:szCs w:val="24"/>
        </w:rPr>
        <w:t xml:space="preserve"> Роспотребнадзора </w:t>
      </w:r>
      <w:r w:rsidR="00861087">
        <w:rPr>
          <w:rFonts w:ascii="Times New Roman" w:hAnsi="Times New Roman"/>
          <w:b/>
          <w:color w:val="000000"/>
          <w:sz w:val="24"/>
          <w:szCs w:val="24"/>
        </w:rPr>
        <w:t xml:space="preserve">по </w:t>
      </w:r>
      <w:r w:rsidR="00795053" w:rsidRPr="00795053">
        <w:rPr>
          <w:rFonts w:ascii="Times New Roman" w:hAnsi="Times New Roman"/>
          <w:b/>
          <w:color w:val="000000"/>
          <w:sz w:val="24"/>
          <w:szCs w:val="24"/>
        </w:rPr>
        <w:t>Калининградской области и администраций муниципальных образований Калининградской области в сфере защиты прав потребителей финансовых услуг</w:t>
      </w:r>
      <w:bookmarkEnd w:id="259"/>
    </w:p>
    <w:p w:rsidR="008C1EA1" w:rsidRDefault="008C1EA1" w:rsidP="0059579F">
      <w:pPr>
        <w:tabs>
          <w:tab w:val="left" w:pos="1276"/>
        </w:tabs>
        <w:spacing w:line="360" w:lineRule="auto"/>
        <w:ind w:firstLine="709"/>
        <w:contextualSpacing/>
        <w:jc w:val="both"/>
        <w:rPr>
          <w:rFonts w:ascii="Times New Roman" w:hAnsi="Times New Roman"/>
          <w:color w:val="000000"/>
          <w:sz w:val="24"/>
          <w:szCs w:val="24"/>
        </w:rPr>
      </w:pPr>
    </w:p>
    <w:p w:rsidR="008C1EA1" w:rsidRDefault="00795053" w:rsidP="0059579F">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Ц</w:t>
      </w:r>
      <w:r w:rsidRPr="007A1EE5">
        <w:rPr>
          <w:rFonts w:ascii="Times New Roman" w:hAnsi="Times New Roman"/>
          <w:color w:val="000000"/>
          <w:sz w:val="24"/>
          <w:szCs w:val="24"/>
        </w:rPr>
        <w:t xml:space="preserve">елью </w:t>
      </w:r>
      <w:r w:rsidR="008C1EA1">
        <w:rPr>
          <w:rFonts w:ascii="Times New Roman" w:hAnsi="Times New Roman"/>
          <w:color w:val="000000"/>
          <w:sz w:val="24"/>
          <w:szCs w:val="24"/>
        </w:rPr>
        <w:t xml:space="preserve">внедрения </w:t>
      </w:r>
      <w:r w:rsidRPr="007A1EE5">
        <w:rPr>
          <w:rFonts w:ascii="Times New Roman" w:hAnsi="Times New Roman"/>
          <w:color w:val="000000"/>
          <w:sz w:val="24"/>
          <w:szCs w:val="24"/>
        </w:rPr>
        <w:t xml:space="preserve">предложенной модели </w:t>
      </w:r>
      <w:r w:rsidR="008C1EA1">
        <w:rPr>
          <w:rFonts w:ascii="Times New Roman" w:hAnsi="Times New Roman"/>
          <w:color w:val="000000"/>
          <w:sz w:val="24"/>
          <w:szCs w:val="24"/>
        </w:rPr>
        <w:t xml:space="preserve">оптимизации </w:t>
      </w:r>
      <w:r w:rsidRPr="007A1EE5">
        <w:rPr>
          <w:rFonts w:ascii="Times New Roman" w:hAnsi="Times New Roman"/>
          <w:color w:val="000000"/>
          <w:sz w:val="24"/>
          <w:szCs w:val="24"/>
        </w:rPr>
        <w:t>вз</w:t>
      </w:r>
      <w:r>
        <w:rPr>
          <w:rFonts w:ascii="Times New Roman" w:hAnsi="Times New Roman"/>
          <w:color w:val="000000"/>
          <w:sz w:val="24"/>
          <w:szCs w:val="24"/>
        </w:rPr>
        <w:t>аимодействия</w:t>
      </w:r>
      <w:r w:rsidR="008C1EA1" w:rsidRPr="008C1EA1">
        <w:rPr>
          <w:rFonts w:ascii="Times New Roman" w:hAnsi="Times New Roman"/>
          <w:color w:val="000000"/>
          <w:sz w:val="24"/>
          <w:szCs w:val="24"/>
        </w:rPr>
        <w:t xml:space="preserve"> Управления Роспотребнадзора по Калининградской области и администраций муниципальных образований Калининградской области в сфере защиты прав потребителей финансовых услуг</w:t>
      </w:r>
      <w:r w:rsidR="008C1EA1">
        <w:rPr>
          <w:rFonts w:ascii="Times New Roman" w:hAnsi="Times New Roman"/>
          <w:color w:val="000000"/>
          <w:sz w:val="24"/>
          <w:szCs w:val="24"/>
        </w:rPr>
        <w:t xml:space="preserve"> </w:t>
      </w:r>
      <w:r>
        <w:rPr>
          <w:rFonts w:ascii="Times New Roman" w:hAnsi="Times New Roman"/>
          <w:color w:val="000000"/>
          <w:sz w:val="24"/>
          <w:szCs w:val="24"/>
        </w:rPr>
        <w:t xml:space="preserve">является создание </w:t>
      </w:r>
      <w:r w:rsidRPr="007A1EE5">
        <w:rPr>
          <w:rFonts w:ascii="Times New Roman" w:hAnsi="Times New Roman"/>
          <w:color w:val="000000"/>
          <w:sz w:val="24"/>
          <w:szCs w:val="24"/>
        </w:rPr>
        <w:t>условий</w:t>
      </w:r>
      <w:r w:rsidR="008C1EA1">
        <w:rPr>
          <w:rFonts w:ascii="Times New Roman" w:hAnsi="Times New Roman"/>
          <w:color w:val="000000"/>
          <w:sz w:val="24"/>
          <w:szCs w:val="24"/>
        </w:rPr>
        <w:t xml:space="preserve"> и механизмов</w:t>
      </w:r>
      <w:r w:rsidRPr="007A1EE5">
        <w:rPr>
          <w:rFonts w:ascii="Times New Roman" w:hAnsi="Times New Roman"/>
          <w:color w:val="000000"/>
          <w:sz w:val="24"/>
          <w:szCs w:val="24"/>
        </w:rPr>
        <w:t xml:space="preserve">, </w:t>
      </w:r>
      <w:r w:rsidR="008C1EA1">
        <w:rPr>
          <w:rFonts w:ascii="Times New Roman" w:hAnsi="Times New Roman"/>
          <w:color w:val="000000"/>
          <w:sz w:val="24"/>
          <w:szCs w:val="24"/>
        </w:rPr>
        <w:t xml:space="preserve">необходимых для обеспечения </w:t>
      </w:r>
      <w:r w:rsidRPr="007A1EE5">
        <w:rPr>
          <w:rFonts w:ascii="Times New Roman" w:hAnsi="Times New Roman"/>
          <w:color w:val="000000"/>
          <w:sz w:val="24"/>
          <w:szCs w:val="24"/>
        </w:rPr>
        <w:t>эффективно</w:t>
      </w:r>
      <w:r w:rsidR="008C1EA1">
        <w:rPr>
          <w:rFonts w:ascii="Times New Roman" w:hAnsi="Times New Roman"/>
          <w:color w:val="000000"/>
          <w:sz w:val="24"/>
          <w:szCs w:val="24"/>
        </w:rPr>
        <w:t>го</w:t>
      </w:r>
      <w:r w:rsidRPr="007A1EE5">
        <w:rPr>
          <w:rFonts w:ascii="Times New Roman" w:hAnsi="Times New Roman"/>
          <w:color w:val="000000"/>
          <w:sz w:val="24"/>
          <w:szCs w:val="24"/>
        </w:rPr>
        <w:t xml:space="preserve"> взаимодействи</w:t>
      </w:r>
      <w:r w:rsidR="008C1EA1">
        <w:rPr>
          <w:rFonts w:ascii="Times New Roman" w:hAnsi="Times New Roman"/>
          <w:color w:val="000000"/>
          <w:sz w:val="24"/>
          <w:szCs w:val="24"/>
        </w:rPr>
        <w:t>я</w:t>
      </w:r>
      <w:r w:rsidRPr="007A1EE5">
        <w:rPr>
          <w:rFonts w:ascii="Times New Roman" w:hAnsi="Times New Roman"/>
          <w:color w:val="000000"/>
          <w:sz w:val="24"/>
          <w:szCs w:val="24"/>
        </w:rPr>
        <w:t xml:space="preserve"> между Управлением Роспотребнадзора по Калининградской области и органами местного самоуправления в сфере защиты прав</w:t>
      </w:r>
      <w:r w:rsidR="008C1EA1">
        <w:rPr>
          <w:rFonts w:ascii="Times New Roman" w:hAnsi="Times New Roman"/>
          <w:color w:val="000000"/>
          <w:sz w:val="24"/>
          <w:szCs w:val="24"/>
        </w:rPr>
        <w:t xml:space="preserve"> потребителей финансовых услуг.</w:t>
      </w:r>
    </w:p>
    <w:p w:rsidR="004411B1" w:rsidRDefault="003B58D1" w:rsidP="004411B1">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ab/>
        <w:t>Внедрение предложенной</w:t>
      </w:r>
      <w:r w:rsidR="004411B1">
        <w:rPr>
          <w:rFonts w:ascii="Times New Roman" w:hAnsi="Times New Roman"/>
          <w:color w:val="000000"/>
          <w:sz w:val="24"/>
          <w:szCs w:val="24"/>
        </w:rPr>
        <w:t xml:space="preserve"> модели направлено как на координацию взаимодействия Управления Роспотребнадзора по Калининградской области и администраций муниципальных образований Калининградской области на региональном уровне, так и на структурирование взаимодействия названных структур по определенным направлениям </w:t>
      </w:r>
      <w:r w:rsidR="004411B1" w:rsidRPr="007A1EE5">
        <w:rPr>
          <w:rFonts w:ascii="Times New Roman" w:hAnsi="Times New Roman"/>
          <w:color w:val="000000"/>
          <w:sz w:val="24"/>
          <w:szCs w:val="24"/>
        </w:rPr>
        <w:t>в сфере защиты прав</w:t>
      </w:r>
      <w:r w:rsidR="004411B1">
        <w:rPr>
          <w:rFonts w:ascii="Times New Roman" w:hAnsi="Times New Roman"/>
          <w:color w:val="000000"/>
          <w:sz w:val="24"/>
          <w:szCs w:val="24"/>
        </w:rPr>
        <w:t xml:space="preserve"> потребителей финансовых услуг.</w:t>
      </w:r>
    </w:p>
    <w:p w:rsidR="003B58D1" w:rsidRDefault="003B58D1" w:rsidP="003B58D1">
      <w:pPr>
        <w:spacing w:line="360" w:lineRule="auto"/>
        <w:contextualSpacing/>
        <w:jc w:val="both"/>
        <w:rPr>
          <w:rFonts w:ascii="Times New Roman" w:hAnsi="Times New Roman"/>
          <w:color w:val="000000"/>
          <w:sz w:val="24"/>
          <w:szCs w:val="24"/>
        </w:rPr>
      </w:pPr>
    </w:p>
    <w:p w:rsidR="0059579F" w:rsidRDefault="004411B1" w:rsidP="0059579F">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Реализация </w:t>
      </w:r>
      <w:r w:rsidR="008C1EA1">
        <w:rPr>
          <w:rFonts w:ascii="Times New Roman" w:hAnsi="Times New Roman"/>
          <w:color w:val="000000"/>
          <w:sz w:val="24"/>
          <w:szCs w:val="24"/>
        </w:rPr>
        <w:t xml:space="preserve">предложенной </w:t>
      </w:r>
      <w:r w:rsidR="0059579F">
        <w:rPr>
          <w:rFonts w:ascii="Times New Roman" w:hAnsi="Times New Roman"/>
          <w:color w:val="000000"/>
          <w:sz w:val="24"/>
          <w:szCs w:val="24"/>
        </w:rPr>
        <w:t xml:space="preserve">модели позволит наладить </w:t>
      </w:r>
      <w:r w:rsidR="008C1EA1">
        <w:rPr>
          <w:rFonts w:ascii="Times New Roman" w:hAnsi="Times New Roman"/>
          <w:color w:val="000000"/>
          <w:sz w:val="24"/>
          <w:szCs w:val="24"/>
        </w:rPr>
        <w:t xml:space="preserve">эффективное </w:t>
      </w:r>
      <w:r w:rsidR="0059579F" w:rsidRPr="007A1EE5">
        <w:rPr>
          <w:rFonts w:ascii="Times New Roman" w:hAnsi="Times New Roman"/>
          <w:color w:val="000000"/>
          <w:sz w:val="24"/>
          <w:szCs w:val="24"/>
        </w:rPr>
        <w:t>взаимодействи</w:t>
      </w:r>
      <w:r w:rsidR="0059579F">
        <w:rPr>
          <w:rFonts w:ascii="Times New Roman" w:hAnsi="Times New Roman"/>
          <w:color w:val="000000"/>
          <w:sz w:val="24"/>
          <w:szCs w:val="24"/>
        </w:rPr>
        <w:t>е</w:t>
      </w:r>
      <w:r w:rsidR="0059579F" w:rsidRPr="007A1EE5">
        <w:rPr>
          <w:rFonts w:ascii="Times New Roman" w:hAnsi="Times New Roman"/>
          <w:color w:val="000000"/>
          <w:sz w:val="24"/>
          <w:szCs w:val="24"/>
        </w:rPr>
        <w:t xml:space="preserve"> </w:t>
      </w:r>
      <w:r w:rsidR="006E1D19" w:rsidRPr="007A1EE5">
        <w:rPr>
          <w:rFonts w:ascii="Times New Roman" w:hAnsi="Times New Roman"/>
          <w:color w:val="000000"/>
          <w:sz w:val="24"/>
          <w:szCs w:val="24"/>
        </w:rPr>
        <w:t>в сфере защиты прав потребителей финансовых услуг</w:t>
      </w:r>
      <w:r w:rsidR="006E1D19">
        <w:rPr>
          <w:rFonts w:ascii="Times New Roman" w:hAnsi="Times New Roman"/>
          <w:color w:val="000000"/>
          <w:sz w:val="24"/>
          <w:szCs w:val="24"/>
        </w:rPr>
        <w:t xml:space="preserve"> </w:t>
      </w:r>
      <w:r w:rsidR="0059579F" w:rsidRPr="007A1EE5">
        <w:rPr>
          <w:rFonts w:ascii="Times New Roman" w:hAnsi="Times New Roman"/>
          <w:color w:val="000000"/>
          <w:sz w:val="24"/>
          <w:szCs w:val="24"/>
        </w:rPr>
        <w:t>между Управлением Роспотребнадзора по Калининградской области и органами местного самоуправления</w:t>
      </w:r>
      <w:r w:rsidR="006E1D19" w:rsidRPr="006E1D19">
        <w:t xml:space="preserve"> </w:t>
      </w:r>
      <w:r w:rsidR="006E1D19" w:rsidRPr="006E1D19">
        <w:rPr>
          <w:rFonts w:ascii="Times New Roman" w:hAnsi="Times New Roman"/>
          <w:color w:val="000000"/>
          <w:sz w:val="24"/>
          <w:szCs w:val="24"/>
        </w:rPr>
        <w:t>Калининградской области</w:t>
      </w:r>
      <w:r w:rsidR="0059579F" w:rsidRPr="007A1EE5">
        <w:rPr>
          <w:rFonts w:ascii="Times New Roman" w:hAnsi="Times New Roman"/>
          <w:color w:val="000000"/>
          <w:sz w:val="24"/>
          <w:szCs w:val="24"/>
        </w:rPr>
        <w:t xml:space="preserve"> </w:t>
      </w:r>
      <w:r w:rsidR="006E1D19">
        <w:rPr>
          <w:rFonts w:ascii="Times New Roman" w:hAnsi="Times New Roman"/>
          <w:color w:val="000000"/>
          <w:sz w:val="24"/>
          <w:szCs w:val="24"/>
        </w:rPr>
        <w:t>по следующим направлениям</w:t>
      </w:r>
      <w:r w:rsidR="0059579F">
        <w:rPr>
          <w:rFonts w:ascii="Times New Roman" w:hAnsi="Times New Roman"/>
          <w:color w:val="000000"/>
          <w:sz w:val="24"/>
          <w:szCs w:val="24"/>
        </w:rPr>
        <w:t>:</w:t>
      </w:r>
    </w:p>
    <w:p w:rsidR="0059579F" w:rsidRPr="0059579F" w:rsidRDefault="006E1D19"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обмен</w:t>
      </w:r>
      <w:proofErr w:type="gramEnd"/>
      <w:r w:rsidR="0059579F">
        <w:rPr>
          <w:rFonts w:ascii="Times New Roman" w:hAnsi="Times New Roman"/>
          <w:color w:val="000000"/>
          <w:sz w:val="24"/>
          <w:szCs w:val="24"/>
        </w:rPr>
        <w:t xml:space="preserve"> информацией</w:t>
      </w:r>
      <w:r>
        <w:rPr>
          <w:rFonts w:ascii="Times New Roman" w:hAnsi="Times New Roman"/>
          <w:color w:val="000000"/>
          <w:sz w:val="24"/>
          <w:szCs w:val="24"/>
        </w:rPr>
        <w:t xml:space="preserve"> и мониторинг</w:t>
      </w:r>
      <w:r w:rsidR="00A021E7">
        <w:rPr>
          <w:rFonts w:ascii="Times New Roman" w:hAnsi="Times New Roman"/>
          <w:color w:val="000000"/>
          <w:sz w:val="24"/>
          <w:szCs w:val="24"/>
        </w:rPr>
        <w:t xml:space="preserve"> текущей ситуации</w:t>
      </w:r>
      <w:r w:rsidR="00340B7A" w:rsidRPr="00340B7A">
        <w:rPr>
          <w:rFonts w:ascii="Times New Roman" w:hAnsi="Times New Roman"/>
          <w:color w:val="000000"/>
          <w:sz w:val="24"/>
          <w:szCs w:val="24"/>
        </w:rPr>
        <w:t xml:space="preserve"> </w:t>
      </w:r>
      <w:r w:rsidR="00340B7A" w:rsidRPr="007A1EE5">
        <w:rPr>
          <w:rFonts w:ascii="Times New Roman" w:hAnsi="Times New Roman"/>
          <w:color w:val="000000"/>
          <w:sz w:val="24"/>
          <w:szCs w:val="24"/>
        </w:rPr>
        <w:t>в сфере защиты прав потребителей финансовых услуг</w:t>
      </w:r>
      <w:r w:rsidR="00A021E7">
        <w:rPr>
          <w:rFonts w:ascii="Times New Roman" w:hAnsi="Times New Roman"/>
          <w:color w:val="000000"/>
          <w:sz w:val="24"/>
          <w:szCs w:val="24"/>
        </w:rPr>
        <w:t>;</w:t>
      </w:r>
    </w:p>
    <w:p w:rsidR="00A021E7" w:rsidRDefault="00340B7A"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согласование</w:t>
      </w:r>
      <w:proofErr w:type="gramEnd"/>
      <w:r w:rsidR="0059579F" w:rsidRPr="0059579F">
        <w:rPr>
          <w:rFonts w:ascii="Times New Roman" w:hAnsi="Times New Roman"/>
          <w:color w:val="000000"/>
          <w:sz w:val="24"/>
          <w:szCs w:val="24"/>
        </w:rPr>
        <w:t xml:space="preserve"> применяемых </w:t>
      </w:r>
      <w:r>
        <w:rPr>
          <w:rFonts w:ascii="Times New Roman" w:hAnsi="Times New Roman"/>
          <w:color w:val="000000"/>
          <w:sz w:val="24"/>
          <w:szCs w:val="24"/>
        </w:rPr>
        <w:t>стандартов и процедур</w:t>
      </w:r>
      <w:r w:rsidR="0059579F">
        <w:rPr>
          <w:rFonts w:ascii="Times New Roman" w:hAnsi="Times New Roman"/>
          <w:color w:val="000000"/>
          <w:sz w:val="24"/>
          <w:szCs w:val="24"/>
        </w:rPr>
        <w:t xml:space="preserve"> деятельности по защите прав потребителей финансовых услуг</w:t>
      </w:r>
      <w:r>
        <w:rPr>
          <w:rFonts w:ascii="Times New Roman" w:hAnsi="Times New Roman"/>
          <w:color w:val="000000"/>
          <w:sz w:val="24"/>
          <w:szCs w:val="24"/>
        </w:rPr>
        <w:t>;</w:t>
      </w:r>
      <w:r w:rsidR="0059579F">
        <w:rPr>
          <w:rFonts w:ascii="Times New Roman" w:hAnsi="Times New Roman"/>
          <w:color w:val="000000"/>
          <w:sz w:val="24"/>
          <w:szCs w:val="24"/>
        </w:rPr>
        <w:t xml:space="preserve"> </w:t>
      </w:r>
    </w:p>
    <w:p w:rsidR="0059579F" w:rsidRDefault="00A021E7"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координаци</w:t>
      </w:r>
      <w:r w:rsidR="00340B7A">
        <w:rPr>
          <w:rFonts w:ascii="Times New Roman" w:hAnsi="Times New Roman"/>
          <w:color w:val="000000"/>
          <w:sz w:val="24"/>
          <w:szCs w:val="24"/>
        </w:rPr>
        <w:t>я</w:t>
      </w:r>
      <w:proofErr w:type="gramEnd"/>
      <w:r>
        <w:rPr>
          <w:rFonts w:ascii="Times New Roman" w:hAnsi="Times New Roman"/>
          <w:color w:val="000000"/>
          <w:sz w:val="24"/>
          <w:szCs w:val="24"/>
        </w:rPr>
        <w:t xml:space="preserve"> мероприятий Управления Роспотребнадзора </w:t>
      </w:r>
      <w:r w:rsidRPr="007A1EE5">
        <w:rPr>
          <w:rFonts w:ascii="Times New Roman" w:hAnsi="Times New Roman"/>
          <w:color w:val="000000"/>
          <w:sz w:val="24"/>
          <w:szCs w:val="24"/>
        </w:rPr>
        <w:t>по Калининградской области</w:t>
      </w:r>
      <w:r>
        <w:rPr>
          <w:rFonts w:ascii="Times New Roman" w:hAnsi="Times New Roman"/>
          <w:color w:val="000000"/>
          <w:sz w:val="24"/>
          <w:szCs w:val="24"/>
        </w:rPr>
        <w:t xml:space="preserve"> и органов местного самоуправления Калининградской области, направленных на защиту прав потребителей финансовых услуг;</w:t>
      </w:r>
      <w:r w:rsidR="0059579F" w:rsidRPr="0059579F">
        <w:rPr>
          <w:rFonts w:ascii="Times New Roman" w:hAnsi="Times New Roman"/>
          <w:color w:val="000000"/>
          <w:sz w:val="24"/>
          <w:szCs w:val="24"/>
        </w:rPr>
        <w:t xml:space="preserve"> </w:t>
      </w:r>
    </w:p>
    <w:p w:rsidR="00A021E7" w:rsidRDefault="00A021E7"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повышени</w:t>
      </w:r>
      <w:r w:rsidR="00340B7A">
        <w:rPr>
          <w:rFonts w:ascii="Times New Roman" w:hAnsi="Times New Roman"/>
          <w:color w:val="000000"/>
          <w:sz w:val="24"/>
          <w:szCs w:val="24"/>
        </w:rPr>
        <w:t>е</w:t>
      </w:r>
      <w:proofErr w:type="gramEnd"/>
      <w:r>
        <w:rPr>
          <w:rFonts w:ascii="Times New Roman" w:hAnsi="Times New Roman"/>
          <w:color w:val="000000"/>
          <w:sz w:val="24"/>
          <w:szCs w:val="24"/>
        </w:rPr>
        <w:t xml:space="preserve"> квалификации сотрудников Управления Роспотребнадзора </w:t>
      </w:r>
      <w:r w:rsidRPr="007A1EE5">
        <w:rPr>
          <w:rFonts w:ascii="Times New Roman" w:hAnsi="Times New Roman"/>
          <w:color w:val="000000"/>
          <w:sz w:val="24"/>
          <w:szCs w:val="24"/>
        </w:rPr>
        <w:t>по Калининградской области</w:t>
      </w:r>
      <w:r>
        <w:rPr>
          <w:rFonts w:ascii="Times New Roman" w:hAnsi="Times New Roman"/>
          <w:color w:val="000000"/>
          <w:sz w:val="24"/>
          <w:szCs w:val="24"/>
        </w:rPr>
        <w:t xml:space="preserve"> и органов местного самоуправления Калининградской области в сфере защиты прав потребителей финансовых услуг;</w:t>
      </w:r>
    </w:p>
    <w:p w:rsidR="00D72E35" w:rsidRDefault="00D72E35" w:rsidP="00D72E35">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информировани</w:t>
      </w:r>
      <w:r w:rsidR="00340B7A">
        <w:rPr>
          <w:rFonts w:ascii="Times New Roman" w:hAnsi="Times New Roman"/>
          <w:color w:val="000000"/>
          <w:sz w:val="24"/>
          <w:szCs w:val="24"/>
        </w:rPr>
        <w:t>е</w:t>
      </w:r>
      <w:proofErr w:type="gramEnd"/>
      <w:r w:rsidR="00340B7A">
        <w:rPr>
          <w:rFonts w:ascii="Times New Roman" w:hAnsi="Times New Roman"/>
          <w:color w:val="000000"/>
          <w:sz w:val="24"/>
          <w:szCs w:val="24"/>
        </w:rPr>
        <w:t xml:space="preserve"> и консультирование</w:t>
      </w:r>
      <w:r>
        <w:rPr>
          <w:rFonts w:ascii="Times New Roman" w:hAnsi="Times New Roman"/>
          <w:color w:val="000000"/>
          <w:sz w:val="24"/>
          <w:szCs w:val="24"/>
        </w:rPr>
        <w:t xml:space="preserve"> граждан в сфере защиты прав потребителей финансовых услуг;</w:t>
      </w:r>
    </w:p>
    <w:p w:rsidR="00340B7A" w:rsidRDefault="00340B7A" w:rsidP="00340B7A">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осуществление</w:t>
      </w:r>
      <w:proofErr w:type="gramEnd"/>
      <w:r>
        <w:rPr>
          <w:rFonts w:ascii="Times New Roman" w:hAnsi="Times New Roman"/>
          <w:color w:val="000000"/>
          <w:sz w:val="24"/>
          <w:szCs w:val="24"/>
        </w:rPr>
        <w:t xml:space="preserve"> </w:t>
      </w:r>
      <w:r w:rsidR="0059579F" w:rsidRPr="0059579F">
        <w:rPr>
          <w:rFonts w:ascii="Times New Roman" w:hAnsi="Times New Roman"/>
          <w:color w:val="000000"/>
          <w:sz w:val="24"/>
          <w:szCs w:val="24"/>
        </w:rPr>
        <w:t>методической</w:t>
      </w:r>
      <w:r w:rsidR="0059579F">
        <w:rPr>
          <w:rFonts w:ascii="Times New Roman" w:hAnsi="Times New Roman"/>
          <w:color w:val="000000"/>
          <w:sz w:val="24"/>
          <w:szCs w:val="24"/>
        </w:rPr>
        <w:t xml:space="preserve"> </w:t>
      </w:r>
      <w:r w:rsidR="00A021E7">
        <w:rPr>
          <w:rFonts w:ascii="Times New Roman" w:hAnsi="Times New Roman"/>
          <w:color w:val="000000"/>
          <w:sz w:val="24"/>
          <w:szCs w:val="24"/>
        </w:rPr>
        <w:t xml:space="preserve">и консультационной </w:t>
      </w:r>
      <w:r w:rsidR="0059579F">
        <w:rPr>
          <w:rFonts w:ascii="Times New Roman" w:hAnsi="Times New Roman"/>
          <w:color w:val="000000"/>
          <w:sz w:val="24"/>
          <w:szCs w:val="24"/>
        </w:rPr>
        <w:t xml:space="preserve">поддержки </w:t>
      </w:r>
      <w:r w:rsidR="00A021E7" w:rsidRPr="007A1EE5">
        <w:rPr>
          <w:rFonts w:ascii="Times New Roman" w:hAnsi="Times New Roman"/>
          <w:color w:val="000000"/>
          <w:sz w:val="24"/>
          <w:szCs w:val="24"/>
        </w:rPr>
        <w:t>Управлени</w:t>
      </w:r>
      <w:r w:rsidR="00A021E7">
        <w:rPr>
          <w:rFonts w:ascii="Times New Roman" w:hAnsi="Times New Roman"/>
          <w:color w:val="000000"/>
          <w:sz w:val="24"/>
          <w:szCs w:val="24"/>
        </w:rPr>
        <w:t>ем</w:t>
      </w:r>
      <w:r w:rsidR="00A021E7" w:rsidRPr="007A1EE5">
        <w:rPr>
          <w:rFonts w:ascii="Times New Roman" w:hAnsi="Times New Roman"/>
          <w:color w:val="000000"/>
          <w:sz w:val="24"/>
          <w:szCs w:val="24"/>
        </w:rPr>
        <w:t xml:space="preserve"> Роспотребнадзора по Калининградской области</w:t>
      </w:r>
      <w:r w:rsidR="00A021E7">
        <w:rPr>
          <w:rFonts w:ascii="Times New Roman" w:hAnsi="Times New Roman"/>
          <w:color w:val="000000"/>
          <w:sz w:val="24"/>
          <w:szCs w:val="24"/>
        </w:rPr>
        <w:t xml:space="preserve"> </w:t>
      </w:r>
      <w:r w:rsidR="0059579F">
        <w:rPr>
          <w:rFonts w:ascii="Times New Roman" w:hAnsi="Times New Roman"/>
          <w:color w:val="000000"/>
          <w:sz w:val="24"/>
          <w:szCs w:val="24"/>
        </w:rPr>
        <w:t xml:space="preserve">органов местного </w:t>
      </w:r>
      <w:r w:rsidR="00A021E7">
        <w:rPr>
          <w:rFonts w:ascii="Times New Roman" w:hAnsi="Times New Roman"/>
          <w:color w:val="000000"/>
          <w:sz w:val="24"/>
          <w:szCs w:val="24"/>
        </w:rPr>
        <w:t>самоуправления</w:t>
      </w:r>
      <w:r>
        <w:rPr>
          <w:rFonts w:ascii="Times New Roman" w:hAnsi="Times New Roman"/>
          <w:color w:val="000000"/>
          <w:sz w:val="24"/>
          <w:szCs w:val="24"/>
        </w:rPr>
        <w:t xml:space="preserve"> в сфере защиты прав потребителей финансовых услуг;</w:t>
      </w:r>
    </w:p>
    <w:p w:rsidR="00795053" w:rsidRDefault="00340B7A"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содействие</w:t>
      </w:r>
      <w:proofErr w:type="gramEnd"/>
      <w:r>
        <w:rPr>
          <w:rFonts w:ascii="Times New Roman" w:hAnsi="Times New Roman"/>
          <w:color w:val="000000"/>
          <w:sz w:val="24"/>
          <w:szCs w:val="24"/>
        </w:rPr>
        <w:t xml:space="preserve"> </w:t>
      </w:r>
      <w:r w:rsidR="00A021E7">
        <w:rPr>
          <w:rFonts w:ascii="Times New Roman" w:hAnsi="Times New Roman"/>
          <w:color w:val="000000"/>
          <w:sz w:val="24"/>
          <w:szCs w:val="24"/>
        </w:rPr>
        <w:t xml:space="preserve">Управления Роспотребнадзора </w:t>
      </w:r>
      <w:r w:rsidR="00A021E7" w:rsidRPr="007A1EE5">
        <w:rPr>
          <w:rFonts w:ascii="Times New Roman" w:hAnsi="Times New Roman"/>
          <w:color w:val="000000"/>
          <w:sz w:val="24"/>
          <w:szCs w:val="24"/>
        </w:rPr>
        <w:t>по Калининградской области</w:t>
      </w:r>
      <w:r w:rsidR="00A021E7">
        <w:rPr>
          <w:rFonts w:ascii="Times New Roman" w:hAnsi="Times New Roman"/>
          <w:color w:val="000000"/>
          <w:sz w:val="24"/>
          <w:szCs w:val="24"/>
        </w:rPr>
        <w:t xml:space="preserve"> </w:t>
      </w:r>
      <w:r>
        <w:rPr>
          <w:rFonts w:ascii="Times New Roman" w:hAnsi="Times New Roman"/>
          <w:color w:val="000000"/>
          <w:sz w:val="24"/>
          <w:szCs w:val="24"/>
        </w:rPr>
        <w:t xml:space="preserve">органам местного самоуправления </w:t>
      </w:r>
      <w:r w:rsidR="00A021E7">
        <w:rPr>
          <w:rFonts w:ascii="Times New Roman" w:hAnsi="Times New Roman"/>
          <w:color w:val="000000"/>
          <w:sz w:val="24"/>
          <w:szCs w:val="24"/>
        </w:rPr>
        <w:t>в организации судебной защиты прав потребителей финансовых услуг, проживающих на территории муниципальных образований;</w:t>
      </w:r>
    </w:p>
    <w:p w:rsidR="00340B7A" w:rsidRDefault="00340B7A" w:rsidP="0059579F">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совершенствование</w:t>
      </w:r>
      <w:proofErr w:type="gramEnd"/>
      <w:r w:rsidR="003B58D1">
        <w:rPr>
          <w:rFonts w:ascii="Times New Roman" w:hAnsi="Times New Roman"/>
          <w:color w:val="000000"/>
          <w:sz w:val="24"/>
          <w:szCs w:val="24"/>
        </w:rPr>
        <w:t xml:space="preserve"> нормативно-правовых актов и методической базы в сфере защиты прав потребителей финансовых услуг;</w:t>
      </w:r>
    </w:p>
    <w:p w:rsidR="003B58D1" w:rsidRDefault="003B58D1" w:rsidP="003B58D1">
      <w:pPr>
        <w:tabs>
          <w:tab w:val="left" w:pos="1276"/>
        </w:tabs>
        <w:spacing w:line="360" w:lineRule="auto"/>
        <w:ind w:firstLine="709"/>
        <w:contextualSpacing/>
        <w:jc w:val="both"/>
        <w:rPr>
          <w:rFonts w:ascii="Times New Roman" w:hAnsi="Times New Roman"/>
          <w:color w:val="000000"/>
          <w:sz w:val="24"/>
          <w:szCs w:val="24"/>
        </w:rPr>
      </w:pPr>
      <w:proofErr w:type="gramStart"/>
      <w:r>
        <w:rPr>
          <w:rFonts w:ascii="Times New Roman" w:hAnsi="Times New Roman"/>
          <w:color w:val="000000"/>
          <w:sz w:val="24"/>
          <w:szCs w:val="24"/>
        </w:rPr>
        <w:t>взаимодействие</w:t>
      </w:r>
      <w:proofErr w:type="gramEnd"/>
      <w:r>
        <w:rPr>
          <w:rFonts w:ascii="Times New Roman" w:hAnsi="Times New Roman"/>
          <w:color w:val="000000"/>
          <w:sz w:val="24"/>
          <w:szCs w:val="24"/>
        </w:rPr>
        <w:t xml:space="preserve"> с общественными организациями потребителей в сфере защиты прав потребителей финансовых услуг.</w:t>
      </w:r>
    </w:p>
    <w:p w:rsidR="003B58D1" w:rsidRDefault="003B58D1" w:rsidP="003B58D1">
      <w:pPr>
        <w:tabs>
          <w:tab w:val="left" w:pos="1276"/>
        </w:tabs>
        <w:spacing w:line="360" w:lineRule="auto"/>
        <w:contextualSpacing/>
        <w:jc w:val="both"/>
        <w:rPr>
          <w:rFonts w:ascii="Times New Roman" w:hAnsi="Times New Roman"/>
          <w:color w:val="000000"/>
          <w:sz w:val="24"/>
          <w:szCs w:val="24"/>
        </w:rPr>
      </w:pPr>
    </w:p>
    <w:p w:rsidR="003B58D1" w:rsidRDefault="003B58D1" w:rsidP="003B58D1">
      <w:pPr>
        <w:tabs>
          <w:tab w:val="left" w:pos="426"/>
        </w:tabs>
        <w:spacing w:line="36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 </w:t>
      </w:r>
    </w:p>
    <w:p w:rsidR="00A021E7" w:rsidRDefault="00A021E7" w:rsidP="00A021E7">
      <w:pPr>
        <w:tabs>
          <w:tab w:val="left" w:pos="1276"/>
        </w:tabs>
        <w:spacing w:line="360" w:lineRule="auto"/>
        <w:contextualSpacing/>
        <w:jc w:val="both"/>
        <w:rPr>
          <w:rFonts w:ascii="Times New Roman" w:hAnsi="Times New Roman"/>
          <w:color w:val="000000"/>
          <w:sz w:val="24"/>
          <w:szCs w:val="24"/>
        </w:rPr>
      </w:pPr>
    </w:p>
    <w:p w:rsidR="001B7F46" w:rsidRPr="00322C47" w:rsidRDefault="00507151" w:rsidP="00E43348">
      <w:pPr>
        <w:keepNext/>
        <w:keepLines/>
        <w:tabs>
          <w:tab w:val="left" w:pos="1276"/>
        </w:tabs>
        <w:spacing w:before="480" w:after="0" w:line="360" w:lineRule="auto"/>
        <w:ind w:left="360"/>
        <w:jc w:val="both"/>
        <w:outlineLvl w:val="0"/>
        <w:rPr>
          <w:rFonts w:ascii="Times New Roman" w:hAnsi="Times New Roman"/>
          <w:b/>
          <w:color w:val="000000"/>
          <w:sz w:val="24"/>
          <w:szCs w:val="24"/>
        </w:rPr>
      </w:pPr>
      <w:bookmarkStart w:id="260" w:name="_Toc383076649"/>
      <w:r>
        <w:rPr>
          <w:rFonts w:ascii="Times New Roman" w:hAnsi="Times New Roman"/>
          <w:b/>
          <w:color w:val="000000"/>
          <w:sz w:val="24"/>
          <w:szCs w:val="24"/>
        </w:rPr>
        <w:lastRenderedPageBreak/>
        <w:t>8</w:t>
      </w:r>
      <w:r w:rsidR="00322C47">
        <w:rPr>
          <w:rFonts w:ascii="Times New Roman" w:hAnsi="Times New Roman"/>
          <w:b/>
          <w:color w:val="000000"/>
          <w:sz w:val="24"/>
          <w:szCs w:val="24"/>
        </w:rPr>
        <w:t xml:space="preserve">.2. </w:t>
      </w:r>
      <w:r w:rsidR="001B7F46" w:rsidRPr="00322C47">
        <w:rPr>
          <w:rFonts w:ascii="Times New Roman" w:hAnsi="Times New Roman"/>
          <w:b/>
          <w:color w:val="000000"/>
          <w:sz w:val="24"/>
          <w:szCs w:val="24"/>
        </w:rPr>
        <w:t>План действий и перечень документов, необходимых для внедрения модели</w:t>
      </w:r>
      <w:r w:rsidR="00E43348">
        <w:rPr>
          <w:rFonts w:ascii="Times New Roman" w:hAnsi="Times New Roman"/>
          <w:b/>
          <w:color w:val="000000"/>
          <w:sz w:val="24"/>
          <w:szCs w:val="24"/>
        </w:rPr>
        <w:t xml:space="preserve"> </w:t>
      </w:r>
      <w:r w:rsidR="00E43348" w:rsidRPr="00795053">
        <w:rPr>
          <w:rFonts w:ascii="Times New Roman" w:hAnsi="Times New Roman"/>
          <w:b/>
          <w:color w:val="000000"/>
          <w:sz w:val="24"/>
          <w:szCs w:val="24"/>
        </w:rPr>
        <w:t xml:space="preserve">оптимизации взаимодействия </w:t>
      </w:r>
      <w:r w:rsidR="008C1EA1">
        <w:rPr>
          <w:rFonts w:ascii="Times New Roman" w:hAnsi="Times New Roman"/>
          <w:b/>
          <w:color w:val="000000"/>
          <w:sz w:val="24"/>
          <w:szCs w:val="24"/>
        </w:rPr>
        <w:t xml:space="preserve">Управления </w:t>
      </w:r>
      <w:r w:rsidR="008C1EA1" w:rsidRPr="00795053">
        <w:rPr>
          <w:rFonts w:ascii="Times New Roman" w:hAnsi="Times New Roman"/>
          <w:b/>
          <w:color w:val="000000"/>
          <w:sz w:val="24"/>
          <w:szCs w:val="24"/>
        </w:rPr>
        <w:t>Роспотребнадзора</w:t>
      </w:r>
      <w:r w:rsidR="00E43348" w:rsidRPr="00795053">
        <w:rPr>
          <w:rFonts w:ascii="Times New Roman" w:hAnsi="Times New Roman"/>
          <w:b/>
          <w:color w:val="000000"/>
          <w:sz w:val="24"/>
          <w:szCs w:val="24"/>
        </w:rPr>
        <w:t xml:space="preserve"> </w:t>
      </w:r>
      <w:r w:rsidR="00861087">
        <w:rPr>
          <w:rFonts w:ascii="Times New Roman" w:hAnsi="Times New Roman"/>
          <w:b/>
          <w:color w:val="000000"/>
          <w:sz w:val="24"/>
          <w:szCs w:val="24"/>
        </w:rPr>
        <w:t>по</w:t>
      </w:r>
      <w:r w:rsidR="00E43348" w:rsidRPr="00795053">
        <w:rPr>
          <w:rFonts w:ascii="Times New Roman" w:hAnsi="Times New Roman"/>
          <w:b/>
          <w:color w:val="000000"/>
          <w:sz w:val="24"/>
          <w:szCs w:val="24"/>
        </w:rPr>
        <w:t xml:space="preserve"> Калининградской области и администраций муниципальных образований Калининградской области в сфере защиты прав потребителей финансовых услуг</w:t>
      </w:r>
      <w:bookmarkEnd w:id="260"/>
    </w:p>
    <w:p w:rsidR="00E43348" w:rsidRDefault="00E43348" w:rsidP="00CC0FE2">
      <w:pPr>
        <w:tabs>
          <w:tab w:val="left" w:pos="1276"/>
        </w:tabs>
        <w:spacing w:line="360" w:lineRule="auto"/>
        <w:ind w:firstLine="709"/>
        <w:contextualSpacing/>
        <w:jc w:val="both"/>
        <w:rPr>
          <w:rFonts w:ascii="Times New Roman" w:hAnsi="Times New Roman"/>
          <w:color w:val="000000"/>
          <w:sz w:val="24"/>
          <w:szCs w:val="24"/>
        </w:rPr>
      </w:pPr>
    </w:p>
    <w:p w:rsidR="00B40170" w:rsidRDefault="00B40170" w:rsidP="00CC0FE2">
      <w:pPr>
        <w:tabs>
          <w:tab w:val="left" w:pos="1276"/>
        </w:tabs>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Внедрение </w:t>
      </w:r>
      <w:r w:rsidR="00470F36">
        <w:rPr>
          <w:rFonts w:ascii="Times New Roman" w:hAnsi="Times New Roman"/>
          <w:color w:val="000000"/>
          <w:sz w:val="24"/>
          <w:szCs w:val="24"/>
        </w:rPr>
        <w:t>о</w:t>
      </w:r>
      <w:r w:rsidR="00470F36" w:rsidRPr="00B824CF">
        <w:rPr>
          <w:rFonts w:ascii="Times New Roman" w:hAnsi="Times New Roman"/>
          <w:color w:val="000000"/>
          <w:sz w:val="24"/>
          <w:szCs w:val="24"/>
        </w:rPr>
        <w:t>писанн</w:t>
      </w:r>
      <w:r w:rsidR="00470F36">
        <w:rPr>
          <w:rFonts w:ascii="Times New Roman" w:hAnsi="Times New Roman"/>
          <w:color w:val="000000"/>
          <w:sz w:val="24"/>
          <w:szCs w:val="24"/>
        </w:rPr>
        <w:t>ой</w:t>
      </w:r>
      <w:r w:rsidR="00470F36" w:rsidRPr="00B824CF">
        <w:rPr>
          <w:rFonts w:ascii="Times New Roman" w:hAnsi="Times New Roman"/>
          <w:color w:val="000000"/>
          <w:sz w:val="24"/>
          <w:szCs w:val="24"/>
        </w:rPr>
        <w:t xml:space="preserve"> модели</w:t>
      </w:r>
      <w:r w:rsidRPr="00B824CF">
        <w:rPr>
          <w:rFonts w:ascii="Times New Roman" w:hAnsi="Times New Roman"/>
          <w:color w:val="000000"/>
          <w:sz w:val="24"/>
          <w:szCs w:val="24"/>
        </w:rPr>
        <w:t xml:space="preserve"> оптимизации взаимодействия</w:t>
      </w:r>
      <w:r w:rsidR="00470F36">
        <w:rPr>
          <w:rFonts w:ascii="Times New Roman" w:hAnsi="Times New Roman"/>
          <w:color w:val="000000"/>
          <w:sz w:val="24"/>
          <w:szCs w:val="24"/>
        </w:rPr>
        <w:t xml:space="preserve"> Управления </w:t>
      </w:r>
      <w:r w:rsidRPr="00B824CF">
        <w:rPr>
          <w:rFonts w:ascii="Times New Roman" w:hAnsi="Times New Roman"/>
          <w:color w:val="000000"/>
          <w:sz w:val="24"/>
          <w:szCs w:val="24"/>
        </w:rPr>
        <w:t>Роспотребнадзора в Калининградской области и администраций муниципальных образований Калининградской области в сфере защиты прав потребителей финансовых услуг</w:t>
      </w:r>
      <w:r>
        <w:rPr>
          <w:rFonts w:ascii="Times New Roman" w:hAnsi="Times New Roman"/>
          <w:color w:val="000000"/>
          <w:sz w:val="24"/>
          <w:szCs w:val="24"/>
        </w:rPr>
        <w:t xml:space="preserve"> потребует проведения следующих мероприятий:</w:t>
      </w:r>
    </w:p>
    <w:p w:rsidR="00B40170" w:rsidRDefault="00B40170" w:rsidP="00CC0FE2">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Для </w:t>
      </w:r>
      <w:r w:rsidR="00936B36">
        <w:rPr>
          <w:rFonts w:ascii="Times New Roman" w:hAnsi="Times New Roman"/>
          <w:color w:val="000000"/>
          <w:sz w:val="24"/>
          <w:szCs w:val="24"/>
        </w:rPr>
        <w:t xml:space="preserve">создания </w:t>
      </w:r>
      <w:r w:rsidR="00936B36" w:rsidRPr="009D1BA3">
        <w:rPr>
          <w:rFonts w:ascii="Times New Roman" w:hAnsi="Times New Roman"/>
          <w:color w:val="000000"/>
          <w:sz w:val="24"/>
          <w:szCs w:val="24"/>
        </w:rPr>
        <w:t>Координационного межведомственного совета по защите прав потребителей при Правительстве Калининградской области</w:t>
      </w:r>
      <w:r>
        <w:rPr>
          <w:rFonts w:ascii="Times New Roman" w:hAnsi="Times New Roman"/>
          <w:color w:val="000000"/>
          <w:sz w:val="24"/>
          <w:szCs w:val="24"/>
        </w:rPr>
        <w:t>:</w:t>
      </w:r>
    </w:p>
    <w:p w:rsidR="00B40170" w:rsidRDefault="00751629" w:rsidP="00CC0FE2">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Управлени</w:t>
      </w:r>
      <w:r w:rsidR="00936B36">
        <w:rPr>
          <w:rFonts w:ascii="Times New Roman" w:hAnsi="Times New Roman"/>
          <w:color w:val="000000"/>
          <w:sz w:val="24"/>
          <w:szCs w:val="24"/>
        </w:rPr>
        <w:t>ю</w:t>
      </w:r>
      <w:r w:rsidR="005852DC">
        <w:rPr>
          <w:rFonts w:ascii="Times New Roman" w:hAnsi="Times New Roman"/>
          <w:color w:val="000000"/>
          <w:sz w:val="24"/>
          <w:szCs w:val="24"/>
        </w:rPr>
        <w:t xml:space="preserve"> Роспотребнадзора по Калининградской области </w:t>
      </w:r>
      <w:r w:rsidR="00112C83">
        <w:rPr>
          <w:rFonts w:ascii="Times New Roman" w:hAnsi="Times New Roman"/>
          <w:color w:val="000000"/>
          <w:sz w:val="24"/>
          <w:szCs w:val="24"/>
        </w:rPr>
        <w:t xml:space="preserve">направить Председателю Правительства Калининградской области предложения о создании </w:t>
      </w:r>
      <w:r w:rsidR="00112C83" w:rsidRPr="009D1BA3">
        <w:rPr>
          <w:rFonts w:ascii="Times New Roman" w:hAnsi="Times New Roman"/>
          <w:color w:val="000000"/>
          <w:sz w:val="24"/>
          <w:szCs w:val="24"/>
        </w:rPr>
        <w:t>Координационного межведомственного совета по защите прав потребителей при Правительстве Калининградской области</w:t>
      </w:r>
      <w:r w:rsidR="00112C83">
        <w:rPr>
          <w:rFonts w:ascii="Times New Roman" w:hAnsi="Times New Roman"/>
          <w:color w:val="000000"/>
          <w:sz w:val="24"/>
          <w:szCs w:val="24"/>
        </w:rPr>
        <w:t xml:space="preserve"> (далее –Совет)</w:t>
      </w:r>
      <w:r>
        <w:rPr>
          <w:rFonts w:ascii="Times New Roman" w:hAnsi="Times New Roman"/>
          <w:color w:val="000000"/>
          <w:sz w:val="24"/>
          <w:szCs w:val="24"/>
        </w:rPr>
        <w:t>;</w:t>
      </w:r>
    </w:p>
    <w:p w:rsidR="00B40170" w:rsidRDefault="00F33132" w:rsidP="00CC0FE2">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п</w:t>
      </w:r>
      <w:r w:rsidR="00B40170">
        <w:rPr>
          <w:rFonts w:ascii="Times New Roman" w:hAnsi="Times New Roman"/>
          <w:color w:val="000000"/>
          <w:sz w:val="24"/>
          <w:szCs w:val="24"/>
        </w:rPr>
        <w:t>ровести</w:t>
      </w:r>
      <w:proofErr w:type="gramEnd"/>
      <w:r w:rsidR="00112C83">
        <w:rPr>
          <w:rFonts w:ascii="Times New Roman" w:hAnsi="Times New Roman"/>
          <w:color w:val="000000"/>
          <w:sz w:val="24"/>
          <w:szCs w:val="24"/>
        </w:rPr>
        <w:t xml:space="preserve"> ряд</w:t>
      </w:r>
      <w:r w:rsidR="00B40170">
        <w:rPr>
          <w:rFonts w:ascii="Times New Roman" w:hAnsi="Times New Roman"/>
          <w:color w:val="000000"/>
          <w:sz w:val="24"/>
          <w:szCs w:val="24"/>
        </w:rPr>
        <w:t xml:space="preserve"> совещани</w:t>
      </w:r>
      <w:r w:rsidR="00112C83">
        <w:rPr>
          <w:rFonts w:ascii="Times New Roman" w:hAnsi="Times New Roman"/>
          <w:color w:val="000000"/>
          <w:sz w:val="24"/>
          <w:szCs w:val="24"/>
        </w:rPr>
        <w:t>й</w:t>
      </w:r>
      <w:r w:rsidR="00B40170">
        <w:rPr>
          <w:rFonts w:ascii="Times New Roman" w:hAnsi="Times New Roman"/>
          <w:color w:val="000000"/>
          <w:sz w:val="24"/>
          <w:szCs w:val="24"/>
        </w:rPr>
        <w:t xml:space="preserve"> с органами государственной власти</w:t>
      </w:r>
      <w:r w:rsidR="00751629">
        <w:rPr>
          <w:rFonts w:ascii="Times New Roman" w:hAnsi="Times New Roman"/>
          <w:color w:val="000000"/>
          <w:sz w:val="24"/>
          <w:szCs w:val="24"/>
        </w:rPr>
        <w:t xml:space="preserve"> и местного самоуправления,</w:t>
      </w:r>
      <w:r w:rsidR="00112C83">
        <w:rPr>
          <w:rFonts w:ascii="Times New Roman" w:hAnsi="Times New Roman"/>
          <w:color w:val="000000"/>
          <w:sz w:val="24"/>
          <w:szCs w:val="24"/>
        </w:rPr>
        <w:t xml:space="preserve"> общественными организациями, участие которых предполагается в составе Совета</w:t>
      </w:r>
      <w:r w:rsidR="005852DC">
        <w:rPr>
          <w:rFonts w:ascii="Times New Roman" w:hAnsi="Times New Roman"/>
          <w:color w:val="000000"/>
          <w:sz w:val="24"/>
          <w:szCs w:val="24"/>
        </w:rPr>
        <w:t xml:space="preserve">, </w:t>
      </w:r>
      <w:r w:rsidR="00B40170">
        <w:rPr>
          <w:rFonts w:ascii="Times New Roman" w:hAnsi="Times New Roman"/>
          <w:color w:val="000000"/>
          <w:sz w:val="24"/>
          <w:szCs w:val="24"/>
        </w:rPr>
        <w:t xml:space="preserve">получить их согласие на участие в </w:t>
      </w:r>
      <w:r w:rsidR="005852DC">
        <w:rPr>
          <w:rFonts w:ascii="Times New Roman" w:hAnsi="Times New Roman"/>
          <w:color w:val="000000"/>
          <w:sz w:val="24"/>
          <w:szCs w:val="24"/>
        </w:rPr>
        <w:t>такой деятельности</w:t>
      </w:r>
      <w:r w:rsidR="00B40170">
        <w:rPr>
          <w:rFonts w:ascii="Times New Roman" w:hAnsi="Times New Roman"/>
          <w:color w:val="000000"/>
          <w:sz w:val="24"/>
          <w:szCs w:val="24"/>
        </w:rPr>
        <w:t>;</w:t>
      </w:r>
    </w:p>
    <w:p w:rsidR="00751629" w:rsidRDefault="00F33132" w:rsidP="00751629">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р</w:t>
      </w:r>
      <w:r w:rsidR="00112C83">
        <w:rPr>
          <w:rFonts w:ascii="Times New Roman" w:hAnsi="Times New Roman"/>
          <w:color w:val="000000"/>
          <w:sz w:val="24"/>
          <w:szCs w:val="24"/>
        </w:rPr>
        <w:t>азработать</w:t>
      </w:r>
      <w:proofErr w:type="gramEnd"/>
      <w:r w:rsidR="00112C83">
        <w:rPr>
          <w:rFonts w:ascii="Times New Roman" w:hAnsi="Times New Roman"/>
          <w:color w:val="000000"/>
          <w:sz w:val="24"/>
          <w:szCs w:val="24"/>
        </w:rPr>
        <w:t xml:space="preserve"> проект Положения о Совете</w:t>
      </w:r>
      <w:r w:rsidR="00751629">
        <w:rPr>
          <w:rFonts w:ascii="Times New Roman" w:hAnsi="Times New Roman"/>
          <w:color w:val="000000"/>
          <w:sz w:val="24"/>
          <w:szCs w:val="24"/>
        </w:rPr>
        <w:t>;</w:t>
      </w:r>
    </w:p>
    <w:p w:rsidR="00E33249" w:rsidRDefault="00F33132" w:rsidP="00751629">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р</w:t>
      </w:r>
      <w:r w:rsidR="00E33249">
        <w:rPr>
          <w:rFonts w:ascii="Times New Roman" w:hAnsi="Times New Roman"/>
          <w:color w:val="000000"/>
          <w:sz w:val="24"/>
          <w:szCs w:val="24"/>
        </w:rPr>
        <w:t>азместить</w:t>
      </w:r>
      <w:proofErr w:type="gramEnd"/>
      <w:r w:rsidR="00E33249">
        <w:rPr>
          <w:rFonts w:ascii="Times New Roman" w:hAnsi="Times New Roman"/>
          <w:color w:val="000000"/>
          <w:sz w:val="24"/>
          <w:szCs w:val="24"/>
        </w:rPr>
        <w:t xml:space="preserve"> проект Положения</w:t>
      </w:r>
      <w:r w:rsidR="000F63C5">
        <w:rPr>
          <w:rFonts w:ascii="Times New Roman" w:hAnsi="Times New Roman"/>
          <w:color w:val="000000"/>
          <w:sz w:val="24"/>
          <w:szCs w:val="24"/>
        </w:rPr>
        <w:t xml:space="preserve"> о Совете</w:t>
      </w:r>
      <w:r w:rsidR="00E33249">
        <w:rPr>
          <w:rFonts w:ascii="Times New Roman" w:hAnsi="Times New Roman"/>
          <w:color w:val="000000"/>
          <w:sz w:val="24"/>
          <w:szCs w:val="24"/>
        </w:rPr>
        <w:t xml:space="preserve"> на официальном сайте Правительства Калининградской области</w:t>
      </w:r>
      <w:r>
        <w:rPr>
          <w:rFonts w:ascii="Times New Roman" w:hAnsi="Times New Roman"/>
          <w:color w:val="000000"/>
          <w:sz w:val="24"/>
          <w:szCs w:val="24"/>
        </w:rPr>
        <w:t>;</w:t>
      </w:r>
    </w:p>
    <w:p w:rsidR="00F33132" w:rsidRDefault="00F33132" w:rsidP="00751629">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у</w:t>
      </w:r>
      <w:r w:rsidR="000F63C5">
        <w:rPr>
          <w:rFonts w:ascii="Times New Roman" w:hAnsi="Times New Roman"/>
          <w:color w:val="000000"/>
          <w:sz w:val="24"/>
          <w:szCs w:val="24"/>
        </w:rPr>
        <w:t>твердить</w:t>
      </w:r>
      <w:proofErr w:type="gramEnd"/>
      <w:r w:rsidR="000F63C5">
        <w:rPr>
          <w:rFonts w:ascii="Times New Roman" w:hAnsi="Times New Roman"/>
          <w:color w:val="000000"/>
          <w:sz w:val="24"/>
          <w:szCs w:val="24"/>
        </w:rPr>
        <w:t xml:space="preserve"> Положение о Совете соответствующим правовым актом Правительства Калининградской области</w:t>
      </w:r>
      <w:r>
        <w:rPr>
          <w:rFonts w:ascii="Times New Roman" w:hAnsi="Times New Roman"/>
          <w:color w:val="000000"/>
          <w:sz w:val="24"/>
          <w:szCs w:val="24"/>
        </w:rPr>
        <w:t>;</w:t>
      </w:r>
    </w:p>
    <w:p w:rsidR="00B40170" w:rsidRPr="00751629" w:rsidRDefault="00F33132" w:rsidP="00751629">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разработать</w:t>
      </w:r>
      <w:proofErr w:type="gramEnd"/>
      <w:r>
        <w:rPr>
          <w:rFonts w:ascii="Times New Roman" w:hAnsi="Times New Roman"/>
          <w:color w:val="000000"/>
          <w:sz w:val="24"/>
          <w:szCs w:val="24"/>
        </w:rPr>
        <w:t>, согласовать и утвердить план работы Совета на текущий год</w:t>
      </w:r>
      <w:r w:rsidR="000F63C5">
        <w:rPr>
          <w:rFonts w:ascii="Times New Roman" w:hAnsi="Times New Roman"/>
          <w:color w:val="000000"/>
          <w:sz w:val="24"/>
          <w:szCs w:val="24"/>
        </w:rPr>
        <w:t>.</w:t>
      </w:r>
    </w:p>
    <w:p w:rsidR="00B40170" w:rsidRDefault="00B40170" w:rsidP="00CC0FE2">
      <w:pPr>
        <w:pStyle w:val="ad"/>
        <w:tabs>
          <w:tab w:val="left" w:pos="1276"/>
        </w:tabs>
        <w:spacing w:line="360" w:lineRule="auto"/>
        <w:ind w:left="0" w:firstLine="709"/>
        <w:jc w:val="both"/>
        <w:rPr>
          <w:rFonts w:ascii="Times New Roman" w:hAnsi="Times New Roman"/>
          <w:color w:val="000000"/>
          <w:sz w:val="24"/>
          <w:szCs w:val="24"/>
        </w:rPr>
      </w:pPr>
    </w:p>
    <w:p w:rsidR="00F33132" w:rsidRPr="00F33132" w:rsidRDefault="00B40170" w:rsidP="00F33132">
      <w:pPr>
        <w:pStyle w:val="ad"/>
        <w:numPr>
          <w:ilvl w:val="0"/>
          <w:numId w:val="11"/>
        </w:numPr>
        <w:spacing w:line="360" w:lineRule="auto"/>
        <w:ind w:left="0" w:firstLine="567"/>
        <w:jc w:val="both"/>
        <w:rPr>
          <w:rFonts w:ascii="Times New Roman" w:hAnsi="Times New Roman"/>
          <w:color w:val="000000"/>
          <w:sz w:val="24"/>
          <w:szCs w:val="24"/>
        </w:rPr>
      </w:pPr>
      <w:r w:rsidRPr="00F33132">
        <w:rPr>
          <w:rFonts w:ascii="Times New Roman" w:eastAsia="Calibri" w:hAnsi="Times New Roman"/>
          <w:color w:val="000000"/>
          <w:sz w:val="24"/>
          <w:szCs w:val="24"/>
          <w:lang w:eastAsia="en-US"/>
        </w:rPr>
        <w:t>Для дальнейшего развития</w:t>
      </w:r>
      <w:r w:rsidR="006B7837">
        <w:rPr>
          <w:rFonts w:ascii="Times New Roman" w:eastAsia="Calibri" w:hAnsi="Times New Roman"/>
          <w:color w:val="000000"/>
          <w:sz w:val="24"/>
          <w:szCs w:val="24"/>
          <w:lang w:eastAsia="en-US"/>
        </w:rPr>
        <w:t xml:space="preserve"> взаимодействия в сфере</w:t>
      </w:r>
      <w:r w:rsidR="000F63C5" w:rsidRPr="00F33132">
        <w:rPr>
          <w:rFonts w:ascii="Times New Roman" w:eastAsia="Calibri" w:hAnsi="Times New Roman"/>
          <w:color w:val="000000"/>
          <w:sz w:val="24"/>
          <w:szCs w:val="24"/>
          <w:lang w:eastAsia="en-US"/>
        </w:rPr>
        <w:t xml:space="preserve"> обмен</w:t>
      </w:r>
      <w:r w:rsidR="006B7837">
        <w:rPr>
          <w:rFonts w:ascii="Times New Roman" w:eastAsia="Calibri" w:hAnsi="Times New Roman"/>
          <w:color w:val="000000"/>
          <w:sz w:val="24"/>
          <w:szCs w:val="24"/>
          <w:lang w:eastAsia="en-US"/>
        </w:rPr>
        <w:t>а</w:t>
      </w:r>
      <w:r w:rsidR="000F63C5" w:rsidRPr="00F33132">
        <w:rPr>
          <w:rFonts w:ascii="Times New Roman" w:eastAsia="Calibri" w:hAnsi="Times New Roman"/>
          <w:color w:val="000000"/>
          <w:sz w:val="24"/>
          <w:szCs w:val="24"/>
          <w:lang w:eastAsia="en-US"/>
        </w:rPr>
        <w:t xml:space="preserve"> информацией между Управлением Роспотребнадзора по Калининградской области и администрациями муниципальных образований </w:t>
      </w:r>
      <w:r w:rsidRPr="00F33132">
        <w:rPr>
          <w:rFonts w:ascii="Times New Roman" w:eastAsia="Calibri" w:hAnsi="Times New Roman"/>
          <w:color w:val="000000"/>
          <w:sz w:val="24"/>
          <w:szCs w:val="24"/>
          <w:lang w:eastAsia="en-US"/>
        </w:rPr>
        <w:t>необходимо</w:t>
      </w:r>
      <w:r w:rsidR="00F33132">
        <w:rPr>
          <w:rFonts w:ascii="Times New Roman" w:eastAsia="Calibri" w:hAnsi="Times New Roman"/>
          <w:color w:val="000000"/>
          <w:sz w:val="24"/>
          <w:szCs w:val="24"/>
          <w:lang w:eastAsia="en-US"/>
        </w:rPr>
        <w:t>:</w:t>
      </w:r>
    </w:p>
    <w:p w:rsidR="00F33132" w:rsidRPr="00F33132" w:rsidRDefault="00F3313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sidRPr="007C77BA">
        <w:rPr>
          <w:rFonts w:ascii="Times New Roman" w:hAnsi="Times New Roman"/>
          <w:color w:val="000000"/>
          <w:sz w:val="24"/>
          <w:szCs w:val="24"/>
        </w:rPr>
        <w:lastRenderedPageBreak/>
        <w:t>создать</w:t>
      </w:r>
      <w:proofErr w:type="gramEnd"/>
      <w:r w:rsidRPr="007C77BA">
        <w:rPr>
          <w:rFonts w:ascii="Times New Roman" w:hAnsi="Times New Roman"/>
          <w:color w:val="000000"/>
          <w:sz w:val="24"/>
          <w:szCs w:val="24"/>
        </w:rPr>
        <w:t xml:space="preserve"> при С</w:t>
      </w:r>
      <w:r w:rsidR="006B7837">
        <w:rPr>
          <w:rFonts w:ascii="Times New Roman" w:hAnsi="Times New Roman"/>
          <w:color w:val="000000"/>
          <w:sz w:val="24"/>
          <w:szCs w:val="24"/>
        </w:rPr>
        <w:t xml:space="preserve">овете рабочую группу по вопросам взаимодействия </w:t>
      </w:r>
      <w:r w:rsidRPr="007C77BA">
        <w:rPr>
          <w:rFonts w:ascii="Times New Roman" w:hAnsi="Times New Roman"/>
          <w:color w:val="000000"/>
          <w:sz w:val="24"/>
          <w:szCs w:val="24"/>
        </w:rPr>
        <w:t>по обмену информацией между Управлением Роспотребнадзора по Калининградской области и администрациями муниципальных образований;</w:t>
      </w:r>
    </w:p>
    <w:p w:rsidR="00F33132" w:rsidRPr="00F33132" w:rsidRDefault="00F3313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sidRPr="007C77BA">
        <w:rPr>
          <w:rFonts w:ascii="Times New Roman" w:hAnsi="Times New Roman"/>
          <w:color w:val="000000"/>
          <w:sz w:val="24"/>
          <w:szCs w:val="24"/>
        </w:rPr>
        <w:t xml:space="preserve"> </w:t>
      </w:r>
      <w:proofErr w:type="gramStart"/>
      <w:r w:rsidRPr="007C77BA">
        <w:rPr>
          <w:rFonts w:ascii="Times New Roman" w:hAnsi="Times New Roman"/>
          <w:color w:val="000000"/>
          <w:sz w:val="24"/>
          <w:szCs w:val="24"/>
        </w:rPr>
        <w:t>поручить</w:t>
      </w:r>
      <w:proofErr w:type="gramEnd"/>
      <w:r w:rsidRPr="007C77BA">
        <w:rPr>
          <w:rFonts w:ascii="Times New Roman" w:hAnsi="Times New Roman"/>
          <w:color w:val="000000"/>
          <w:sz w:val="24"/>
          <w:szCs w:val="24"/>
        </w:rPr>
        <w:t xml:space="preserve"> рабочей группе разработку </w:t>
      </w:r>
      <w:r w:rsidR="002916F2" w:rsidRPr="007C77BA">
        <w:rPr>
          <w:rFonts w:ascii="Times New Roman" w:hAnsi="Times New Roman"/>
          <w:color w:val="000000"/>
          <w:sz w:val="24"/>
          <w:szCs w:val="24"/>
        </w:rPr>
        <w:t xml:space="preserve">Регламента </w:t>
      </w:r>
      <w:r w:rsidRPr="007C77BA">
        <w:rPr>
          <w:rFonts w:ascii="Times New Roman" w:hAnsi="Times New Roman"/>
          <w:color w:val="000000"/>
          <w:sz w:val="24"/>
          <w:szCs w:val="24"/>
        </w:rPr>
        <w:t>по обмену информацией между Управлением Роспотребнадзора по Калининградской области и администрациями муниципальных образований;</w:t>
      </w:r>
    </w:p>
    <w:p w:rsidR="00B40170" w:rsidRPr="00957098" w:rsidRDefault="00B40170" w:rsidP="00957098">
      <w:pPr>
        <w:pStyle w:val="ad"/>
        <w:spacing w:line="360" w:lineRule="auto"/>
        <w:ind w:left="709"/>
        <w:jc w:val="both"/>
        <w:rPr>
          <w:rFonts w:ascii="Times New Roman" w:hAnsi="Times New Roman"/>
          <w:color w:val="000000"/>
          <w:sz w:val="24"/>
          <w:szCs w:val="24"/>
        </w:rPr>
      </w:pPr>
    </w:p>
    <w:p w:rsidR="00B40170" w:rsidRDefault="00957098" w:rsidP="00CC0FE2">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Развитие</w:t>
      </w:r>
      <w:r w:rsidR="00B40170" w:rsidRPr="00F61EE0">
        <w:rPr>
          <w:rFonts w:ascii="Times New Roman" w:hAnsi="Times New Roman"/>
          <w:color w:val="000000"/>
          <w:sz w:val="24"/>
          <w:szCs w:val="24"/>
        </w:rPr>
        <w:t xml:space="preserve"> сети специализированных консультационных центров по защите прав потребителей</w:t>
      </w:r>
      <w:r>
        <w:rPr>
          <w:rFonts w:ascii="Times New Roman" w:hAnsi="Times New Roman"/>
          <w:color w:val="000000"/>
          <w:sz w:val="24"/>
          <w:szCs w:val="24"/>
        </w:rPr>
        <w:t>, в том числе потребителей</w:t>
      </w:r>
      <w:r w:rsidR="00B40170">
        <w:rPr>
          <w:rFonts w:ascii="Times New Roman" w:hAnsi="Times New Roman"/>
          <w:color w:val="000000"/>
          <w:sz w:val="24"/>
          <w:szCs w:val="24"/>
        </w:rPr>
        <w:t xml:space="preserve"> финансовых услуг</w:t>
      </w:r>
      <w:r w:rsidR="00B40170" w:rsidRPr="00F61EE0">
        <w:rPr>
          <w:rFonts w:ascii="Times New Roman" w:hAnsi="Times New Roman"/>
          <w:color w:val="000000"/>
          <w:sz w:val="24"/>
          <w:szCs w:val="24"/>
        </w:rPr>
        <w:t xml:space="preserve"> в Калининградской области</w:t>
      </w:r>
      <w:r w:rsidR="00B40170">
        <w:rPr>
          <w:rFonts w:ascii="Times New Roman" w:hAnsi="Times New Roman"/>
          <w:color w:val="000000"/>
          <w:sz w:val="24"/>
          <w:szCs w:val="24"/>
        </w:rPr>
        <w:t xml:space="preserve"> предполагает проведение следующих мероприятий: </w:t>
      </w:r>
    </w:p>
    <w:p w:rsidR="00AC7154" w:rsidRPr="00AC7154" w:rsidRDefault="00AC7154" w:rsidP="00AC7154">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sidRPr="00AC7154">
        <w:rPr>
          <w:rFonts w:ascii="Times New Roman" w:hAnsi="Times New Roman"/>
          <w:color w:val="000000"/>
          <w:sz w:val="24"/>
          <w:szCs w:val="24"/>
        </w:rPr>
        <w:t>для</w:t>
      </w:r>
      <w:proofErr w:type="gramEnd"/>
      <w:r w:rsidRPr="00AC7154">
        <w:rPr>
          <w:rFonts w:ascii="Times New Roman" w:hAnsi="Times New Roman"/>
          <w:color w:val="000000"/>
          <w:sz w:val="24"/>
          <w:szCs w:val="24"/>
        </w:rPr>
        <w:t xml:space="preserve"> создания новых специализированных консультационных центров по защите прав потребителей, в том числе потребителей финансовых услуг в том числе на базе Общественной приемной Управления Роспотребнадзора и  Консультационного центра по вопросам защиты прав потребителей ФБУЗ «Центр гигиены и эпидемиологии в Калининградской области» учесть включение данных мероприятий в региональную программу по защите прав потребителей;</w:t>
      </w:r>
    </w:p>
    <w:p w:rsidR="002916F2" w:rsidRDefault="002916F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для</w:t>
      </w:r>
      <w:proofErr w:type="gramEnd"/>
      <w:r>
        <w:rPr>
          <w:rFonts w:ascii="Times New Roman" w:hAnsi="Times New Roman"/>
          <w:color w:val="000000"/>
          <w:sz w:val="24"/>
          <w:szCs w:val="24"/>
        </w:rPr>
        <w:t xml:space="preserve"> </w:t>
      </w:r>
      <w:r w:rsidR="00B40170" w:rsidRPr="00B824CF">
        <w:rPr>
          <w:rFonts w:ascii="Times New Roman" w:hAnsi="Times New Roman"/>
          <w:color w:val="000000"/>
          <w:sz w:val="24"/>
          <w:szCs w:val="24"/>
        </w:rPr>
        <w:t>включ</w:t>
      </w:r>
      <w:r w:rsidR="00B40170">
        <w:rPr>
          <w:rFonts w:ascii="Times New Roman" w:hAnsi="Times New Roman"/>
          <w:color w:val="000000"/>
          <w:sz w:val="24"/>
          <w:szCs w:val="24"/>
        </w:rPr>
        <w:t>ени</w:t>
      </w:r>
      <w:r>
        <w:rPr>
          <w:rFonts w:ascii="Times New Roman" w:hAnsi="Times New Roman"/>
          <w:color w:val="000000"/>
          <w:sz w:val="24"/>
          <w:szCs w:val="24"/>
        </w:rPr>
        <w:t>я</w:t>
      </w:r>
      <w:r w:rsidR="00B40170" w:rsidRPr="00B824CF">
        <w:rPr>
          <w:rFonts w:ascii="Times New Roman" w:hAnsi="Times New Roman"/>
          <w:color w:val="000000"/>
          <w:sz w:val="24"/>
          <w:szCs w:val="24"/>
        </w:rPr>
        <w:t xml:space="preserve"> в структуру </w:t>
      </w:r>
      <w:r w:rsidR="00B40170">
        <w:rPr>
          <w:rFonts w:ascii="Times New Roman" w:hAnsi="Times New Roman"/>
          <w:color w:val="000000"/>
          <w:sz w:val="24"/>
          <w:szCs w:val="24"/>
        </w:rPr>
        <w:t>МФЦ</w:t>
      </w:r>
      <w:r w:rsidR="00B40170" w:rsidRPr="00B824CF">
        <w:rPr>
          <w:rFonts w:ascii="Times New Roman" w:hAnsi="Times New Roman"/>
          <w:color w:val="000000"/>
          <w:sz w:val="24"/>
          <w:szCs w:val="24"/>
        </w:rPr>
        <w:t xml:space="preserve">, создаваемого </w:t>
      </w:r>
      <w:r>
        <w:rPr>
          <w:rFonts w:ascii="Times New Roman" w:hAnsi="Times New Roman"/>
          <w:color w:val="000000"/>
          <w:sz w:val="24"/>
          <w:szCs w:val="24"/>
        </w:rPr>
        <w:t>администрацией МО </w:t>
      </w:r>
      <w:r w:rsidR="00B40170" w:rsidRPr="00B824CF">
        <w:rPr>
          <w:rFonts w:ascii="Times New Roman" w:hAnsi="Times New Roman"/>
          <w:color w:val="000000"/>
          <w:sz w:val="24"/>
          <w:szCs w:val="24"/>
        </w:rPr>
        <w:t xml:space="preserve">"Городской округ "Город Калининград" (открытие планируется в 4 квартале 2014 г.) </w:t>
      </w:r>
      <w:r>
        <w:rPr>
          <w:rFonts w:ascii="Times New Roman" w:hAnsi="Times New Roman"/>
          <w:color w:val="000000"/>
          <w:sz w:val="24"/>
          <w:szCs w:val="24"/>
        </w:rPr>
        <w:t>окна</w:t>
      </w:r>
      <w:r w:rsidR="00B40170" w:rsidRPr="00B824CF">
        <w:rPr>
          <w:rFonts w:ascii="Times New Roman" w:hAnsi="Times New Roman"/>
          <w:color w:val="000000"/>
          <w:sz w:val="24"/>
          <w:szCs w:val="24"/>
        </w:rPr>
        <w:t xml:space="preserve"> по консультированию граждан в сфере защите прав потребителей, в том числе в сфере финансовых у</w:t>
      </w:r>
      <w:r w:rsidR="00B40170">
        <w:rPr>
          <w:rFonts w:ascii="Times New Roman" w:hAnsi="Times New Roman"/>
          <w:color w:val="000000"/>
          <w:sz w:val="24"/>
          <w:szCs w:val="24"/>
        </w:rPr>
        <w:t>слуг (консультационного центра)</w:t>
      </w:r>
      <w:r>
        <w:rPr>
          <w:rFonts w:ascii="Times New Roman" w:hAnsi="Times New Roman"/>
          <w:color w:val="000000"/>
          <w:sz w:val="24"/>
          <w:szCs w:val="24"/>
        </w:rPr>
        <w:t xml:space="preserve"> необходимо:</w:t>
      </w:r>
    </w:p>
    <w:p w:rsidR="002916F2" w:rsidRDefault="002916F2" w:rsidP="002916F2">
      <w:pPr>
        <w:pStyle w:val="ad"/>
        <w:tabs>
          <w:tab w:val="left" w:pos="1276"/>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 заключить соглашение</w:t>
      </w:r>
      <w:r w:rsidRPr="002916F2">
        <w:rPr>
          <w:rFonts w:ascii="Times New Roman" w:hAnsi="Times New Roman"/>
          <w:color w:val="000000"/>
          <w:sz w:val="24"/>
          <w:szCs w:val="24"/>
        </w:rPr>
        <w:t xml:space="preserve"> </w:t>
      </w:r>
      <w:r>
        <w:rPr>
          <w:rFonts w:ascii="Times New Roman" w:hAnsi="Times New Roman"/>
          <w:color w:val="000000"/>
          <w:sz w:val="24"/>
          <w:szCs w:val="24"/>
        </w:rPr>
        <w:t>между администрацией МО </w:t>
      </w:r>
      <w:r w:rsidRPr="00B824CF">
        <w:rPr>
          <w:rFonts w:ascii="Times New Roman" w:hAnsi="Times New Roman"/>
          <w:color w:val="000000"/>
          <w:sz w:val="24"/>
          <w:szCs w:val="24"/>
        </w:rPr>
        <w:t>"Городской округ "Город Калининград"</w:t>
      </w:r>
      <w:r>
        <w:rPr>
          <w:rFonts w:ascii="Times New Roman" w:hAnsi="Times New Roman"/>
          <w:color w:val="000000"/>
          <w:sz w:val="24"/>
          <w:szCs w:val="24"/>
        </w:rPr>
        <w:t xml:space="preserve"> и Управлением Роспотребнадзора по Калининградской области об участии в деятельности МФЦ;</w:t>
      </w:r>
    </w:p>
    <w:p w:rsidR="002916F2" w:rsidRDefault="002916F2" w:rsidP="002916F2">
      <w:pPr>
        <w:pStyle w:val="ad"/>
        <w:tabs>
          <w:tab w:val="left" w:pos="1276"/>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-разработать регламент функционирования окна</w:t>
      </w:r>
      <w:r w:rsidRPr="00B824CF">
        <w:rPr>
          <w:rFonts w:ascii="Times New Roman" w:hAnsi="Times New Roman"/>
          <w:color w:val="000000"/>
          <w:sz w:val="24"/>
          <w:szCs w:val="24"/>
        </w:rPr>
        <w:t xml:space="preserve"> по консультированию граждан в сфере защите прав потребителей</w:t>
      </w:r>
      <w:r>
        <w:rPr>
          <w:rFonts w:ascii="Times New Roman" w:hAnsi="Times New Roman"/>
          <w:color w:val="000000"/>
          <w:sz w:val="24"/>
          <w:szCs w:val="24"/>
        </w:rPr>
        <w:t xml:space="preserve"> в структуре МФЦ, предусмотрев формы взаимодействия между Администрацией, Управлением Роспотребнадзора</w:t>
      </w:r>
      <w:r w:rsidR="006B7837">
        <w:rPr>
          <w:rFonts w:ascii="Times New Roman" w:hAnsi="Times New Roman"/>
          <w:color w:val="000000"/>
          <w:sz w:val="24"/>
          <w:szCs w:val="24"/>
        </w:rPr>
        <w:t>, общественными организациями</w:t>
      </w:r>
      <w:r>
        <w:rPr>
          <w:rFonts w:ascii="Times New Roman" w:hAnsi="Times New Roman"/>
          <w:color w:val="000000"/>
          <w:sz w:val="24"/>
          <w:szCs w:val="24"/>
        </w:rPr>
        <w:t>;</w:t>
      </w:r>
    </w:p>
    <w:p w:rsidR="002916F2" w:rsidRDefault="002916F2" w:rsidP="002916F2">
      <w:pPr>
        <w:pStyle w:val="ad"/>
        <w:tabs>
          <w:tab w:val="left" w:pos="1276"/>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 разработать пакет документов, необходимых для обеспечения функционирования окна</w:t>
      </w:r>
      <w:r w:rsidRPr="00B824CF">
        <w:rPr>
          <w:rFonts w:ascii="Times New Roman" w:hAnsi="Times New Roman"/>
          <w:color w:val="000000"/>
          <w:sz w:val="24"/>
          <w:szCs w:val="24"/>
        </w:rPr>
        <w:t xml:space="preserve"> по консультированию граждан в сфере защите прав потребителей</w:t>
      </w:r>
      <w:r>
        <w:rPr>
          <w:rFonts w:ascii="Times New Roman" w:hAnsi="Times New Roman"/>
          <w:color w:val="000000"/>
          <w:sz w:val="24"/>
          <w:szCs w:val="24"/>
        </w:rPr>
        <w:t xml:space="preserve"> в структуре МФЦ;</w:t>
      </w:r>
    </w:p>
    <w:p w:rsidR="002916F2" w:rsidRDefault="002916F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для</w:t>
      </w:r>
      <w:proofErr w:type="gramEnd"/>
      <w:r>
        <w:rPr>
          <w:rFonts w:ascii="Times New Roman" w:hAnsi="Times New Roman"/>
          <w:color w:val="000000"/>
          <w:sz w:val="24"/>
          <w:szCs w:val="24"/>
        </w:rPr>
        <w:t xml:space="preserve"> </w:t>
      </w:r>
      <w:r w:rsidR="00751629">
        <w:rPr>
          <w:rFonts w:ascii="Times New Roman" w:hAnsi="Times New Roman"/>
          <w:color w:val="000000"/>
          <w:sz w:val="24"/>
          <w:szCs w:val="24"/>
        </w:rPr>
        <w:t>и</w:t>
      </w:r>
      <w:r w:rsidR="00B40170">
        <w:rPr>
          <w:rFonts w:ascii="Times New Roman" w:hAnsi="Times New Roman"/>
          <w:color w:val="000000"/>
          <w:sz w:val="24"/>
          <w:szCs w:val="24"/>
        </w:rPr>
        <w:t>спользовани</w:t>
      </w:r>
      <w:r>
        <w:rPr>
          <w:rFonts w:ascii="Times New Roman" w:hAnsi="Times New Roman"/>
          <w:color w:val="000000"/>
          <w:sz w:val="24"/>
          <w:szCs w:val="24"/>
        </w:rPr>
        <w:t>я</w:t>
      </w:r>
      <w:r w:rsidR="00B40170">
        <w:rPr>
          <w:rFonts w:ascii="Times New Roman" w:hAnsi="Times New Roman"/>
          <w:color w:val="000000"/>
          <w:sz w:val="24"/>
          <w:szCs w:val="24"/>
        </w:rPr>
        <w:t xml:space="preserve"> ресурсов уже </w:t>
      </w:r>
      <w:r>
        <w:rPr>
          <w:rFonts w:ascii="Times New Roman" w:hAnsi="Times New Roman"/>
          <w:color w:val="000000"/>
          <w:sz w:val="24"/>
          <w:szCs w:val="24"/>
        </w:rPr>
        <w:t xml:space="preserve">существующих юридических клиник, </w:t>
      </w:r>
      <w:r w:rsidRPr="00A9711E">
        <w:rPr>
          <w:rFonts w:ascii="Times New Roman" w:hAnsi="Times New Roman"/>
          <w:color w:val="000000"/>
          <w:sz w:val="24"/>
          <w:szCs w:val="24"/>
        </w:rPr>
        <w:t>ГКУ Калининградской области «Госу</w:t>
      </w:r>
      <w:r>
        <w:rPr>
          <w:rFonts w:ascii="Times New Roman" w:hAnsi="Times New Roman"/>
          <w:color w:val="000000"/>
          <w:sz w:val="24"/>
          <w:szCs w:val="24"/>
        </w:rPr>
        <w:t xml:space="preserve">дарственное юридическое бюро»  </w:t>
      </w:r>
      <w:r w:rsidRPr="00A9711E">
        <w:rPr>
          <w:rFonts w:ascii="Times New Roman" w:hAnsi="Times New Roman"/>
          <w:color w:val="000000"/>
          <w:sz w:val="24"/>
          <w:szCs w:val="24"/>
        </w:rPr>
        <w:t>и  Калининградского отделения общероссийской общественной организа</w:t>
      </w:r>
      <w:r>
        <w:rPr>
          <w:rFonts w:ascii="Times New Roman" w:hAnsi="Times New Roman"/>
          <w:color w:val="000000"/>
          <w:sz w:val="24"/>
          <w:szCs w:val="24"/>
        </w:rPr>
        <w:t xml:space="preserve">ции «Ассоциация юристов России» </w:t>
      </w:r>
      <w:r w:rsidR="00B40170">
        <w:rPr>
          <w:rFonts w:ascii="Times New Roman" w:hAnsi="Times New Roman"/>
          <w:color w:val="000000"/>
          <w:sz w:val="24"/>
          <w:szCs w:val="24"/>
        </w:rPr>
        <w:t xml:space="preserve">для оказания </w:t>
      </w:r>
      <w:r w:rsidR="00B40170" w:rsidRPr="00A9711E">
        <w:rPr>
          <w:rFonts w:ascii="Times New Roman" w:hAnsi="Times New Roman"/>
          <w:color w:val="000000"/>
          <w:sz w:val="24"/>
          <w:szCs w:val="24"/>
        </w:rPr>
        <w:t>бесплатны</w:t>
      </w:r>
      <w:r w:rsidR="00B40170">
        <w:rPr>
          <w:rFonts w:ascii="Times New Roman" w:hAnsi="Times New Roman"/>
          <w:color w:val="000000"/>
          <w:sz w:val="24"/>
          <w:szCs w:val="24"/>
        </w:rPr>
        <w:t>х</w:t>
      </w:r>
      <w:r w:rsidR="00B40170" w:rsidRPr="00A9711E">
        <w:rPr>
          <w:rFonts w:ascii="Times New Roman" w:hAnsi="Times New Roman"/>
          <w:color w:val="000000"/>
          <w:sz w:val="24"/>
          <w:szCs w:val="24"/>
        </w:rPr>
        <w:t xml:space="preserve"> консультаци</w:t>
      </w:r>
      <w:r w:rsidR="00B40170">
        <w:rPr>
          <w:rFonts w:ascii="Times New Roman" w:hAnsi="Times New Roman"/>
          <w:color w:val="000000"/>
          <w:sz w:val="24"/>
          <w:szCs w:val="24"/>
        </w:rPr>
        <w:t>й</w:t>
      </w:r>
      <w:r>
        <w:rPr>
          <w:rFonts w:ascii="Times New Roman" w:hAnsi="Times New Roman"/>
          <w:color w:val="000000"/>
          <w:sz w:val="24"/>
          <w:szCs w:val="24"/>
        </w:rPr>
        <w:t xml:space="preserve"> гражданам</w:t>
      </w:r>
      <w:r w:rsidR="00B40170">
        <w:rPr>
          <w:rFonts w:ascii="Times New Roman" w:hAnsi="Times New Roman"/>
          <w:color w:val="000000"/>
          <w:sz w:val="24"/>
          <w:szCs w:val="24"/>
        </w:rPr>
        <w:t xml:space="preserve"> по вопросам защиты их прав как потребителей финансовых услуг</w:t>
      </w:r>
      <w:r w:rsidR="00751629">
        <w:rPr>
          <w:rFonts w:ascii="Times New Roman" w:hAnsi="Times New Roman"/>
          <w:color w:val="000000"/>
          <w:sz w:val="24"/>
          <w:szCs w:val="24"/>
        </w:rPr>
        <w:t xml:space="preserve"> путем заключения </w:t>
      </w:r>
      <w:r>
        <w:rPr>
          <w:rFonts w:ascii="Times New Roman" w:hAnsi="Times New Roman"/>
          <w:color w:val="000000"/>
          <w:sz w:val="24"/>
          <w:szCs w:val="24"/>
        </w:rPr>
        <w:t>необходимо:</w:t>
      </w:r>
    </w:p>
    <w:p w:rsidR="00B40170" w:rsidRDefault="002916F2" w:rsidP="002916F2">
      <w:pPr>
        <w:pStyle w:val="ad"/>
        <w:tabs>
          <w:tab w:val="left" w:pos="1276"/>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 xml:space="preserve"> - заключить </w:t>
      </w:r>
      <w:r w:rsidR="00751629">
        <w:rPr>
          <w:rFonts w:ascii="Times New Roman" w:hAnsi="Times New Roman"/>
          <w:color w:val="000000"/>
          <w:sz w:val="24"/>
          <w:szCs w:val="24"/>
        </w:rPr>
        <w:t>соглашени</w:t>
      </w:r>
      <w:r>
        <w:rPr>
          <w:rFonts w:ascii="Times New Roman" w:hAnsi="Times New Roman"/>
          <w:color w:val="000000"/>
          <w:sz w:val="24"/>
          <w:szCs w:val="24"/>
        </w:rPr>
        <w:t>я</w:t>
      </w:r>
      <w:r w:rsidR="00751629">
        <w:rPr>
          <w:rFonts w:ascii="Times New Roman" w:hAnsi="Times New Roman"/>
          <w:color w:val="000000"/>
          <w:sz w:val="24"/>
          <w:szCs w:val="24"/>
        </w:rPr>
        <w:t xml:space="preserve"> о сотрудничестве</w:t>
      </w:r>
      <w:r w:rsidR="00B40170">
        <w:rPr>
          <w:rFonts w:ascii="Times New Roman" w:hAnsi="Times New Roman"/>
          <w:color w:val="000000"/>
          <w:sz w:val="24"/>
          <w:szCs w:val="24"/>
        </w:rPr>
        <w:t>;</w:t>
      </w:r>
      <w:r w:rsidR="00B40170" w:rsidRPr="00A9711E">
        <w:rPr>
          <w:rFonts w:ascii="Times New Roman" w:hAnsi="Times New Roman"/>
          <w:color w:val="000000"/>
          <w:sz w:val="24"/>
          <w:szCs w:val="24"/>
        </w:rPr>
        <w:t xml:space="preserve"> </w:t>
      </w:r>
    </w:p>
    <w:p w:rsidR="002916F2" w:rsidRDefault="002916F2" w:rsidP="002916F2">
      <w:pPr>
        <w:pStyle w:val="ad"/>
        <w:tabs>
          <w:tab w:val="left" w:pos="1276"/>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 разработать и внедрить стандарт оказания консультационной помощи гражданам по вопросам защиты их прав как потребителей финансовых услуг</w:t>
      </w:r>
      <w:r w:rsidR="00AC7154">
        <w:rPr>
          <w:rFonts w:ascii="Times New Roman" w:hAnsi="Times New Roman"/>
          <w:color w:val="000000"/>
          <w:sz w:val="24"/>
          <w:szCs w:val="24"/>
        </w:rPr>
        <w:t>.</w:t>
      </w:r>
    </w:p>
    <w:p w:rsidR="00AC7154" w:rsidRDefault="00AC7154" w:rsidP="002916F2">
      <w:pPr>
        <w:pStyle w:val="ad"/>
        <w:tabs>
          <w:tab w:val="left" w:pos="1276"/>
        </w:tabs>
        <w:spacing w:line="360" w:lineRule="auto"/>
        <w:ind w:left="709"/>
        <w:jc w:val="both"/>
        <w:rPr>
          <w:rFonts w:ascii="Times New Roman" w:hAnsi="Times New Roman"/>
          <w:color w:val="000000"/>
          <w:sz w:val="24"/>
          <w:szCs w:val="24"/>
        </w:rPr>
      </w:pPr>
    </w:p>
    <w:p w:rsidR="00B40170" w:rsidRDefault="002916F2" w:rsidP="00551A0E">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sidRPr="002916F2">
        <w:rPr>
          <w:rFonts w:ascii="Times New Roman" w:hAnsi="Times New Roman"/>
          <w:color w:val="000000"/>
          <w:sz w:val="24"/>
          <w:szCs w:val="24"/>
        </w:rPr>
        <w:t>Для с</w:t>
      </w:r>
      <w:r w:rsidR="00B40170" w:rsidRPr="002916F2">
        <w:rPr>
          <w:rFonts w:ascii="Times New Roman" w:hAnsi="Times New Roman"/>
          <w:color w:val="000000"/>
          <w:sz w:val="24"/>
          <w:szCs w:val="24"/>
        </w:rPr>
        <w:t>оздани</w:t>
      </w:r>
      <w:r w:rsidRPr="002916F2">
        <w:rPr>
          <w:rFonts w:ascii="Times New Roman" w:hAnsi="Times New Roman"/>
          <w:color w:val="000000"/>
          <w:sz w:val="24"/>
          <w:szCs w:val="24"/>
        </w:rPr>
        <w:t>я</w:t>
      </w:r>
      <w:r w:rsidR="00B40170" w:rsidRPr="002916F2">
        <w:rPr>
          <w:rFonts w:ascii="Times New Roman" w:hAnsi="Times New Roman"/>
          <w:color w:val="000000"/>
          <w:sz w:val="24"/>
          <w:szCs w:val="24"/>
        </w:rPr>
        <w:t xml:space="preserve"> </w:t>
      </w:r>
      <w:r w:rsidRPr="002916F2">
        <w:rPr>
          <w:rFonts w:ascii="Times New Roman" w:hAnsi="Times New Roman"/>
          <w:color w:val="000000"/>
          <w:sz w:val="24"/>
          <w:szCs w:val="24"/>
        </w:rPr>
        <w:t>централизованного Интернет</w:t>
      </w:r>
      <w:r w:rsidR="00B40170" w:rsidRPr="002916F2">
        <w:rPr>
          <w:rFonts w:ascii="Times New Roman" w:hAnsi="Times New Roman"/>
          <w:color w:val="000000"/>
          <w:sz w:val="24"/>
          <w:szCs w:val="24"/>
        </w:rPr>
        <w:t>-ресурса</w:t>
      </w:r>
      <w:r w:rsidR="00CF1D7D">
        <w:rPr>
          <w:rFonts w:ascii="Times New Roman" w:hAnsi="Times New Roman"/>
          <w:color w:val="000000"/>
          <w:sz w:val="24"/>
          <w:szCs w:val="24"/>
        </w:rPr>
        <w:t xml:space="preserve">, посвященного защите прав потребителей финансовых услуг, а также </w:t>
      </w:r>
      <w:r w:rsidR="00CF1D7D" w:rsidRPr="00F61EE0">
        <w:rPr>
          <w:rFonts w:ascii="Times New Roman" w:hAnsi="Times New Roman"/>
          <w:color w:val="000000"/>
          <w:sz w:val="24"/>
          <w:szCs w:val="24"/>
        </w:rPr>
        <w:t>специальной «горячей линии» по защите прав потребителей финансовых услу</w:t>
      </w:r>
      <w:r w:rsidR="00CF1D7D">
        <w:rPr>
          <w:rFonts w:ascii="Times New Roman" w:hAnsi="Times New Roman"/>
          <w:color w:val="000000"/>
          <w:sz w:val="24"/>
          <w:szCs w:val="24"/>
        </w:rPr>
        <w:t xml:space="preserve">г </w:t>
      </w:r>
      <w:r>
        <w:rPr>
          <w:rFonts w:ascii="Times New Roman" w:hAnsi="Times New Roman"/>
          <w:color w:val="000000"/>
          <w:sz w:val="24"/>
          <w:szCs w:val="24"/>
        </w:rPr>
        <w:t>необходимо:</w:t>
      </w:r>
    </w:p>
    <w:p w:rsidR="002916F2" w:rsidRPr="00F33132" w:rsidRDefault="002916F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sidRPr="007C77BA">
        <w:rPr>
          <w:rFonts w:ascii="Times New Roman" w:hAnsi="Times New Roman"/>
          <w:color w:val="000000"/>
          <w:sz w:val="24"/>
          <w:szCs w:val="24"/>
        </w:rPr>
        <w:t>создать</w:t>
      </w:r>
      <w:proofErr w:type="gramEnd"/>
      <w:r w:rsidRPr="007C77BA">
        <w:rPr>
          <w:rFonts w:ascii="Times New Roman" w:hAnsi="Times New Roman"/>
          <w:color w:val="000000"/>
          <w:sz w:val="24"/>
          <w:szCs w:val="24"/>
        </w:rPr>
        <w:t xml:space="preserve"> при Совете рабочую группу по вопросу </w:t>
      </w:r>
      <w:r w:rsidR="00CF1D7D" w:rsidRPr="007C77BA">
        <w:rPr>
          <w:rFonts w:ascii="Times New Roman" w:hAnsi="Times New Roman"/>
          <w:color w:val="000000"/>
          <w:sz w:val="24"/>
          <w:szCs w:val="24"/>
        </w:rPr>
        <w:t xml:space="preserve">создания </w:t>
      </w:r>
      <w:r w:rsidR="00CF1D7D" w:rsidRPr="002916F2">
        <w:rPr>
          <w:rFonts w:ascii="Times New Roman" w:hAnsi="Times New Roman"/>
          <w:color w:val="000000"/>
          <w:sz w:val="24"/>
          <w:szCs w:val="24"/>
        </w:rPr>
        <w:t>централизованного Интернет-ресурса</w:t>
      </w:r>
      <w:r w:rsidR="00CF1D7D">
        <w:rPr>
          <w:rFonts w:ascii="Times New Roman" w:hAnsi="Times New Roman"/>
          <w:color w:val="000000"/>
          <w:sz w:val="24"/>
          <w:szCs w:val="24"/>
        </w:rPr>
        <w:t>, посвященного защите прав потребителей финансовых услуг</w:t>
      </w:r>
      <w:r w:rsidR="00AC7154">
        <w:rPr>
          <w:rFonts w:ascii="Times New Roman" w:hAnsi="Times New Roman"/>
          <w:color w:val="000000"/>
          <w:sz w:val="24"/>
          <w:szCs w:val="24"/>
        </w:rPr>
        <w:t xml:space="preserve">, и </w:t>
      </w:r>
      <w:r w:rsidR="00CF1D7D" w:rsidRPr="00F61EE0">
        <w:rPr>
          <w:rFonts w:ascii="Times New Roman" w:hAnsi="Times New Roman"/>
          <w:color w:val="000000"/>
          <w:sz w:val="24"/>
          <w:szCs w:val="24"/>
        </w:rPr>
        <w:t>специальной «горячей линии» по защите прав потребителей финансовых услу</w:t>
      </w:r>
      <w:r w:rsidR="00CF1D7D">
        <w:rPr>
          <w:rFonts w:ascii="Times New Roman" w:hAnsi="Times New Roman"/>
          <w:color w:val="000000"/>
          <w:sz w:val="24"/>
          <w:szCs w:val="24"/>
        </w:rPr>
        <w:t>г</w:t>
      </w:r>
      <w:r w:rsidRPr="007C77BA">
        <w:rPr>
          <w:rFonts w:ascii="Times New Roman" w:hAnsi="Times New Roman"/>
          <w:color w:val="000000"/>
          <w:sz w:val="24"/>
          <w:szCs w:val="24"/>
        </w:rPr>
        <w:t>;</w:t>
      </w:r>
    </w:p>
    <w:p w:rsidR="00CF1D7D" w:rsidRPr="00F33132" w:rsidRDefault="002916F2"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sidRPr="007C77BA">
        <w:rPr>
          <w:rFonts w:ascii="Times New Roman" w:hAnsi="Times New Roman"/>
          <w:color w:val="000000"/>
          <w:sz w:val="24"/>
          <w:szCs w:val="24"/>
        </w:rPr>
        <w:t xml:space="preserve"> </w:t>
      </w:r>
      <w:proofErr w:type="gramStart"/>
      <w:r w:rsidRPr="007C77BA">
        <w:rPr>
          <w:rFonts w:ascii="Times New Roman" w:hAnsi="Times New Roman"/>
          <w:color w:val="000000"/>
          <w:sz w:val="24"/>
          <w:szCs w:val="24"/>
        </w:rPr>
        <w:t>поручить</w:t>
      </w:r>
      <w:proofErr w:type="gramEnd"/>
      <w:r w:rsidRPr="007C77BA">
        <w:rPr>
          <w:rFonts w:ascii="Times New Roman" w:hAnsi="Times New Roman"/>
          <w:color w:val="000000"/>
          <w:sz w:val="24"/>
          <w:szCs w:val="24"/>
        </w:rPr>
        <w:t xml:space="preserve"> рабочей группе разработку </w:t>
      </w:r>
      <w:r w:rsidR="00CF1D7D" w:rsidRPr="007C77BA">
        <w:rPr>
          <w:rFonts w:ascii="Times New Roman" w:hAnsi="Times New Roman"/>
          <w:color w:val="000000"/>
          <w:sz w:val="24"/>
          <w:szCs w:val="24"/>
        </w:rPr>
        <w:t xml:space="preserve">концепций функционирования </w:t>
      </w:r>
      <w:r w:rsidR="00CF1D7D" w:rsidRPr="002916F2">
        <w:rPr>
          <w:rFonts w:ascii="Times New Roman" w:hAnsi="Times New Roman"/>
          <w:color w:val="000000"/>
          <w:sz w:val="24"/>
          <w:szCs w:val="24"/>
        </w:rPr>
        <w:t>Интернет-ресурса</w:t>
      </w:r>
      <w:r w:rsidR="00CF1D7D">
        <w:rPr>
          <w:rFonts w:ascii="Times New Roman" w:hAnsi="Times New Roman"/>
          <w:color w:val="000000"/>
          <w:sz w:val="24"/>
          <w:szCs w:val="24"/>
        </w:rPr>
        <w:t xml:space="preserve">, посвященного защите прав потребителей финансовых услуг, а также </w:t>
      </w:r>
      <w:r w:rsidR="00CF1D7D" w:rsidRPr="00F61EE0">
        <w:rPr>
          <w:rFonts w:ascii="Times New Roman" w:hAnsi="Times New Roman"/>
          <w:color w:val="000000"/>
          <w:sz w:val="24"/>
          <w:szCs w:val="24"/>
        </w:rPr>
        <w:t>специальной «горячей линии» по защите прав потребителей финансовых услу</w:t>
      </w:r>
      <w:r w:rsidR="00CF1D7D">
        <w:rPr>
          <w:rFonts w:ascii="Times New Roman" w:hAnsi="Times New Roman"/>
          <w:color w:val="000000"/>
          <w:sz w:val="24"/>
          <w:szCs w:val="24"/>
        </w:rPr>
        <w:t>г. Концепции должны предусматривать источники финансирования создания и функционирования Интернет-ресурса и «горячей линии», в том числе за счет средств региональной программы по защите прав потребителей</w:t>
      </w:r>
      <w:r w:rsidR="0048033F">
        <w:rPr>
          <w:rFonts w:ascii="Times New Roman" w:hAnsi="Times New Roman"/>
          <w:color w:val="000000"/>
          <w:sz w:val="24"/>
          <w:szCs w:val="24"/>
        </w:rPr>
        <w:t>;</w:t>
      </w:r>
      <w:r w:rsidR="00056F0E">
        <w:rPr>
          <w:rFonts w:ascii="Times New Roman" w:hAnsi="Times New Roman"/>
          <w:color w:val="000000"/>
          <w:sz w:val="24"/>
          <w:szCs w:val="24"/>
        </w:rPr>
        <w:t xml:space="preserve"> </w:t>
      </w:r>
      <w:r w:rsidR="00CF1D7D">
        <w:rPr>
          <w:rFonts w:ascii="Times New Roman" w:hAnsi="Times New Roman"/>
          <w:color w:val="000000"/>
          <w:sz w:val="24"/>
          <w:szCs w:val="24"/>
        </w:rPr>
        <w:t xml:space="preserve"> </w:t>
      </w:r>
    </w:p>
    <w:p w:rsidR="00056F0E" w:rsidRPr="00056F0E" w:rsidRDefault="00CF1D7D"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рабочей группе </w:t>
      </w:r>
      <w:r w:rsidR="00056F0E">
        <w:rPr>
          <w:rFonts w:ascii="Times New Roman" w:hAnsi="Times New Roman"/>
          <w:color w:val="000000"/>
          <w:sz w:val="24"/>
          <w:szCs w:val="24"/>
        </w:rPr>
        <w:t>проработать</w:t>
      </w:r>
      <w:r>
        <w:rPr>
          <w:rFonts w:ascii="Times New Roman" w:hAnsi="Times New Roman"/>
          <w:color w:val="000000"/>
          <w:sz w:val="24"/>
          <w:szCs w:val="24"/>
        </w:rPr>
        <w:t xml:space="preserve"> возможност</w:t>
      </w:r>
      <w:r w:rsidR="00AC7154">
        <w:rPr>
          <w:rFonts w:ascii="Times New Roman" w:hAnsi="Times New Roman"/>
          <w:color w:val="000000"/>
          <w:sz w:val="24"/>
          <w:szCs w:val="24"/>
        </w:rPr>
        <w:t>и</w:t>
      </w:r>
      <w:r w:rsidR="00056F0E">
        <w:rPr>
          <w:rFonts w:ascii="Times New Roman" w:hAnsi="Times New Roman"/>
          <w:color w:val="000000"/>
          <w:sz w:val="24"/>
          <w:szCs w:val="24"/>
        </w:rPr>
        <w:t xml:space="preserve"> создания</w:t>
      </w:r>
      <w:r>
        <w:rPr>
          <w:rFonts w:ascii="Times New Roman" w:hAnsi="Times New Roman"/>
          <w:color w:val="000000"/>
          <w:sz w:val="24"/>
          <w:szCs w:val="24"/>
        </w:rPr>
        <w:t xml:space="preserve"> </w:t>
      </w:r>
      <w:r w:rsidR="00056F0E">
        <w:rPr>
          <w:rFonts w:ascii="Times New Roman" w:hAnsi="Times New Roman"/>
          <w:color w:val="000000"/>
          <w:sz w:val="24"/>
          <w:szCs w:val="24"/>
        </w:rPr>
        <w:t>«</w:t>
      </w:r>
      <w:r w:rsidR="00056F0E" w:rsidRPr="00F61EE0">
        <w:rPr>
          <w:rFonts w:ascii="Times New Roman" w:hAnsi="Times New Roman"/>
          <w:color w:val="000000"/>
          <w:sz w:val="24"/>
          <w:szCs w:val="24"/>
        </w:rPr>
        <w:t>горячей линии» по защите прав потребителей финансовых услу</w:t>
      </w:r>
      <w:r w:rsidR="00056F0E">
        <w:rPr>
          <w:rFonts w:ascii="Times New Roman" w:hAnsi="Times New Roman"/>
          <w:color w:val="000000"/>
          <w:sz w:val="24"/>
          <w:szCs w:val="24"/>
        </w:rPr>
        <w:t xml:space="preserve">г на базе существующей «горячей линии» Управления Роспотребнадзора по Калининградской области, а также привлечения к работе  специалисты общественных организаций, работающих в сфере защиты прав потребителей; специалистов юридических клиник, </w:t>
      </w:r>
      <w:r w:rsidR="00056F0E" w:rsidRPr="00056F0E">
        <w:rPr>
          <w:rFonts w:ascii="Times New Roman" w:hAnsi="Times New Roman"/>
          <w:color w:val="000000"/>
          <w:sz w:val="24"/>
          <w:szCs w:val="24"/>
        </w:rPr>
        <w:t>ГКУ Калининградской области «Гос</w:t>
      </w:r>
      <w:r w:rsidR="00056F0E">
        <w:rPr>
          <w:rFonts w:ascii="Times New Roman" w:hAnsi="Times New Roman"/>
          <w:color w:val="000000"/>
          <w:sz w:val="24"/>
          <w:szCs w:val="24"/>
        </w:rPr>
        <w:t>ударственное юридическое бюро»,</w:t>
      </w:r>
      <w:r w:rsidR="00056F0E" w:rsidRPr="00056F0E">
        <w:rPr>
          <w:rFonts w:ascii="Times New Roman" w:hAnsi="Times New Roman"/>
          <w:color w:val="000000"/>
          <w:sz w:val="24"/>
          <w:szCs w:val="24"/>
        </w:rPr>
        <w:t xml:space="preserve">  Калининградского отделения общероссийской общественной организации «Ассоциация юристов России».</w:t>
      </w:r>
    </w:p>
    <w:p w:rsidR="00B40170" w:rsidRPr="004E5CB8" w:rsidRDefault="00B40170" w:rsidP="004E5CB8">
      <w:pPr>
        <w:pStyle w:val="ad"/>
        <w:spacing w:line="360" w:lineRule="auto"/>
        <w:ind w:left="1350"/>
        <w:jc w:val="both"/>
        <w:rPr>
          <w:rFonts w:ascii="Times New Roman" w:hAnsi="Times New Roman"/>
          <w:color w:val="000000"/>
          <w:sz w:val="24"/>
          <w:szCs w:val="24"/>
        </w:rPr>
      </w:pPr>
    </w:p>
    <w:p w:rsidR="00605368" w:rsidRDefault="00B40170" w:rsidP="005C5FFA">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sidRPr="00605368">
        <w:rPr>
          <w:rFonts w:ascii="Times New Roman" w:hAnsi="Times New Roman"/>
          <w:color w:val="000000"/>
          <w:sz w:val="24"/>
          <w:szCs w:val="24"/>
        </w:rPr>
        <w:t xml:space="preserve">Организация взаимодействия </w:t>
      </w:r>
      <w:r w:rsidR="00605368">
        <w:rPr>
          <w:rFonts w:ascii="Times New Roman" w:hAnsi="Times New Roman"/>
          <w:color w:val="000000"/>
          <w:sz w:val="24"/>
          <w:szCs w:val="24"/>
        </w:rPr>
        <w:t>Регионального</w:t>
      </w:r>
      <w:r w:rsidRPr="00605368">
        <w:rPr>
          <w:rFonts w:ascii="Times New Roman" w:hAnsi="Times New Roman"/>
          <w:color w:val="000000"/>
          <w:sz w:val="24"/>
          <w:szCs w:val="24"/>
        </w:rPr>
        <w:t xml:space="preserve"> центр</w:t>
      </w:r>
      <w:r w:rsidR="00605368">
        <w:rPr>
          <w:rFonts w:ascii="Times New Roman" w:hAnsi="Times New Roman"/>
          <w:color w:val="000000"/>
          <w:sz w:val="24"/>
          <w:szCs w:val="24"/>
        </w:rPr>
        <w:t>а</w:t>
      </w:r>
      <w:r w:rsidRPr="00605368">
        <w:rPr>
          <w:rFonts w:ascii="Times New Roman" w:hAnsi="Times New Roman"/>
          <w:color w:val="000000"/>
          <w:sz w:val="24"/>
          <w:szCs w:val="24"/>
        </w:rPr>
        <w:t xml:space="preserve"> повышения финансовой грамотности</w:t>
      </w:r>
      <w:r w:rsidRPr="00802A93">
        <w:t xml:space="preserve"> </w:t>
      </w:r>
      <w:r w:rsidRPr="00605368">
        <w:rPr>
          <w:rFonts w:ascii="Times New Roman" w:hAnsi="Times New Roman"/>
          <w:color w:val="000000"/>
          <w:sz w:val="24"/>
          <w:szCs w:val="24"/>
        </w:rPr>
        <w:t xml:space="preserve">с </w:t>
      </w:r>
      <w:r w:rsidR="00605368" w:rsidRPr="00605368">
        <w:rPr>
          <w:rFonts w:ascii="Times New Roman" w:hAnsi="Times New Roman"/>
          <w:color w:val="000000"/>
          <w:sz w:val="24"/>
          <w:szCs w:val="24"/>
        </w:rPr>
        <w:t xml:space="preserve">Управлением </w:t>
      </w:r>
      <w:r w:rsidRPr="00605368">
        <w:rPr>
          <w:rFonts w:ascii="Times New Roman" w:hAnsi="Times New Roman"/>
          <w:color w:val="000000"/>
          <w:sz w:val="24"/>
          <w:szCs w:val="24"/>
        </w:rPr>
        <w:t>Роспотребнадзора</w:t>
      </w:r>
      <w:r w:rsidR="004E5CB8">
        <w:rPr>
          <w:rFonts w:ascii="Times New Roman" w:hAnsi="Times New Roman"/>
          <w:color w:val="000000"/>
          <w:sz w:val="24"/>
          <w:szCs w:val="24"/>
        </w:rPr>
        <w:t xml:space="preserve"> по Калининградской области</w:t>
      </w:r>
      <w:r w:rsidRPr="00605368">
        <w:rPr>
          <w:rFonts w:ascii="Times New Roman" w:hAnsi="Times New Roman"/>
          <w:color w:val="000000"/>
          <w:sz w:val="24"/>
          <w:szCs w:val="24"/>
        </w:rPr>
        <w:t xml:space="preserve"> и </w:t>
      </w:r>
      <w:r w:rsidRPr="00605368">
        <w:rPr>
          <w:rFonts w:ascii="Times New Roman" w:hAnsi="Times New Roman"/>
          <w:color w:val="000000"/>
          <w:sz w:val="24"/>
          <w:szCs w:val="24"/>
        </w:rPr>
        <w:lastRenderedPageBreak/>
        <w:t xml:space="preserve">администрациями муниципальных образований может быть </w:t>
      </w:r>
      <w:r w:rsidR="00605368" w:rsidRPr="00605368">
        <w:rPr>
          <w:rFonts w:ascii="Times New Roman" w:hAnsi="Times New Roman"/>
          <w:color w:val="000000"/>
          <w:sz w:val="24"/>
          <w:szCs w:val="24"/>
        </w:rPr>
        <w:t>налажена путем</w:t>
      </w:r>
      <w:r w:rsidR="00605368">
        <w:rPr>
          <w:rFonts w:ascii="Times New Roman" w:hAnsi="Times New Roman"/>
          <w:color w:val="000000"/>
          <w:sz w:val="24"/>
          <w:szCs w:val="24"/>
        </w:rPr>
        <w:t xml:space="preserve"> заключения соответствующего соглашения о сотрудничестве и</w:t>
      </w:r>
      <w:r w:rsidR="00AC7154">
        <w:rPr>
          <w:rFonts w:ascii="Times New Roman" w:hAnsi="Times New Roman"/>
          <w:color w:val="000000"/>
          <w:sz w:val="24"/>
          <w:szCs w:val="24"/>
        </w:rPr>
        <w:t xml:space="preserve"> разработки</w:t>
      </w:r>
      <w:r w:rsidR="00605368">
        <w:rPr>
          <w:rFonts w:ascii="Times New Roman" w:hAnsi="Times New Roman"/>
          <w:color w:val="000000"/>
          <w:sz w:val="24"/>
          <w:szCs w:val="24"/>
        </w:rPr>
        <w:t xml:space="preserve"> регламента взаимодействия. </w:t>
      </w:r>
    </w:p>
    <w:p w:rsidR="0048033F" w:rsidRDefault="0048033F" w:rsidP="0048033F">
      <w:pPr>
        <w:pStyle w:val="ad"/>
        <w:tabs>
          <w:tab w:val="left" w:pos="1276"/>
        </w:tabs>
        <w:spacing w:line="360" w:lineRule="auto"/>
        <w:ind w:left="709"/>
        <w:jc w:val="both"/>
        <w:rPr>
          <w:rFonts w:ascii="Times New Roman" w:hAnsi="Times New Roman"/>
          <w:color w:val="000000"/>
          <w:sz w:val="24"/>
          <w:szCs w:val="24"/>
        </w:rPr>
      </w:pPr>
    </w:p>
    <w:p w:rsidR="0048033F" w:rsidRDefault="0048033F" w:rsidP="005C5FFA">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Для определения перспектив создания института финансового омбудсмена в Калининградской области:</w:t>
      </w:r>
    </w:p>
    <w:p w:rsidR="0048033F" w:rsidRDefault="0048033F"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sidRPr="007C77BA">
        <w:rPr>
          <w:rFonts w:ascii="Times New Roman" w:hAnsi="Times New Roman"/>
          <w:color w:val="000000"/>
          <w:sz w:val="24"/>
          <w:szCs w:val="24"/>
        </w:rPr>
        <w:t>создать</w:t>
      </w:r>
      <w:proofErr w:type="gramEnd"/>
      <w:r w:rsidRPr="007C77BA">
        <w:rPr>
          <w:rFonts w:ascii="Times New Roman" w:hAnsi="Times New Roman"/>
          <w:color w:val="000000"/>
          <w:sz w:val="24"/>
          <w:szCs w:val="24"/>
        </w:rPr>
        <w:t xml:space="preserve"> при Совете рабочую группу по вопросу создания</w:t>
      </w:r>
      <w:r w:rsidR="00AC7154">
        <w:rPr>
          <w:rFonts w:ascii="Times New Roman" w:hAnsi="Times New Roman"/>
          <w:color w:val="000000"/>
          <w:sz w:val="24"/>
          <w:szCs w:val="24"/>
        </w:rPr>
        <w:t xml:space="preserve"> института</w:t>
      </w:r>
      <w:r w:rsidRPr="007C77BA">
        <w:rPr>
          <w:rFonts w:ascii="Times New Roman" w:hAnsi="Times New Roman"/>
          <w:color w:val="000000"/>
          <w:sz w:val="24"/>
          <w:szCs w:val="24"/>
        </w:rPr>
        <w:t xml:space="preserve"> </w:t>
      </w:r>
      <w:r>
        <w:rPr>
          <w:rFonts w:ascii="Times New Roman" w:hAnsi="Times New Roman"/>
          <w:color w:val="000000"/>
          <w:sz w:val="24"/>
          <w:szCs w:val="24"/>
        </w:rPr>
        <w:t>финансового омбудсмена в Калининградской области</w:t>
      </w:r>
      <w:r w:rsidRPr="007C77BA">
        <w:rPr>
          <w:rFonts w:ascii="Times New Roman" w:hAnsi="Times New Roman"/>
          <w:color w:val="000000"/>
          <w:sz w:val="24"/>
          <w:szCs w:val="24"/>
        </w:rPr>
        <w:t>;</w:t>
      </w:r>
    </w:p>
    <w:p w:rsidR="0048033F" w:rsidRDefault="0048033F"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sidRPr="007C77BA">
        <w:rPr>
          <w:rFonts w:ascii="Times New Roman" w:hAnsi="Times New Roman"/>
          <w:color w:val="000000"/>
          <w:sz w:val="24"/>
          <w:szCs w:val="24"/>
        </w:rPr>
        <w:t xml:space="preserve"> </w:t>
      </w:r>
      <w:proofErr w:type="gramStart"/>
      <w:r w:rsidRPr="007C77BA">
        <w:rPr>
          <w:rFonts w:ascii="Times New Roman" w:hAnsi="Times New Roman"/>
          <w:color w:val="000000"/>
          <w:sz w:val="24"/>
          <w:szCs w:val="24"/>
        </w:rPr>
        <w:t>поручить</w:t>
      </w:r>
      <w:proofErr w:type="gramEnd"/>
      <w:r w:rsidRPr="007C77BA">
        <w:rPr>
          <w:rFonts w:ascii="Times New Roman" w:hAnsi="Times New Roman"/>
          <w:color w:val="000000"/>
          <w:sz w:val="24"/>
          <w:szCs w:val="24"/>
        </w:rPr>
        <w:t xml:space="preserve"> рабочей группе разработку концепции создания </w:t>
      </w:r>
      <w:r w:rsidR="00AC7154">
        <w:rPr>
          <w:rFonts w:ascii="Times New Roman" w:hAnsi="Times New Roman"/>
          <w:color w:val="000000"/>
          <w:sz w:val="24"/>
          <w:szCs w:val="24"/>
        </w:rPr>
        <w:t xml:space="preserve">института </w:t>
      </w:r>
      <w:r>
        <w:rPr>
          <w:rFonts w:ascii="Times New Roman" w:hAnsi="Times New Roman"/>
          <w:color w:val="000000"/>
          <w:sz w:val="24"/>
          <w:szCs w:val="24"/>
        </w:rPr>
        <w:t xml:space="preserve">финансового омбудсмена в Калининградской области;  </w:t>
      </w:r>
    </w:p>
    <w:p w:rsidR="0048033F" w:rsidRDefault="0048033F" w:rsidP="0048033F">
      <w:pPr>
        <w:pStyle w:val="ad"/>
        <w:tabs>
          <w:tab w:val="left" w:pos="1276"/>
        </w:tabs>
        <w:spacing w:line="360" w:lineRule="auto"/>
        <w:ind w:left="709"/>
        <w:jc w:val="both"/>
        <w:rPr>
          <w:rFonts w:ascii="Times New Roman" w:hAnsi="Times New Roman"/>
          <w:color w:val="000000"/>
          <w:sz w:val="24"/>
          <w:szCs w:val="24"/>
        </w:rPr>
      </w:pPr>
    </w:p>
    <w:p w:rsidR="00640FB8" w:rsidRDefault="00640FB8" w:rsidP="005C5FFA">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Организация взаимодействия с общественными организациями в сфере защиты прав потребителей финансовых услуг предусматривает:</w:t>
      </w:r>
    </w:p>
    <w:p w:rsidR="00640FB8" w:rsidRDefault="00640FB8"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Управлению Роспотребнадзора по Калининградской области актуализировать реестр общественных организаций, осуществляющих защиту прав потребителей финансовых услуг;</w:t>
      </w:r>
    </w:p>
    <w:p w:rsidR="00640FB8" w:rsidRDefault="00640FB8"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Управлению Роспотребнадзора по Калининградской области заключить соглашения о сотрудничестве в сфере защиты прав потребителей финансовых услуг с общественными организациями, включенными в реестр;</w:t>
      </w:r>
    </w:p>
    <w:p w:rsidR="002D0637" w:rsidRDefault="00640FB8"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включить</w:t>
      </w:r>
      <w:proofErr w:type="gramEnd"/>
      <w:r>
        <w:rPr>
          <w:rFonts w:ascii="Times New Roman" w:hAnsi="Times New Roman"/>
          <w:color w:val="000000"/>
          <w:sz w:val="24"/>
          <w:szCs w:val="24"/>
        </w:rPr>
        <w:t xml:space="preserve"> представителей </w:t>
      </w:r>
      <w:r w:rsidR="002D0637">
        <w:rPr>
          <w:rFonts w:ascii="Times New Roman" w:hAnsi="Times New Roman"/>
          <w:color w:val="000000"/>
          <w:sz w:val="24"/>
          <w:szCs w:val="24"/>
        </w:rPr>
        <w:t xml:space="preserve"> общественных организаций, осуществляющих защиту прав потребителей финансовых услуг в состав членов Координационного межведомственного совета по защите прав потребителей;</w:t>
      </w:r>
    </w:p>
    <w:p w:rsidR="00640FB8" w:rsidRPr="00056F0E" w:rsidRDefault="002D0637"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разработать</w:t>
      </w:r>
      <w:proofErr w:type="gramEnd"/>
      <w:r>
        <w:rPr>
          <w:rFonts w:ascii="Times New Roman" w:hAnsi="Times New Roman"/>
          <w:color w:val="000000"/>
          <w:sz w:val="24"/>
          <w:szCs w:val="24"/>
        </w:rPr>
        <w:t xml:space="preserve"> перечень и график совместных с Управлением Роспотребнадзора по Калининградской области, администрациями муниципальных образований Калининградской области</w:t>
      </w:r>
      <w:r w:rsidR="00AC7154">
        <w:rPr>
          <w:rFonts w:ascii="Times New Roman" w:hAnsi="Times New Roman"/>
          <w:color w:val="000000"/>
          <w:sz w:val="24"/>
          <w:szCs w:val="24"/>
        </w:rPr>
        <w:t>, общественными организациями</w:t>
      </w:r>
      <w:r>
        <w:rPr>
          <w:rFonts w:ascii="Times New Roman" w:hAnsi="Times New Roman"/>
          <w:color w:val="000000"/>
          <w:sz w:val="24"/>
          <w:szCs w:val="24"/>
        </w:rPr>
        <w:t xml:space="preserve"> мероприятий, направленных на защиту прав потребителей финансовых услуг.</w:t>
      </w:r>
    </w:p>
    <w:p w:rsidR="00B40170" w:rsidRPr="00F61EE0" w:rsidRDefault="00B40170" w:rsidP="00CC0FE2">
      <w:pPr>
        <w:pStyle w:val="ad"/>
        <w:tabs>
          <w:tab w:val="left" w:pos="1276"/>
        </w:tabs>
        <w:spacing w:line="360" w:lineRule="auto"/>
        <w:ind w:left="0" w:firstLine="709"/>
        <w:jc w:val="both"/>
        <w:rPr>
          <w:rFonts w:ascii="Times New Roman" w:hAnsi="Times New Roman"/>
          <w:color w:val="000000"/>
          <w:sz w:val="24"/>
          <w:szCs w:val="24"/>
        </w:rPr>
      </w:pPr>
    </w:p>
    <w:p w:rsidR="004E5CB8" w:rsidRDefault="00B40170" w:rsidP="00CC0FE2">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sidRPr="00BE5952">
        <w:rPr>
          <w:rFonts w:ascii="Times New Roman" w:hAnsi="Times New Roman"/>
          <w:color w:val="000000"/>
          <w:sz w:val="24"/>
          <w:szCs w:val="24"/>
        </w:rPr>
        <w:t>В рамках</w:t>
      </w:r>
      <w:r>
        <w:rPr>
          <w:rFonts w:ascii="Times New Roman" w:hAnsi="Times New Roman"/>
          <w:color w:val="000000"/>
          <w:sz w:val="24"/>
          <w:szCs w:val="24"/>
        </w:rPr>
        <w:t xml:space="preserve"> </w:t>
      </w:r>
      <w:r w:rsidR="00605368">
        <w:rPr>
          <w:rFonts w:ascii="Times New Roman" w:hAnsi="Times New Roman"/>
          <w:color w:val="000000"/>
          <w:sz w:val="24"/>
          <w:szCs w:val="24"/>
        </w:rPr>
        <w:t>совместной деятельности</w:t>
      </w:r>
      <w:r w:rsidR="004E5CB8" w:rsidRPr="004E5CB8">
        <w:rPr>
          <w:rFonts w:ascii="Times New Roman" w:hAnsi="Times New Roman"/>
          <w:color w:val="000000"/>
          <w:sz w:val="24"/>
          <w:szCs w:val="24"/>
        </w:rPr>
        <w:t xml:space="preserve"> </w:t>
      </w:r>
      <w:r w:rsidR="004E5CB8" w:rsidRPr="009D1BA3">
        <w:rPr>
          <w:rFonts w:ascii="Times New Roman" w:hAnsi="Times New Roman"/>
          <w:color w:val="000000"/>
          <w:sz w:val="24"/>
          <w:szCs w:val="24"/>
        </w:rPr>
        <w:t>Координационного межведомственного совета по защите прав потребителей</w:t>
      </w:r>
      <w:r w:rsidR="004E5CB8">
        <w:rPr>
          <w:rFonts w:ascii="Times New Roman" w:hAnsi="Times New Roman"/>
          <w:color w:val="000000"/>
          <w:sz w:val="24"/>
          <w:szCs w:val="24"/>
        </w:rPr>
        <w:t>,</w:t>
      </w:r>
      <w:r w:rsidR="00605368">
        <w:rPr>
          <w:rFonts w:ascii="Times New Roman" w:hAnsi="Times New Roman"/>
          <w:color w:val="000000"/>
          <w:sz w:val="24"/>
          <w:szCs w:val="24"/>
        </w:rPr>
        <w:t xml:space="preserve"> Управления</w:t>
      </w:r>
      <w:r w:rsidRPr="00BE5952">
        <w:rPr>
          <w:rFonts w:ascii="Times New Roman" w:hAnsi="Times New Roman"/>
          <w:color w:val="000000"/>
          <w:sz w:val="24"/>
          <w:szCs w:val="24"/>
        </w:rPr>
        <w:t xml:space="preserve"> </w:t>
      </w:r>
      <w:r w:rsidR="005C5FFA" w:rsidRPr="00BE5952">
        <w:rPr>
          <w:rFonts w:ascii="Times New Roman" w:hAnsi="Times New Roman"/>
          <w:color w:val="000000"/>
          <w:sz w:val="24"/>
          <w:szCs w:val="24"/>
        </w:rPr>
        <w:t xml:space="preserve">Роспотребнадзора </w:t>
      </w:r>
      <w:r w:rsidR="005C5FFA">
        <w:rPr>
          <w:rFonts w:ascii="Times New Roman" w:hAnsi="Times New Roman"/>
          <w:color w:val="000000"/>
          <w:sz w:val="24"/>
          <w:szCs w:val="24"/>
        </w:rPr>
        <w:t>по</w:t>
      </w:r>
      <w:r w:rsidR="00605368">
        <w:rPr>
          <w:rFonts w:ascii="Times New Roman" w:hAnsi="Times New Roman"/>
          <w:color w:val="000000"/>
          <w:sz w:val="24"/>
          <w:szCs w:val="24"/>
        </w:rPr>
        <w:t xml:space="preserve"> </w:t>
      </w:r>
      <w:r w:rsidR="005C5FFA">
        <w:rPr>
          <w:rFonts w:ascii="Times New Roman" w:hAnsi="Times New Roman"/>
          <w:color w:val="000000"/>
          <w:sz w:val="24"/>
          <w:szCs w:val="24"/>
        </w:rPr>
        <w:t xml:space="preserve">Калининградской области, АМОКО, </w:t>
      </w:r>
      <w:r w:rsidRPr="00BE5952">
        <w:rPr>
          <w:rFonts w:ascii="Times New Roman" w:hAnsi="Times New Roman"/>
          <w:color w:val="000000"/>
          <w:sz w:val="24"/>
          <w:szCs w:val="24"/>
        </w:rPr>
        <w:t>администраци</w:t>
      </w:r>
      <w:r w:rsidR="005C5FFA">
        <w:rPr>
          <w:rFonts w:ascii="Times New Roman" w:hAnsi="Times New Roman"/>
          <w:color w:val="000000"/>
          <w:sz w:val="24"/>
          <w:szCs w:val="24"/>
        </w:rPr>
        <w:t>й</w:t>
      </w:r>
      <w:r w:rsidRPr="00BE5952">
        <w:rPr>
          <w:rFonts w:ascii="Times New Roman" w:hAnsi="Times New Roman"/>
          <w:color w:val="000000"/>
          <w:sz w:val="24"/>
          <w:szCs w:val="24"/>
        </w:rPr>
        <w:t xml:space="preserve"> муниципальных образований Калининградской области </w:t>
      </w:r>
      <w:r w:rsidRPr="00BE5952">
        <w:rPr>
          <w:rFonts w:ascii="Times New Roman" w:hAnsi="Times New Roman"/>
          <w:color w:val="000000"/>
          <w:sz w:val="24"/>
          <w:szCs w:val="24"/>
        </w:rPr>
        <w:lastRenderedPageBreak/>
        <w:t>по разработке</w:t>
      </w:r>
      <w:r w:rsidR="004E5CB8">
        <w:rPr>
          <w:rFonts w:ascii="Times New Roman" w:hAnsi="Times New Roman"/>
          <w:color w:val="000000"/>
          <w:sz w:val="24"/>
          <w:szCs w:val="24"/>
        </w:rPr>
        <w:t xml:space="preserve"> нормативно-правовых актов в сфере защиты прав потребителей финансовых услуг, </w:t>
      </w:r>
      <w:r w:rsidR="005C5FFA">
        <w:rPr>
          <w:rFonts w:ascii="Times New Roman" w:hAnsi="Times New Roman"/>
          <w:color w:val="000000"/>
          <w:sz w:val="24"/>
          <w:szCs w:val="24"/>
        </w:rPr>
        <w:t>необходимо</w:t>
      </w:r>
      <w:r w:rsidR="004E5CB8">
        <w:rPr>
          <w:rFonts w:ascii="Times New Roman" w:hAnsi="Times New Roman"/>
          <w:color w:val="000000"/>
          <w:sz w:val="24"/>
          <w:szCs w:val="24"/>
        </w:rPr>
        <w:t>:</w:t>
      </w:r>
    </w:p>
    <w:p w:rsidR="004E5CB8" w:rsidRPr="004E5CB8" w:rsidRDefault="004E5CB8"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sidRPr="007C77BA">
        <w:rPr>
          <w:rFonts w:ascii="Times New Roman" w:hAnsi="Times New Roman"/>
          <w:color w:val="000000"/>
          <w:sz w:val="24"/>
          <w:szCs w:val="24"/>
        </w:rPr>
        <w:t>создать</w:t>
      </w:r>
      <w:proofErr w:type="gramEnd"/>
      <w:r w:rsidRPr="007C77BA">
        <w:rPr>
          <w:rFonts w:ascii="Times New Roman" w:hAnsi="Times New Roman"/>
          <w:color w:val="000000"/>
          <w:sz w:val="24"/>
          <w:szCs w:val="24"/>
        </w:rPr>
        <w:t xml:space="preserve"> при Совете рабочую группу по разработке</w:t>
      </w:r>
      <w:r w:rsidRPr="004E5CB8">
        <w:rPr>
          <w:rFonts w:ascii="Times New Roman" w:hAnsi="Times New Roman"/>
          <w:color w:val="000000"/>
          <w:sz w:val="24"/>
          <w:szCs w:val="24"/>
        </w:rPr>
        <w:t xml:space="preserve"> нормативно-правовых актов в сфере защиты прав потребителей финансовых услуг</w:t>
      </w:r>
      <w:r w:rsidRPr="007C77BA">
        <w:rPr>
          <w:rFonts w:ascii="Times New Roman" w:hAnsi="Times New Roman"/>
          <w:color w:val="000000"/>
          <w:sz w:val="24"/>
          <w:szCs w:val="24"/>
        </w:rPr>
        <w:t>;</w:t>
      </w:r>
    </w:p>
    <w:p w:rsidR="00B40170" w:rsidRDefault="005C5FFA"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r w:rsidRPr="004E5CB8">
        <w:rPr>
          <w:rFonts w:ascii="Times New Roman" w:hAnsi="Times New Roman"/>
          <w:color w:val="000000"/>
          <w:sz w:val="24"/>
          <w:szCs w:val="24"/>
        </w:rPr>
        <w:t xml:space="preserve"> </w:t>
      </w:r>
      <w:proofErr w:type="gramStart"/>
      <w:r w:rsidRPr="004E5CB8">
        <w:rPr>
          <w:rFonts w:ascii="Times New Roman" w:hAnsi="Times New Roman"/>
          <w:color w:val="000000"/>
          <w:sz w:val="24"/>
          <w:szCs w:val="24"/>
        </w:rPr>
        <w:t>определить</w:t>
      </w:r>
      <w:proofErr w:type="gramEnd"/>
      <w:r w:rsidRPr="004E5CB8">
        <w:rPr>
          <w:rFonts w:ascii="Times New Roman" w:hAnsi="Times New Roman"/>
          <w:color w:val="000000"/>
          <w:sz w:val="24"/>
          <w:szCs w:val="24"/>
        </w:rPr>
        <w:t xml:space="preserve"> перечень разрабатываемых</w:t>
      </w:r>
      <w:r w:rsidR="004E5CB8">
        <w:rPr>
          <w:rFonts w:ascii="Times New Roman" w:hAnsi="Times New Roman"/>
          <w:color w:val="000000"/>
          <w:sz w:val="24"/>
          <w:szCs w:val="24"/>
        </w:rPr>
        <w:t xml:space="preserve"> нормативно-правовых актов</w:t>
      </w:r>
      <w:r w:rsidR="004E5CB8" w:rsidRPr="004E5CB8">
        <w:rPr>
          <w:rFonts w:ascii="Times New Roman" w:hAnsi="Times New Roman"/>
          <w:color w:val="000000"/>
          <w:sz w:val="24"/>
          <w:szCs w:val="24"/>
        </w:rPr>
        <w:t xml:space="preserve"> в сфере защиты прав потребителей финансовых услуг</w:t>
      </w:r>
      <w:r w:rsidR="004E5CB8">
        <w:rPr>
          <w:rFonts w:ascii="Times New Roman" w:hAnsi="Times New Roman"/>
          <w:color w:val="000000"/>
          <w:sz w:val="24"/>
          <w:szCs w:val="24"/>
        </w:rPr>
        <w:t xml:space="preserve"> </w:t>
      </w:r>
      <w:r w:rsidRPr="004E5CB8">
        <w:rPr>
          <w:rFonts w:ascii="Times New Roman" w:hAnsi="Times New Roman"/>
          <w:color w:val="000000"/>
          <w:sz w:val="24"/>
          <w:szCs w:val="24"/>
        </w:rPr>
        <w:t>и график их разработки</w:t>
      </w:r>
    </w:p>
    <w:p w:rsidR="004E5CB8" w:rsidRDefault="004E5CB8" w:rsidP="007C77BA">
      <w:pPr>
        <w:pStyle w:val="ad"/>
        <w:numPr>
          <w:ilvl w:val="0"/>
          <w:numId w:val="12"/>
        </w:numPr>
        <w:tabs>
          <w:tab w:val="left" w:pos="1276"/>
        </w:tabs>
        <w:spacing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включить</w:t>
      </w:r>
      <w:proofErr w:type="gramEnd"/>
      <w:r>
        <w:rPr>
          <w:rFonts w:ascii="Times New Roman" w:hAnsi="Times New Roman"/>
          <w:color w:val="000000"/>
          <w:sz w:val="24"/>
          <w:szCs w:val="24"/>
        </w:rPr>
        <w:t xml:space="preserve"> </w:t>
      </w:r>
      <w:r w:rsidRPr="004E5CB8">
        <w:rPr>
          <w:rFonts w:ascii="Times New Roman" w:hAnsi="Times New Roman"/>
          <w:color w:val="000000"/>
          <w:sz w:val="24"/>
          <w:szCs w:val="24"/>
        </w:rPr>
        <w:t>перечень разрабатываемых</w:t>
      </w:r>
      <w:r>
        <w:rPr>
          <w:rFonts w:ascii="Times New Roman" w:hAnsi="Times New Roman"/>
          <w:color w:val="000000"/>
          <w:sz w:val="24"/>
          <w:szCs w:val="24"/>
        </w:rPr>
        <w:t xml:space="preserve"> нормативно-правовых актов</w:t>
      </w:r>
      <w:r w:rsidRPr="004E5CB8">
        <w:rPr>
          <w:rFonts w:ascii="Times New Roman" w:hAnsi="Times New Roman"/>
          <w:color w:val="000000"/>
          <w:sz w:val="24"/>
          <w:szCs w:val="24"/>
        </w:rPr>
        <w:t xml:space="preserve"> в сфере защиты прав потребителей финансовых услуг</w:t>
      </w:r>
      <w:r>
        <w:rPr>
          <w:rFonts w:ascii="Times New Roman" w:hAnsi="Times New Roman"/>
          <w:color w:val="000000"/>
          <w:sz w:val="24"/>
          <w:szCs w:val="24"/>
        </w:rPr>
        <w:t xml:space="preserve"> в</w:t>
      </w:r>
      <w:r w:rsidR="00640FB8">
        <w:rPr>
          <w:rFonts w:ascii="Times New Roman" w:hAnsi="Times New Roman"/>
          <w:color w:val="000000"/>
          <w:sz w:val="24"/>
          <w:szCs w:val="24"/>
        </w:rPr>
        <w:t xml:space="preserve"> проект региональной программы по защите прав потребителей.</w:t>
      </w:r>
    </w:p>
    <w:p w:rsidR="004E5CB8" w:rsidRPr="004E5CB8" w:rsidRDefault="004E5CB8" w:rsidP="004E5CB8">
      <w:pPr>
        <w:pStyle w:val="ad"/>
        <w:spacing w:line="360" w:lineRule="auto"/>
        <w:ind w:left="709"/>
        <w:jc w:val="both"/>
        <w:rPr>
          <w:rFonts w:ascii="Times New Roman" w:hAnsi="Times New Roman"/>
          <w:color w:val="000000"/>
          <w:sz w:val="24"/>
          <w:szCs w:val="24"/>
        </w:rPr>
      </w:pPr>
    </w:p>
    <w:p w:rsidR="005B4689" w:rsidRPr="0048033F" w:rsidRDefault="00B40170" w:rsidP="0048033F">
      <w:pPr>
        <w:pStyle w:val="ad"/>
        <w:numPr>
          <w:ilvl w:val="0"/>
          <w:numId w:val="11"/>
        </w:numPr>
        <w:tabs>
          <w:tab w:val="left" w:pos="1276"/>
        </w:tabs>
        <w:spacing w:line="360" w:lineRule="auto"/>
        <w:ind w:left="0" w:firstLine="709"/>
        <w:jc w:val="both"/>
        <w:rPr>
          <w:rFonts w:ascii="Times New Roman" w:hAnsi="Times New Roman"/>
          <w:color w:val="000000"/>
          <w:sz w:val="24"/>
          <w:szCs w:val="24"/>
        </w:rPr>
      </w:pPr>
      <w:r w:rsidRPr="0048033F">
        <w:rPr>
          <w:rFonts w:ascii="Times New Roman" w:hAnsi="Times New Roman"/>
          <w:color w:val="000000"/>
          <w:sz w:val="24"/>
          <w:szCs w:val="24"/>
        </w:rPr>
        <w:t xml:space="preserve">Представляется, что для реализации большинства из указанных выше мероприятий, целесообразно включить такие мероприятия в региональную целевую программу </w:t>
      </w:r>
      <w:r w:rsidR="0048033F">
        <w:rPr>
          <w:rFonts w:ascii="Times New Roman" w:hAnsi="Times New Roman"/>
          <w:color w:val="000000"/>
          <w:sz w:val="24"/>
          <w:szCs w:val="24"/>
        </w:rPr>
        <w:t>по з</w:t>
      </w:r>
      <w:r w:rsidRPr="0048033F">
        <w:rPr>
          <w:rFonts w:ascii="Times New Roman" w:hAnsi="Times New Roman"/>
          <w:color w:val="000000"/>
          <w:sz w:val="24"/>
          <w:szCs w:val="24"/>
        </w:rPr>
        <w:t>ащит</w:t>
      </w:r>
      <w:r w:rsidR="0048033F">
        <w:rPr>
          <w:rFonts w:ascii="Times New Roman" w:hAnsi="Times New Roman"/>
          <w:color w:val="000000"/>
          <w:sz w:val="24"/>
          <w:szCs w:val="24"/>
        </w:rPr>
        <w:t>е прав потребителей, включающую разделы</w:t>
      </w:r>
      <w:r w:rsidRPr="0048033F">
        <w:rPr>
          <w:rFonts w:ascii="Times New Roman" w:hAnsi="Times New Roman"/>
          <w:color w:val="000000"/>
          <w:sz w:val="24"/>
          <w:szCs w:val="24"/>
        </w:rPr>
        <w:t xml:space="preserve"> </w:t>
      </w:r>
      <w:r w:rsidR="0048033F">
        <w:rPr>
          <w:rFonts w:ascii="Times New Roman" w:hAnsi="Times New Roman"/>
          <w:color w:val="000000"/>
          <w:sz w:val="24"/>
          <w:szCs w:val="24"/>
        </w:rPr>
        <w:t>по</w:t>
      </w:r>
      <w:r w:rsidRPr="0048033F">
        <w:rPr>
          <w:rFonts w:ascii="Times New Roman" w:hAnsi="Times New Roman"/>
          <w:color w:val="000000"/>
          <w:sz w:val="24"/>
          <w:szCs w:val="24"/>
        </w:rPr>
        <w:t xml:space="preserve"> защит</w:t>
      </w:r>
      <w:r w:rsidR="0048033F">
        <w:rPr>
          <w:rFonts w:ascii="Times New Roman" w:hAnsi="Times New Roman"/>
          <w:color w:val="000000"/>
          <w:sz w:val="24"/>
          <w:szCs w:val="24"/>
        </w:rPr>
        <w:t>е</w:t>
      </w:r>
      <w:r w:rsidRPr="0048033F">
        <w:rPr>
          <w:rFonts w:ascii="Times New Roman" w:hAnsi="Times New Roman"/>
          <w:color w:val="000000"/>
          <w:sz w:val="24"/>
          <w:szCs w:val="24"/>
        </w:rPr>
        <w:t xml:space="preserve"> прав потребителей финансовых услуг</w:t>
      </w:r>
      <w:r w:rsidR="0048033F">
        <w:rPr>
          <w:rFonts w:ascii="Times New Roman" w:hAnsi="Times New Roman"/>
          <w:color w:val="000000"/>
          <w:sz w:val="24"/>
          <w:szCs w:val="24"/>
        </w:rPr>
        <w:t xml:space="preserve"> (далее - Программа</w:t>
      </w:r>
      <w:r w:rsidRPr="0048033F">
        <w:rPr>
          <w:rFonts w:ascii="Times New Roman" w:hAnsi="Times New Roman"/>
          <w:color w:val="000000"/>
          <w:sz w:val="24"/>
          <w:szCs w:val="24"/>
        </w:rPr>
        <w:t>)</w:t>
      </w:r>
      <w:r w:rsidR="005C5FFA" w:rsidRPr="0048033F">
        <w:rPr>
          <w:rFonts w:ascii="Times New Roman" w:hAnsi="Times New Roman"/>
          <w:color w:val="000000"/>
          <w:sz w:val="24"/>
          <w:szCs w:val="24"/>
        </w:rPr>
        <w:t>.</w:t>
      </w:r>
    </w:p>
    <w:p w:rsidR="00B40170" w:rsidRDefault="005C5FFA" w:rsidP="005C5FFA">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5B4689">
        <w:rPr>
          <w:rFonts w:ascii="Times New Roman" w:hAnsi="Times New Roman"/>
          <w:color w:val="000000"/>
          <w:sz w:val="24"/>
          <w:szCs w:val="24"/>
        </w:rPr>
        <w:tab/>
      </w:r>
      <w:r>
        <w:rPr>
          <w:rFonts w:ascii="Times New Roman" w:hAnsi="Times New Roman"/>
          <w:color w:val="000000"/>
          <w:sz w:val="24"/>
          <w:szCs w:val="24"/>
        </w:rPr>
        <w:t>Данная Программа должна быть принята с учетом</w:t>
      </w:r>
      <w:r w:rsidR="00B40170" w:rsidRPr="005C5FFA">
        <w:rPr>
          <w:rFonts w:ascii="Times New Roman" w:hAnsi="Times New Roman"/>
          <w:color w:val="000000"/>
          <w:sz w:val="24"/>
          <w:szCs w:val="24"/>
        </w:rPr>
        <w:t xml:space="preserve"> </w:t>
      </w:r>
      <w:r>
        <w:rPr>
          <w:rFonts w:ascii="Times New Roman" w:hAnsi="Times New Roman"/>
          <w:color w:val="000000"/>
          <w:sz w:val="24"/>
          <w:szCs w:val="24"/>
        </w:rPr>
        <w:t>мероприятий</w:t>
      </w:r>
      <w:r w:rsidR="00B40170" w:rsidRPr="005C5FFA">
        <w:rPr>
          <w:rFonts w:ascii="Times New Roman" w:hAnsi="Times New Roman"/>
          <w:color w:val="000000"/>
          <w:sz w:val="24"/>
          <w:szCs w:val="24"/>
        </w:rPr>
        <w:t xml:space="preserve"> Целевой программы </w:t>
      </w:r>
      <w:r w:rsidR="005B4689">
        <w:rPr>
          <w:rFonts w:ascii="Times New Roman" w:hAnsi="Times New Roman"/>
          <w:color w:val="000000"/>
          <w:sz w:val="24"/>
          <w:szCs w:val="24"/>
        </w:rPr>
        <w:t xml:space="preserve">Калининградской </w:t>
      </w:r>
      <w:r w:rsidR="00B40170" w:rsidRPr="005C5FFA">
        <w:rPr>
          <w:rFonts w:ascii="Times New Roman" w:hAnsi="Times New Roman"/>
          <w:color w:val="000000"/>
          <w:sz w:val="24"/>
          <w:szCs w:val="24"/>
        </w:rPr>
        <w:t>области "Повышение уровня финансовой грамотности жителей Калининградской области в 2011-2016 годах"</w:t>
      </w:r>
      <w:r>
        <w:rPr>
          <w:rFonts w:ascii="Times New Roman" w:hAnsi="Times New Roman"/>
          <w:color w:val="000000"/>
          <w:sz w:val="24"/>
          <w:szCs w:val="24"/>
        </w:rPr>
        <w:t xml:space="preserve">  и направлена на формирование и реализацию согласованной потребительской политике </w:t>
      </w:r>
      <w:r w:rsidR="00B40170" w:rsidRPr="005C5FFA">
        <w:rPr>
          <w:rFonts w:ascii="Times New Roman" w:hAnsi="Times New Roman"/>
          <w:color w:val="000000"/>
          <w:sz w:val="24"/>
          <w:szCs w:val="24"/>
        </w:rPr>
        <w:t xml:space="preserve">в регионе, в том числе </w:t>
      </w:r>
      <w:r w:rsidR="00AC7154">
        <w:rPr>
          <w:rFonts w:ascii="Times New Roman" w:hAnsi="Times New Roman"/>
          <w:color w:val="000000"/>
          <w:sz w:val="24"/>
          <w:szCs w:val="24"/>
        </w:rPr>
        <w:t>обеспечения</w:t>
      </w:r>
      <w:r w:rsidR="00B40170" w:rsidRPr="005C5FFA">
        <w:rPr>
          <w:rFonts w:ascii="Times New Roman" w:hAnsi="Times New Roman"/>
          <w:color w:val="000000"/>
          <w:sz w:val="24"/>
          <w:szCs w:val="24"/>
        </w:rPr>
        <w:t xml:space="preserve"> взаимодействия органов исполнительной власти области с территориальными органами федеральных органов исполнительной власти, осуществляющих контроль за качеством и безопасностью товаров (работ, услуг), правоохранительными органами, органами местного самоуправления, общественными объединениями потребителей по реализации Закона "О защите прав потребителей", в отношении</w:t>
      </w:r>
      <w:r>
        <w:rPr>
          <w:rFonts w:ascii="Times New Roman" w:hAnsi="Times New Roman"/>
          <w:color w:val="000000"/>
          <w:sz w:val="24"/>
          <w:szCs w:val="24"/>
        </w:rPr>
        <w:t xml:space="preserve"> защиты прав потребителей</w:t>
      </w:r>
      <w:r w:rsidR="00B40170" w:rsidRPr="005C5FFA">
        <w:rPr>
          <w:rFonts w:ascii="Times New Roman" w:hAnsi="Times New Roman"/>
          <w:color w:val="000000"/>
          <w:sz w:val="24"/>
          <w:szCs w:val="24"/>
        </w:rPr>
        <w:t xml:space="preserve"> финансовых услуг.</w:t>
      </w:r>
    </w:p>
    <w:p w:rsidR="005B4689" w:rsidRPr="005B4689" w:rsidRDefault="00456F3B"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Разработку и реализацию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 рекомендуется осуществлять по следующим этапам:</w:t>
      </w:r>
    </w:p>
    <w:p w:rsidR="005B4689" w:rsidRPr="005B4689" w:rsidRDefault="004A5A2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005B4689" w:rsidRPr="005B4689">
        <w:rPr>
          <w:rFonts w:ascii="Times New Roman" w:hAnsi="Times New Roman"/>
          <w:color w:val="000000"/>
          <w:sz w:val="24"/>
          <w:szCs w:val="24"/>
        </w:rPr>
        <w:t xml:space="preserve">принятие решения о разработке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w:t>
      </w:r>
    </w:p>
    <w:p w:rsidR="005B4689" w:rsidRPr="005B4689" w:rsidRDefault="004A5A2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2.</w:t>
      </w:r>
      <w:r w:rsidR="005B4689" w:rsidRPr="005B4689">
        <w:rPr>
          <w:rFonts w:ascii="Times New Roman" w:hAnsi="Times New Roman"/>
          <w:color w:val="000000"/>
          <w:sz w:val="24"/>
          <w:szCs w:val="24"/>
        </w:rPr>
        <w:t xml:space="preserve"> формирование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w:t>
      </w:r>
    </w:p>
    <w:p w:rsidR="005B4689" w:rsidRPr="005B4689" w:rsidRDefault="004A5A2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3.</w:t>
      </w:r>
      <w:r w:rsidR="005B4689" w:rsidRPr="005B4689">
        <w:rPr>
          <w:rFonts w:ascii="Times New Roman" w:hAnsi="Times New Roman"/>
          <w:color w:val="000000"/>
          <w:sz w:val="24"/>
          <w:szCs w:val="24"/>
        </w:rPr>
        <w:t xml:space="preserve"> согласование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w:t>
      </w:r>
    </w:p>
    <w:p w:rsidR="005B4689" w:rsidRPr="005B4689" w:rsidRDefault="005B4689" w:rsidP="005B4689">
      <w:pPr>
        <w:tabs>
          <w:tab w:val="left" w:pos="1276"/>
        </w:tabs>
        <w:spacing w:line="360" w:lineRule="auto"/>
        <w:jc w:val="both"/>
        <w:rPr>
          <w:rFonts w:ascii="Times New Roman" w:hAnsi="Times New Roman"/>
          <w:color w:val="000000"/>
          <w:sz w:val="24"/>
          <w:szCs w:val="24"/>
        </w:rPr>
      </w:pPr>
      <w:r w:rsidRPr="005B4689">
        <w:rPr>
          <w:rFonts w:ascii="Times New Roman" w:hAnsi="Times New Roman"/>
          <w:color w:val="000000"/>
          <w:sz w:val="24"/>
          <w:szCs w:val="24"/>
        </w:rPr>
        <w:t>4</w:t>
      </w:r>
      <w:r w:rsidR="004A5A29">
        <w:rPr>
          <w:rFonts w:ascii="Times New Roman" w:hAnsi="Times New Roman"/>
          <w:color w:val="000000"/>
          <w:sz w:val="24"/>
          <w:szCs w:val="24"/>
        </w:rPr>
        <w:t>.</w:t>
      </w:r>
      <w:r w:rsidRPr="005B4689">
        <w:rPr>
          <w:rFonts w:ascii="Times New Roman" w:hAnsi="Times New Roman"/>
          <w:color w:val="000000"/>
          <w:sz w:val="24"/>
          <w:szCs w:val="24"/>
        </w:rPr>
        <w:t xml:space="preserve"> утверждение </w:t>
      </w:r>
      <w:r>
        <w:rPr>
          <w:rFonts w:ascii="Times New Roman" w:hAnsi="Times New Roman"/>
          <w:color w:val="000000"/>
          <w:sz w:val="24"/>
          <w:szCs w:val="24"/>
        </w:rPr>
        <w:t>П</w:t>
      </w:r>
      <w:r w:rsidRPr="005B4689">
        <w:rPr>
          <w:rFonts w:ascii="Times New Roman" w:hAnsi="Times New Roman"/>
          <w:color w:val="000000"/>
          <w:sz w:val="24"/>
          <w:szCs w:val="24"/>
        </w:rPr>
        <w:t>рограммы;</w:t>
      </w:r>
    </w:p>
    <w:p w:rsidR="005B4689" w:rsidRPr="005B4689" w:rsidRDefault="004A5A2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5.</w:t>
      </w:r>
      <w:r w:rsidR="005B4689" w:rsidRPr="005B4689">
        <w:rPr>
          <w:rFonts w:ascii="Times New Roman" w:hAnsi="Times New Roman"/>
          <w:color w:val="000000"/>
          <w:sz w:val="24"/>
          <w:szCs w:val="24"/>
        </w:rPr>
        <w:t xml:space="preserve"> управление реализацией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w:t>
      </w:r>
    </w:p>
    <w:p w:rsidR="005B4689" w:rsidRPr="005B4689" w:rsidRDefault="004A5A2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6.</w:t>
      </w:r>
      <w:r w:rsidR="005B4689" w:rsidRPr="005B4689">
        <w:rPr>
          <w:rFonts w:ascii="Times New Roman" w:hAnsi="Times New Roman"/>
          <w:color w:val="000000"/>
          <w:sz w:val="24"/>
          <w:szCs w:val="24"/>
        </w:rPr>
        <w:t xml:space="preserve"> контроль за реализацией </w:t>
      </w:r>
      <w:r w:rsidR="005B4689">
        <w:rPr>
          <w:rFonts w:ascii="Times New Roman" w:hAnsi="Times New Roman"/>
          <w:color w:val="000000"/>
          <w:sz w:val="24"/>
          <w:szCs w:val="24"/>
        </w:rPr>
        <w:t>П</w:t>
      </w:r>
      <w:r w:rsidR="005B4689" w:rsidRPr="005B4689">
        <w:rPr>
          <w:rFonts w:ascii="Times New Roman" w:hAnsi="Times New Roman"/>
          <w:color w:val="000000"/>
          <w:sz w:val="24"/>
          <w:szCs w:val="24"/>
        </w:rPr>
        <w:t>рограммы.</w:t>
      </w:r>
    </w:p>
    <w:p w:rsidR="00E33249" w:rsidRDefault="005B468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5B4689">
        <w:rPr>
          <w:rFonts w:ascii="Times New Roman" w:hAnsi="Times New Roman"/>
          <w:color w:val="000000"/>
          <w:sz w:val="24"/>
          <w:szCs w:val="24"/>
        </w:rPr>
        <w:t xml:space="preserve">Решение о разработке </w:t>
      </w:r>
      <w:r>
        <w:rPr>
          <w:rFonts w:ascii="Times New Roman" w:hAnsi="Times New Roman"/>
          <w:color w:val="000000"/>
          <w:sz w:val="24"/>
          <w:szCs w:val="24"/>
        </w:rPr>
        <w:t>Программы</w:t>
      </w:r>
      <w:r w:rsidRPr="005B4689">
        <w:rPr>
          <w:rFonts w:ascii="Times New Roman" w:hAnsi="Times New Roman"/>
          <w:color w:val="000000"/>
          <w:sz w:val="24"/>
          <w:szCs w:val="24"/>
        </w:rPr>
        <w:t xml:space="preserve"> </w:t>
      </w:r>
      <w:r>
        <w:rPr>
          <w:rFonts w:ascii="Times New Roman" w:hAnsi="Times New Roman"/>
          <w:color w:val="000000"/>
          <w:sz w:val="24"/>
          <w:szCs w:val="24"/>
        </w:rPr>
        <w:t xml:space="preserve">должно приниматься </w:t>
      </w:r>
      <w:r w:rsidRPr="005B4689">
        <w:rPr>
          <w:rFonts w:ascii="Times New Roman" w:hAnsi="Times New Roman"/>
          <w:color w:val="000000"/>
          <w:sz w:val="24"/>
          <w:szCs w:val="24"/>
        </w:rPr>
        <w:t xml:space="preserve">исходя из необходимости применения программно-целевых методов для решения проблем в сфере защиты прав потребителей </w:t>
      </w:r>
      <w:r>
        <w:rPr>
          <w:rFonts w:ascii="Times New Roman" w:hAnsi="Times New Roman"/>
          <w:color w:val="000000"/>
          <w:sz w:val="24"/>
          <w:szCs w:val="24"/>
        </w:rPr>
        <w:t xml:space="preserve">финансовых услуг </w:t>
      </w:r>
      <w:r w:rsidRPr="005B4689">
        <w:rPr>
          <w:rFonts w:ascii="Times New Roman" w:hAnsi="Times New Roman"/>
          <w:color w:val="000000"/>
          <w:sz w:val="24"/>
          <w:szCs w:val="24"/>
        </w:rPr>
        <w:t xml:space="preserve">на территории </w:t>
      </w:r>
      <w:r>
        <w:rPr>
          <w:rFonts w:ascii="Times New Roman" w:hAnsi="Times New Roman"/>
          <w:color w:val="000000"/>
          <w:sz w:val="24"/>
          <w:szCs w:val="24"/>
        </w:rPr>
        <w:t>Калининградской</w:t>
      </w:r>
      <w:r w:rsidRPr="005B4689">
        <w:rPr>
          <w:rFonts w:ascii="Times New Roman" w:hAnsi="Times New Roman"/>
          <w:color w:val="000000"/>
          <w:sz w:val="24"/>
          <w:szCs w:val="24"/>
        </w:rPr>
        <w:t xml:space="preserve"> области с учетом требований соответствующего нормативного правового акта, определяющего порядок ра</w:t>
      </w:r>
      <w:r w:rsidR="00E33249">
        <w:rPr>
          <w:rFonts w:ascii="Times New Roman" w:hAnsi="Times New Roman"/>
          <w:color w:val="000000"/>
          <w:sz w:val="24"/>
          <w:szCs w:val="24"/>
        </w:rPr>
        <w:t>зработки региональных программ.</w:t>
      </w:r>
    </w:p>
    <w:p w:rsidR="005B4689" w:rsidRPr="005B4689" w:rsidRDefault="00E3324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При разработке </w:t>
      </w:r>
      <w:r w:rsidR="005B4689">
        <w:rPr>
          <w:rFonts w:ascii="Times New Roman" w:hAnsi="Times New Roman"/>
          <w:color w:val="000000"/>
          <w:sz w:val="24"/>
          <w:szCs w:val="24"/>
        </w:rPr>
        <w:t>Программы</w:t>
      </w:r>
      <w:r w:rsidR="005B4689" w:rsidRPr="005B4689">
        <w:rPr>
          <w:rFonts w:ascii="Times New Roman" w:hAnsi="Times New Roman"/>
          <w:color w:val="000000"/>
          <w:sz w:val="24"/>
          <w:szCs w:val="24"/>
        </w:rPr>
        <w:t xml:space="preserve"> рекомендуется определить сроки разработки </w:t>
      </w:r>
      <w:r w:rsidR="005B4689">
        <w:rPr>
          <w:rFonts w:ascii="Times New Roman" w:hAnsi="Times New Roman"/>
          <w:color w:val="000000"/>
          <w:sz w:val="24"/>
          <w:szCs w:val="24"/>
        </w:rPr>
        <w:t>Программы</w:t>
      </w:r>
      <w:r w:rsidR="005B4689" w:rsidRPr="005B4689">
        <w:rPr>
          <w:rFonts w:ascii="Times New Roman" w:hAnsi="Times New Roman"/>
          <w:color w:val="000000"/>
          <w:sz w:val="24"/>
          <w:szCs w:val="24"/>
        </w:rPr>
        <w:t xml:space="preserve"> и состав ответственных за разработку </w:t>
      </w:r>
      <w:r w:rsidR="005B4689">
        <w:rPr>
          <w:rFonts w:ascii="Times New Roman" w:hAnsi="Times New Roman"/>
          <w:color w:val="000000"/>
          <w:sz w:val="24"/>
          <w:szCs w:val="24"/>
        </w:rPr>
        <w:t>Программы</w:t>
      </w:r>
      <w:r w:rsidR="005B4689" w:rsidRPr="005B4689">
        <w:rPr>
          <w:rFonts w:ascii="Times New Roman" w:hAnsi="Times New Roman"/>
          <w:color w:val="000000"/>
          <w:sz w:val="24"/>
          <w:szCs w:val="24"/>
        </w:rPr>
        <w:t xml:space="preserve"> исполнителей.</w:t>
      </w:r>
    </w:p>
    <w:p w:rsidR="00E33249" w:rsidRDefault="00E3324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Рекомендуется создание рабочей группы по подготовке </w:t>
      </w:r>
      <w:r w:rsidR="005B4689">
        <w:rPr>
          <w:rFonts w:ascii="Times New Roman" w:hAnsi="Times New Roman"/>
          <w:color w:val="000000"/>
          <w:sz w:val="24"/>
          <w:szCs w:val="24"/>
        </w:rPr>
        <w:t>Программы на базе Координационного межведомственного совета по защите прав потребителей при Правительстве Калининградской области</w:t>
      </w:r>
      <w:r>
        <w:rPr>
          <w:rFonts w:ascii="Times New Roman" w:hAnsi="Times New Roman"/>
          <w:color w:val="000000"/>
          <w:sz w:val="24"/>
          <w:szCs w:val="24"/>
        </w:rPr>
        <w:t>.</w:t>
      </w:r>
    </w:p>
    <w:p w:rsidR="005B4689" w:rsidRPr="005B4689" w:rsidRDefault="00E33249"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При формировании </w:t>
      </w:r>
      <w:r>
        <w:rPr>
          <w:rFonts w:ascii="Times New Roman" w:hAnsi="Times New Roman"/>
          <w:color w:val="000000"/>
          <w:sz w:val="24"/>
          <w:szCs w:val="24"/>
        </w:rPr>
        <w:t>Программы</w:t>
      </w:r>
      <w:r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 xml:space="preserve">рекомендуется исходить из того, что данный этап является основным этапом разработки </w:t>
      </w:r>
      <w:r>
        <w:rPr>
          <w:rFonts w:ascii="Times New Roman" w:hAnsi="Times New Roman"/>
          <w:color w:val="000000"/>
          <w:sz w:val="24"/>
          <w:szCs w:val="24"/>
        </w:rPr>
        <w:t>Программы</w:t>
      </w:r>
      <w:r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 xml:space="preserve">и включает определение структуры </w:t>
      </w:r>
      <w:r>
        <w:rPr>
          <w:rFonts w:ascii="Times New Roman" w:hAnsi="Times New Roman"/>
          <w:color w:val="000000"/>
          <w:sz w:val="24"/>
          <w:szCs w:val="24"/>
        </w:rPr>
        <w:t>Программы</w:t>
      </w:r>
      <w:r w:rsidR="005B4689" w:rsidRPr="005B4689">
        <w:rPr>
          <w:rFonts w:ascii="Times New Roman" w:hAnsi="Times New Roman"/>
          <w:color w:val="000000"/>
          <w:sz w:val="24"/>
          <w:szCs w:val="24"/>
        </w:rPr>
        <w:t>, ее целей и задач, содержания ее основных разделов, подготовку проекта Региональной программы.</w:t>
      </w:r>
    </w:p>
    <w:p w:rsidR="005B4689" w:rsidRPr="005B4689" w:rsidRDefault="00456F3B"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При разработке </w:t>
      </w:r>
      <w:r w:rsidR="00E33249">
        <w:rPr>
          <w:rFonts w:ascii="Times New Roman" w:hAnsi="Times New Roman"/>
          <w:color w:val="000000"/>
          <w:sz w:val="24"/>
          <w:szCs w:val="24"/>
        </w:rPr>
        <w:t>Программы</w:t>
      </w:r>
      <w:r w:rsidR="00E33249"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 xml:space="preserve">рекомендуется исходить из того, что процесс разработки </w:t>
      </w:r>
      <w:r w:rsidR="00E33249">
        <w:rPr>
          <w:rFonts w:ascii="Times New Roman" w:hAnsi="Times New Roman"/>
          <w:color w:val="000000"/>
          <w:sz w:val="24"/>
          <w:szCs w:val="24"/>
        </w:rPr>
        <w:t>Программы</w:t>
      </w:r>
      <w:r w:rsidR="00E33249"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включает следующие блоки:</w:t>
      </w:r>
    </w:p>
    <w:p w:rsidR="005B4689" w:rsidRPr="005B4689" w:rsidRDefault="007C77BA"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4A5A29">
        <w:rPr>
          <w:rFonts w:ascii="Times New Roman" w:hAnsi="Times New Roman"/>
          <w:color w:val="000000"/>
          <w:sz w:val="24"/>
          <w:szCs w:val="24"/>
        </w:rPr>
        <w:t>1.</w:t>
      </w:r>
      <w:r w:rsidR="005B4689" w:rsidRPr="005B4689">
        <w:rPr>
          <w:rFonts w:ascii="Times New Roman" w:hAnsi="Times New Roman"/>
          <w:color w:val="000000"/>
          <w:sz w:val="24"/>
          <w:szCs w:val="24"/>
        </w:rPr>
        <w:t xml:space="preserve"> аналитический, в котором определяется и обосновывается необходимость разработки </w:t>
      </w:r>
      <w:r w:rsidR="00E33249">
        <w:rPr>
          <w:rFonts w:ascii="Times New Roman" w:hAnsi="Times New Roman"/>
          <w:color w:val="000000"/>
          <w:sz w:val="24"/>
          <w:szCs w:val="24"/>
        </w:rPr>
        <w:t>Программы</w:t>
      </w:r>
      <w:r w:rsidR="005B4689" w:rsidRPr="005B4689">
        <w:rPr>
          <w:rFonts w:ascii="Times New Roman" w:hAnsi="Times New Roman"/>
          <w:color w:val="000000"/>
          <w:sz w:val="24"/>
          <w:szCs w:val="24"/>
        </w:rPr>
        <w:t xml:space="preserve">, устанавливается, определяется содержание и состояние проблемы, на решение которой направлена программа, определяется взаимосвязь </w:t>
      </w:r>
      <w:r w:rsidR="00E33249">
        <w:rPr>
          <w:rFonts w:ascii="Times New Roman" w:hAnsi="Times New Roman"/>
          <w:color w:val="000000"/>
          <w:sz w:val="24"/>
          <w:szCs w:val="24"/>
        </w:rPr>
        <w:t>Программы</w:t>
      </w:r>
      <w:r w:rsidR="00E33249"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с действующими федеральными и региональными программными документами (стратегиями, программами, доктринами и др.);</w:t>
      </w:r>
    </w:p>
    <w:p w:rsidR="005B4689" w:rsidRPr="005B4689" w:rsidRDefault="007C77BA" w:rsidP="00E33249">
      <w:pPr>
        <w:tabs>
          <w:tab w:val="left" w:pos="1276"/>
        </w:tabs>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ab/>
      </w:r>
      <w:r w:rsidR="004A5A29">
        <w:rPr>
          <w:rFonts w:ascii="Times New Roman" w:hAnsi="Times New Roman"/>
          <w:color w:val="000000"/>
          <w:sz w:val="24"/>
          <w:szCs w:val="24"/>
        </w:rPr>
        <w:t>2.</w:t>
      </w:r>
      <w:r w:rsidR="005B4689" w:rsidRPr="005B4689">
        <w:rPr>
          <w:rFonts w:ascii="Times New Roman" w:hAnsi="Times New Roman"/>
          <w:color w:val="000000"/>
          <w:sz w:val="24"/>
          <w:szCs w:val="24"/>
        </w:rPr>
        <w:t xml:space="preserve"> прогностический, в котором на основании анализа определяются основные проблемы системы обеспечения эффективной и дос</w:t>
      </w:r>
      <w:r w:rsidR="00E33249">
        <w:rPr>
          <w:rFonts w:ascii="Times New Roman" w:hAnsi="Times New Roman"/>
          <w:color w:val="000000"/>
          <w:sz w:val="24"/>
          <w:szCs w:val="24"/>
        </w:rPr>
        <w:t xml:space="preserve">тупной защиты прав потребителей, в </w:t>
      </w:r>
      <w:r w:rsidR="00AC7154">
        <w:rPr>
          <w:rFonts w:ascii="Times New Roman" w:hAnsi="Times New Roman"/>
          <w:color w:val="000000"/>
          <w:sz w:val="24"/>
          <w:szCs w:val="24"/>
        </w:rPr>
        <w:t>том числе</w:t>
      </w:r>
      <w:r w:rsidR="00E33249">
        <w:rPr>
          <w:rFonts w:ascii="Times New Roman" w:hAnsi="Times New Roman"/>
          <w:color w:val="000000"/>
          <w:sz w:val="24"/>
          <w:szCs w:val="24"/>
        </w:rPr>
        <w:t xml:space="preserve"> потребителей финансовых услуг,</w:t>
      </w:r>
      <w:r w:rsidR="005B4689" w:rsidRPr="005B4689">
        <w:rPr>
          <w:rFonts w:ascii="Times New Roman" w:hAnsi="Times New Roman"/>
          <w:color w:val="000000"/>
          <w:sz w:val="24"/>
          <w:szCs w:val="24"/>
        </w:rPr>
        <w:t xml:space="preserve"> определяются основные перспективные</w:t>
      </w:r>
      <w:r w:rsidR="00E33249">
        <w:rPr>
          <w:rFonts w:ascii="Times New Roman" w:hAnsi="Times New Roman"/>
          <w:color w:val="000000"/>
          <w:sz w:val="24"/>
          <w:szCs w:val="24"/>
        </w:rPr>
        <w:t xml:space="preserve"> </w:t>
      </w:r>
      <w:r w:rsidR="005B4689" w:rsidRPr="005B4689">
        <w:rPr>
          <w:rFonts w:ascii="Times New Roman" w:hAnsi="Times New Roman"/>
          <w:color w:val="000000"/>
          <w:sz w:val="24"/>
          <w:szCs w:val="24"/>
        </w:rPr>
        <w:t>направления совершенствования механизма эффективной потребительской политики;</w:t>
      </w:r>
    </w:p>
    <w:p w:rsidR="005B4689" w:rsidRPr="005B4689" w:rsidRDefault="007C77BA"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4A5A29">
        <w:rPr>
          <w:rFonts w:ascii="Times New Roman" w:hAnsi="Times New Roman"/>
          <w:color w:val="000000"/>
          <w:sz w:val="24"/>
          <w:szCs w:val="24"/>
        </w:rPr>
        <w:t>3.</w:t>
      </w:r>
      <w:r w:rsidR="005B4689" w:rsidRPr="005B4689">
        <w:rPr>
          <w:rFonts w:ascii="Times New Roman" w:hAnsi="Times New Roman"/>
          <w:color w:val="000000"/>
          <w:sz w:val="24"/>
          <w:szCs w:val="24"/>
        </w:rPr>
        <w:t xml:space="preserve"> проектный, в котором дается обоснование необходимости решения проблемы защиты прав потребителей</w:t>
      </w:r>
      <w:r w:rsidR="00E33249">
        <w:rPr>
          <w:rFonts w:ascii="Times New Roman" w:hAnsi="Times New Roman"/>
          <w:color w:val="000000"/>
          <w:sz w:val="24"/>
          <w:szCs w:val="24"/>
        </w:rPr>
        <w:t xml:space="preserve">, в </w:t>
      </w:r>
      <w:r w:rsidR="00AC7154">
        <w:rPr>
          <w:rFonts w:ascii="Times New Roman" w:hAnsi="Times New Roman"/>
          <w:color w:val="000000"/>
          <w:sz w:val="24"/>
          <w:szCs w:val="24"/>
        </w:rPr>
        <w:t>том числе</w:t>
      </w:r>
      <w:r w:rsidR="00E33249">
        <w:rPr>
          <w:rFonts w:ascii="Times New Roman" w:hAnsi="Times New Roman"/>
          <w:color w:val="000000"/>
          <w:sz w:val="24"/>
          <w:szCs w:val="24"/>
        </w:rPr>
        <w:t xml:space="preserve"> потребителей финансовых услуг</w:t>
      </w:r>
      <w:r w:rsidR="00E33249"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 xml:space="preserve">программно-целевым методом, определяется комплекс мероприятий, предполагаемый к включению в </w:t>
      </w:r>
      <w:r w:rsidR="00E33249">
        <w:rPr>
          <w:rFonts w:ascii="Times New Roman" w:hAnsi="Times New Roman"/>
          <w:color w:val="000000"/>
          <w:sz w:val="24"/>
          <w:szCs w:val="24"/>
        </w:rPr>
        <w:t>Программу</w:t>
      </w:r>
      <w:r w:rsidR="005B4689" w:rsidRPr="005B4689">
        <w:rPr>
          <w:rFonts w:ascii="Times New Roman" w:hAnsi="Times New Roman"/>
          <w:color w:val="000000"/>
          <w:sz w:val="24"/>
          <w:szCs w:val="24"/>
        </w:rPr>
        <w:t xml:space="preserve"> разрабатывается проект </w:t>
      </w:r>
      <w:r w:rsidR="00E33249">
        <w:rPr>
          <w:rFonts w:ascii="Times New Roman" w:hAnsi="Times New Roman"/>
          <w:color w:val="000000"/>
          <w:sz w:val="24"/>
          <w:szCs w:val="24"/>
        </w:rPr>
        <w:t>Программы</w:t>
      </w:r>
      <w:r w:rsidR="005B4689" w:rsidRPr="005B4689">
        <w:rPr>
          <w:rFonts w:ascii="Times New Roman" w:hAnsi="Times New Roman"/>
          <w:color w:val="000000"/>
          <w:sz w:val="24"/>
          <w:szCs w:val="24"/>
        </w:rPr>
        <w:t>.</w:t>
      </w:r>
    </w:p>
    <w:p w:rsidR="005B4689" w:rsidRPr="005C5FFA" w:rsidRDefault="007C77BA" w:rsidP="005B4689">
      <w:pPr>
        <w:tabs>
          <w:tab w:val="left" w:pos="1276"/>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5B4689" w:rsidRPr="005B4689">
        <w:rPr>
          <w:rFonts w:ascii="Times New Roman" w:hAnsi="Times New Roman"/>
          <w:color w:val="000000"/>
          <w:sz w:val="24"/>
          <w:szCs w:val="24"/>
        </w:rPr>
        <w:t xml:space="preserve">Проект </w:t>
      </w:r>
      <w:r w:rsidR="00E33249">
        <w:rPr>
          <w:rFonts w:ascii="Times New Roman" w:hAnsi="Times New Roman"/>
          <w:color w:val="000000"/>
          <w:sz w:val="24"/>
          <w:szCs w:val="24"/>
        </w:rPr>
        <w:t>Программы</w:t>
      </w:r>
      <w:r w:rsidR="00E33249" w:rsidRPr="005B4689">
        <w:rPr>
          <w:rFonts w:ascii="Times New Roman" w:hAnsi="Times New Roman"/>
          <w:color w:val="000000"/>
          <w:sz w:val="24"/>
          <w:szCs w:val="24"/>
        </w:rPr>
        <w:t xml:space="preserve"> </w:t>
      </w:r>
      <w:r w:rsidR="005B4689" w:rsidRPr="005B4689">
        <w:rPr>
          <w:rFonts w:ascii="Times New Roman" w:hAnsi="Times New Roman"/>
          <w:color w:val="000000"/>
          <w:sz w:val="24"/>
          <w:szCs w:val="24"/>
        </w:rPr>
        <w:t xml:space="preserve">рекомендуется разместить на официальном сайте </w:t>
      </w:r>
      <w:r w:rsidR="00E33249">
        <w:rPr>
          <w:rFonts w:ascii="Times New Roman" w:hAnsi="Times New Roman"/>
          <w:color w:val="000000"/>
          <w:sz w:val="24"/>
          <w:szCs w:val="24"/>
        </w:rPr>
        <w:t xml:space="preserve">Правительства </w:t>
      </w:r>
      <w:r w:rsidR="00456F3B">
        <w:rPr>
          <w:rFonts w:ascii="Times New Roman" w:hAnsi="Times New Roman"/>
          <w:color w:val="000000"/>
          <w:sz w:val="24"/>
          <w:szCs w:val="24"/>
        </w:rPr>
        <w:t>Калининградской области</w:t>
      </w:r>
      <w:r w:rsidR="005B4689" w:rsidRPr="005B4689">
        <w:rPr>
          <w:rFonts w:ascii="Times New Roman" w:hAnsi="Times New Roman"/>
          <w:color w:val="000000"/>
          <w:sz w:val="24"/>
          <w:szCs w:val="24"/>
        </w:rPr>
        <w:t>. Для его обсуждения рекомендуется привлекать органы местного самоуправления, хозяйствующие субъекты, общественные объединения потреби</w:t>
      </w:r>
      <w:r w:rsidR="00AC7154">
        <w:rPr>
          <w:rFonts w:ascii="Times New Roman" w:hAnsi="Times New Roman"/>
          <w:color w:val="000000"/>
          <w:sz w:val="24"/>
          <w:szCs w:val="24"/>
        </w:rPr>
        <w:t>телей</w:t>
      </w:r>
      <w:r w:rsidR="005B4689" w:rsidRPr="005B4689">
        <w:rPr>
          <w:rFonts w:ascii="Times New Roman" w:hAnsi="Times New Roman"/>
          <w:color w:val="000000"/>
          <w:sz w:val="24"/>
          <w:szCs w:val="24"/>
        </w:rPr>
        <w:t>, образовательные учреждения, научно-исследовательски</w:t>
      </w:r>
      <w:r w:rsidR="00AC7154">
        <w:rPr>
          <w:rFonts w:ascii="Times New Roman" w:hAnsi="Times New Roman"/>
          <w:color w:val="000000"/>
          <w:sz w:val="24"/>
          <w:szCs w:val="24"/>
        </w:rPr>
        <w:t>е организации и заинтересованных</w:t>
      </w:r>
      <w:r w:rsidR="005B4689" w:rsidRPr="005B4689">
        <w:rPr>
          <w:rFonts w:ascii="Times New Roman" w:hAnsi="Times New Roman"/>
          <w:color w:val="000000"/>
          <w:sz w:val="24"/>
          <w:szCs w:val="24"/>
        </w:rPr>
        <w:t xml:space="preserve"> граждан</w:t>
      </w:r>
      <w:r w:rsidR="00E33249">
        <w:rPr>
          <w:rFonts w:ascii="Times New Roman" w:hAnsi="Times New Roman"/>
          <w:color w:val="000000"/>
          <w:sz w:val="24"/>
          <w:szCs w:val="24"/>
        </w:rPr>
        <w:t>.</w:t>
      </w:r>
    </w:p>
    <w:p w:rsidR="00066463" w:rsidRPr="00066463" w:rsidRDefault="007C77BA"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066463" w:rsidRPr="00066463">
        <w:rPr>
          <w:rFonts w:ascii="Times New Roman" w:hAnsi="Times New Roman"/>
          <w:color w:val="000000"/>
          <w:sz w:val="24"/>
          <w:szCs w:val="24"/>
        </w:rPr>
        <w:t xml:space="preserve">При разработке </w:t>
      </w:r>
      <w:r w:rsidR="005B4689">
        <w:rPr>
          <w:rFonts w:ascii="Times New Roman" w:hAnsi="Times New Roman"/>
          <w:color w:val="000000"/>
          <w:sz w:val="24"/>
          <w:szCs w:val="24"/>
        </w:rPr>
        <w:t>Программы</w:t>
      </w:r>
      <w:r w:rsidR="00066463" w:rsidRPr="00066463">
        <w:rPr>
          <w:rFonts w:ascii="Times New Roman" w:hAnsi="Times New Roman"/>
          <w:color w:val="000000"/>
          <w:sz w:val="24"/>
          <w:szCs w:val="24"/>
        </w:rPr>
        <w:t xml:space="preserve"> рекомендуется придерживаться следующих принципов:</w:t>
      </w:r>
    </w:p>
    <w:p w:rsidR="00066463" w:rsidRPr="00066463" w:rsidRDefault="004A5A29"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1.</w:t>
      </w:r>
      <w:r w:rsidR="00066463" w:rsidRPr="00066463">
        <w:rPr>
          <w:rFonts w:ascii="Times New Roman" w:hAnsi="Times New Roman"/>
          <w:color w:val="000000"/>
          <w:sz w:val="24"/>
          <w:szCs w:val="24"/>
        </w:rPr>
        <w:t xml:space="preserve"> комплексный подход к решению проблем в сфере защиты прав потребителей на территории </w:t>
      </w:r>
      <w:r w:rsidR="00066463">
        <w:rPr>
          <w:rFonts w:ascii="Times New Roman" w:hAnsi="Times New Roman"/>
          <w:color w:val="000000"/>
          <w:sz w:val="24"/>
          <w:szCs w:val="24"/>
        </w:rPr>
        <w:t>Калининградской области</w:t>
      </w:r>
      <w:r w:rsidR="00066463" w:rsidRPr="00066463">
        <w:rPr>
          <w:rFonts w:ascii="Times New Roman" w:hAnsi="Times New Roman"/>
          <w:color w:val="000000"/>
          <w:sz w:val="24"/>
          <w:szCs w:val="24"/>
        </w:rPr>
        <w:t>, который предусматривает учет всех факторов (социально-экономических, демографических, экологических, культурных, организационно-административных и др.), оказывающих влияние на состояние и развитие потребительского рынка;</w:t>
      </w:r>
    </w:p>
    <w:p w:rsidR="00066463" w:rsidRPr="00066463" w:rsidRDefault="004A5A29"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2.</w:t>
      </w:r>
      <w:r w:rsidR="00066463" w:rsidRPr="00066463">
        <w:rPr>
          <w:rFonts w:ascii="Times New Roman" w:hAnsi="Times New Roman"/>
          <w:color w:val="000000"/>
          <w:sz w:val="24"/>
          <w:szCs w:val="24"/>
        </w:rPr>
        <w:t xml:space="preserve"> системность, предусматривающая формирование и долговременную реализацию защитных механизмов, препятствующих </w:t>
      </w:r>
      <w:r w:rsidR="00066463">
        <w:rPr>
          <w:rFonts w:ascii="Times New Roman" w:hAnsi="Times New Roman"/>
          <w:color w:val="000000"/>
          <w:sz w:val="24"/>
          <w:szCs w:val="24"/>
        </w:rPr>
        <w:t>нарушению прав потребителей;</w:t>
      </w:r>
    </w:p>
    <w:p w:rsidR="00066463" w:rsidRPr="00066463" w:rsidRDefault="004A5A29"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3.</w:t>
      </w:r>
      <w:r w:rsidR="00066463" w:rsidRPr="00066463">
        <w:rPr>
          <w:rFonts w:ascii="Times New Roman" w:hAnsi="Times New Roman"/>
          <w:color w:val="000000"/>
          <w:sz w:val="24"/>
          <w:szCs w:val="24"/>
        </w:rPr>
        <w:t xml:space="preserve"> четкое разграничение сфер ответственности органов государственной власти, органов местного самоуправления, </w:t>
      </w:r>
      <w:r w:rsidR="00066463">
        <w:rPr>
          <w:rFonts w:ascii="Times New Roman" w:hAnsi="Times New Roman"/>
          <w:color w:val="000000"/>
          <w:sz w:val="24"/>
          <w:szCs w:val="24"/>
        </w:rPr>
        <w:t xml:space="preserve">общественных организаций, иных лиц и </w:t>
      </w:r>
      <w:r>
        <w:rPr>
          <w:rFonts w:ascii="Times New Roman" w:hAnsi="Times New Roman"/>
          <w:color w:val="000000"/>
          <w:sz w:val="24"/>
          <w:szCs w:val="24"/>
        </w:rPr>
        <w:t>организаций;</w:t>
      </w:r>
    </w:p>
    <w:p w:rsidR="00D72E35" w:rsidRDefault="00066463"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4</w:t>
      </w:r>
      <w:r w:rsidR="004A5A29">
        <w:rPr>
          <w:rFonts w:ascii="Times New Roman" w:hAnsi="Times New Roman"/>
          <w:color w:val="000000"/>
          <w:sz w:val="24"/>
          <w:szCs w:val="24"/>
        </w:rPr>
        <w:t>.</w:t>
      </w:r>
      <w:r w:rsidRPr="00066463">
        <w:rPr>
          <w:rFonts w:ascii="Times New Roman" w:hAnsi="Times New Roman"/>
          <w:color w:val="000000"/>
          <w:sz w:val="24"/>
          <w:szCs w:val="24"/>
        </w:rPr>
        <w:t xml:space="preserve"> эффективное использование ресурсов, направляемых на разработку и реализацию </w:t>
      </w:r>
      <w:r>
        <w:rPr>
          <w:rFonts w:ascii="Times New Roman" w:hAnsi="Times New Roman"/>
          <w:color w:val="000000"/>
          <w:sz w:val="24"/>
          <w:szCs w:val="24"/>
        </w:rPr>
        <w:t>П</w:t>
      </w:r>
      <w:r w:rsidR="004A5A29">
        <w:rPr>
          <w:rFonts w:ascii="Times New Roman" w:hAnsi="Times New Roman"/>
          <w:color w:val="000000"/>
          <w:sz w:val="24"/>
          <w:szCs w:val="24"/>
        </w:rPr>
        <w:t>рограммы;</w:t>
      </w:r>
    </w:p>
    <w:p w:rsidR="004A5A29" w:rsidRDefault="004A5A29" w:rsidP="004A5A29">
      <w:pPr>
        <w:pStyle w:val="ad"/>
        <w:tabs>
          <w:tab w:val="left" w:pos="1276"/>
        </w:tabs>
        <w:spacing w:line="360" w:lineRule="auto"/>
        <w:ind w:left="0" w:hanging="11"/>
        <w:jc w:val="both"/>
        <w:rPr>
          <w:rFonts w:ascii="Times New Roman" w:hAnsi="Times New Roman"/>
          <w:color w:val="000000"/>
          <w:sz w:val="24"/>
          <w:szCs w:val="24"/>
        </w:rPr>
      </w:pPr>
      <w:r>
        <w:rPr>
          <w:rFonts w:ascii="Times New Roman" w:hAnsi="Times New Roman"/>
          <w:color w:val="000000"/>
          <w:sz w:val="24"/>
          <w:szCs w:val="24"/>
        </w:rPr>
        <w:t>5. о</w:t>
      </w:r>
      <w:r w:rsidRPr="004A5A29">
        <w:rPr>
          <w:rFonts w:ascii="Times New Roman" w:hAnsi="Times New Roman"/>
          <w:color w:val="000000"/>
          <w:sz w:val="24"/>
          <w:szCs w:val="24"/>
        </w:rPr>
        <w:t>ценку эффективности и</w:t>
      </w:r>
      <w:r>
        <w:rPr>
          <w:rFonts w:ascii="Times New Roman" w:hAnsi="Times New Roman"/>
          <w:color w:val="000000"/>
          <w:sz w:val="24"/>
          <w:szCs w:val="24"/>
        </w:rPr>
        <w:t xml:space="preserve"> результативности П</w:t>
      </w:r>
      <w:r w:rsidRPr="004A5A29">
        <w:rPr>
          <w:rFonts w:ascii="Times New Roman" w:hAnsi="Times New Roman"/>
          <w:color w:val="000000"/>
          <w:sz w:val="24"/>
          <w:szCs w:val="24"/>
        </w:rPr>
        <w:t>рограммы рекомендуется осуществлять по годам и этапам в течение всего срока ее реализации, а при необходимости эффективность оценивается и</w:t>
      </w:r>
      <w:r>
        <w:rPr>
          <w:rFonts w:ascii="Times New Roman" w:hAnsi="Times New Roman"/>
          <w:color w:val="000000"/>
          <w:sz w:val="24"/>
          <w:szCs w:val="24"/>
        </w:rPr>
        <w:t xml:space="preserve"> после реализации П</w:t>
      </w:r>
      <w:r w:rsidRPr="004A5A29">
        <w:rPr>
          <w:rFonts w:ascii="Times New Roman" w:hAnsi="Times New Roman"/>
          <w:color w:val="000000"/>
          <w:sz w:val="24"/>
          <w:szCs w:val="24"/>
        </w:rPr>
        <w:t>рограммы.</w:t>
      </w:r>
    </w:p>
    <w:p w:rsidR="00D72E35" w:rsidRDefault="00D72E35" w:rsidP="00D72E35">
      <w:pPr>
        <w:tabs>
          <w:tab w:val="left" w:pos="1276"/>
        </w:tabs>
        <w:spacing w:line="360" w:lineRule="auto"/>
        <w:contextualSpacing/>
        <w:jc w:val="both"/>
        <w:rPr>
          <w:rFonts w:ascii="Times New Roman" w:hAnsi="Times New Roman"/>
          <w:color w:val="000000"/>
          <w:sz w:val="24"/>
          <w:szCs w:val="24"/>
        </w:rPr>
      </w:pPr>
    </w:p>
    <w:p w:rsidR="006D105B" w:rsidRPr="00322C47" w:rsidRDefault="00507151" w:rsidP="00F00A0E">
      <w:pPr>
        <w:keepNext/>
        <w:keepLines/>
        <w:tabs>
          <w:tab w:val="left" w:pos="1276"/>
        </w:tabs>
        <w:spacing w:before="480" w:after="0" w:line="360" w:lineRule="auto"/>
        <w:ind w:left="360"/>
        <w:jc w:val="both"/>
        <w:outlineLvl w:val="0"/>
        <w:rPr>
          <w:rFonts w:ascii="Times New Roman" w:hAnsi="Times New Roman"/>
          <w:b/>
          <w:color w:val="000000"/>
          <w:sz w:val="24"/>
          <w:szCs w:val="24"/>
        </w:rPr>
      </w:pPr>
      <w:bookmarkStart w:id="261" w:name="_Toc383076650"/>
      <w:r>
        <w:rPr>
          <w:rFonts w:ascii="Times New Roman" w:hAnsi="Times New Roman"/>
          <w:b/>
          <w:color w:val="000000"/>
          <w:sz w:val="24"/>
          <w:szCs w:val="24"/>
        </w:rPr>
        <w:t>8</w:t>
      </w:r>
      <w:r w:rsidR="00D72E35">
        <w:rPr>
          <w:rFonts w:ascii="Times New Roman" w:hAnsi="Times New Roman"/>
          <w:b/>
          <w:color w:val="000000"/>
          <w:sz w:val="24"/>
          <w:szCs w:val="24"/>
        </w:rPr>
        <w:t>.3. Система оценки результатов внедрения модели</w:t>
      </w:r>
      <w:r w:rsidR="00E43348">
        <w:rPr>
          <w:rFonts w:ascii="Times New Roman" w:hAnsi="Times New Roman"/>
          <w:b/>
          <w:color w:val="000000"/>
          <w:sz w:val="24"/>
          <w:szCs w:val="24"/>
        </w:rPr>
        <w:t xml:space="preserve"> </w:t>
      </w:r>
      <w:r w:rsidR="00E43348" w:rsidRPr="00795053">
        <w:rPr>
          <w:rFonts w:ascii="Times New Roman" w:hAnsi="Times New Roman"/>
          <w:b/>
          <w:color w:val="000000"/>
          <w:sz w:val="24"/>
          <w:szCs w:val="24"/>
        </w:rPr>
        <w:t xml:space="preserve">оптимизации взаимодействия </w:t>
      </w:r>
      <w:r w:rsidR="00E43348">
        <w:rPr>
          <w:rFonts w:ascii="Times New Roman" w:hAnsi="Times New Roman"/>
          <w:b/>
          <w:color w:val="000000"/>
          <w:sz w:val="24"/>
          <w:szCs w:val="24"/>
        </w:rPr>
        <w:t>Управления</w:t>
      </w:r>
      <w:r w:rsidR="00E43348" w:rsidRPr="00795053">
        <w:rPr>
          <w:rFonts w:ascii="Times New Roman" w:hAnsi="Times New Roman"/>
          <w:b/>
          <w:color w:val="000000"/>
          <w:sz w:val="24"/>
          <w:szCs w:val="24"/>
        </w:rPr>
        <w:t xml:space="preserve"> Роспотребнадзора </w:t>
      </w:r>
      <w:r w:rsidR="00861087">
        <w:rPr>
          <w:rFonts w:ascii="Times New Roman" w:hAnsi="Times New Roman"/>
          <w:b/>
          <w:color w:val="000000"/>
          <w:sz w:val="24"/>
          <w:szCs w:val="24"/>
        </w:rPr>
        <w:t>по</w:t>
      </w:r>
      <w:r w:rsidR="00E43348" w:rsidRPr="00795053">
        <w:rPr>
          <w:rFonts w:ascii="Times New Roman" w:hAnsi="Times New Roman"/>
          <w:b/>
          <w:color w:val="000000"/>
          <w:sz w:val="24"/>
          <w:szCs w:val="24"/>
        </w:rPr>
        <w:t xml:space="preserve"> Калининградской области и администраций муниципальных образований Калининградской области в сфере защиты прав потребителей финансовых услуг</w:t>
      </w:r>
      <w:bookmarkEnd w:id="261"/>
    </w:p>
    <w:p w:rsidR="00F00A0E" w:rsidRDefault="00F00A0E" w:rsidP="00861087">
      <w:pPr>
        <w:pStyle w:val="ad"/>
        <w:tabs>
          <w:tab w:val="left" w:pos="1276"/>
        </w:tabs>
        <w:spacing w:line="360" w:lineRule="auto"/>
        <w:ind w:left="0" w:firstLine="709"/>
        <w:jc w:val="both"/>
        <w:rPr>
          <w:rFonts w:ascii="Times New Roman" w:hAnsi="Times New Roman"/>
          <w:color w:val="000000"/>
          <w:sz w:val="24"/>
          <w:szCs w:val="24"/>
        </w:rPr>
      </w:pPr>
    </w:p>
    <w:p w:rsidR="006D105B" w:rsidRDefault="006D105B" w:rsidP="00861087">
      <w:pPr>
        <w:pStyle w:val="ad"/>
        <w:tabs>
          <w:tab w:val="left" w:pos="1276"/>
        </w:tabs>
        <w:spacing w:line="360" w:lineRule="auto"/>
        <w:ind w:left="0" w:firstLine="709"/>
        <w:jc w:val="both"/>
        <w:rPr>
          <w:rFonts w:ascii="Times New Roman" w:hAnsi="Times New Roman"/>
          <w:color w:val="000000"/>
          <w:sz w:val="24"/>
          <w:szCs w:val="24"/>
        </w:rPr>
      </w:pPr>
      <w:r w:rsidRPr="006D105B">
        <w:rPr>
          <w:rFonts w:ascii="Times New Roman" w:hAnsi="Times New Roman"/>
          <w:color w:val="000000"/>
          <w:sz w:val="24"/>
          <w:szCs w:val="24"/>
        </w:rPr>
        <w:t>Оценка результатов</w:t>
      </w:r>
      <w:r w:rsidR="00F00A0E" w:rsidRPr="00F00A0E">
        <w:rPr>
          <w:rFonts w:ascii="Times New Roman" w:hAnsi="Times New Roman"/>
          <w:color w:val="000000"/>
          <w:sz w:val="24"/>
          <w:szCs w:val="24"/>
        </w:rPr>
        <w:t xml:space="preserve"> внедрения модели оптимизации взаимодействия Управления Роспотребнадзора по Калининградской области и администраций муниципальных образований Калининградской области в сфере защиты прав потребителей финансовых услуг</w:t>
      </w:r>
      <w:r w:rsidR="00F00A0E">
        <w:rPr>
          <w:rFonts w:ascii="Times New Roman" w:hAnsi="Times New Roman"/>
          <w:color w:val="000000"/>
          <w:sz w:val="24"/>
          <w:szCs w:val="24"/>
        </w:rPr>
        <w:t xml:space="preserve"> </w:t>
      </w:r>
      <w:r w:rsidRPr="006D105B">
        <w:rPr>
          <w:rFonts w:ascii="Times New Roman" w:hAnsi="Times New Roman"/>
          <w:color w:val="000000"/>
          <w:sz w:val="24"/>
          <w:szCs w:val="24"/>
        </w:rPr>
        <w:t>осуществляется на основе показателей, позволяющих определить</w:t>
      </w:r>
      <w:r w:rsidR="00F00A0E" w:rsidRPr="006D105B">
        <w:rPr>
          <w:rFonts w:ascii="Times New Roman" w:hAnsi="Times New Roman"/>
          <w:color w:val="000000"/>
          <w:sz w:val="24"/>
          <w:szCs w:val="24"/>
        </w:rPr>
        <w:t xml:space="preserve"> степень достижения цел</w:t>
      </w:r>
      <w:r w:rsidR="00F00A0E">
        <w:rPr>
          <w:rFonts w:ascii="Times New Roman" w:hAnsi="Times New Roman"/>
          <w:color w:val="000000"/>
          <w:sz w:val="24"/>
          <w:szCs w:val="24"/>
        </w:rPr>
        <w:t>и и</w:t>
      </w:r>
      <w:r w:rsidRPr="006D105B">
        <w:rPr>
          <w:rFonts w:ascii="Times New Roman" w:hAnsi="Times New Roman"/>
          <w:color w:val="000000"/>
          <w:sz w:val="24"/>
          <w:szCs w:val="24"/>
        </w:rPr>
        <w:t xml:space="preserve"> </w:t>
      </w:r>
      <w:r w:rsidR="00F00A0E">
        <w:rPr>
          <w:rFonts w:ascii="Times New Roman" w:hAnsi="Times New Roman"/>
          <w:color w:val="000000"/>
          <w:sz w:val="24"/>
          <w:szCs w:val="24"/>
        </w:rPr>
        <w:t xml:space="preserve">качество выполнения мероприятий. </w:t>
      </w:r>
    </w:p>
    <w:p w:rsidR="00F00A0E" w:rsidRDefault="00F00A0E" w:rsidP="00861087">
      <w:pPr>
        <w:pStyle w:val="ad"/>
        <w:tabs>
          <w:tab w:val="left" w:pos="1276"/>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Система оценки результатов внедрения представлена в форме таблицы.</w:t>
      </w:r>
    </w:p>
    <w:p w:rsidR="00F00A0E" w:rsidRDefault="00F00A0E" w:rsidP="00861087">
      <w:pPr>
        <w:pStyle w:val="ad"/>
        <w:tabs>
          <w:tab w:val="left" w:pos="1276"/>
        </w:tabs>
        <w:spacing w:line="360" w:lineRule="auto"/>
        <w:ind w:left="0" w:firstLine="709"/>
        <w:jc w:val="both"/>
        <w:rPr>
          <w:rFonts w:ascii="Times New Roman" w:hAnsi="Times New Roman"/>
          <w:color w:val="000000"/>
          <w:sz w:val="24"/>
          <w:szCs w:val="24"/>
        </w:rPr>
      </w:pPr>
    </w:p>
    <w:tbl>
      <w:tblPr>
        <w:tblStyle w:val="ae"/>
        <w:tblW w:w="0" w:type="auto"/>
        <w:tblLook w:val="04A0" w:firstRow="1" w:lastRow="0" w:firstColumn="1" w:lastColumn="0" w:noHBand="0" w:noVBand="1"/>
      </w:tblPr>
      <w:tblGrid>
        <w:gridCol w:w="534"/>
        <w:gridCol w:w="7371"/>
        <w:gridCol w:w="1666"/>
      </w:tblGrid>
      <w:tr w:rsidR="006D105B" w:rsidTr="00D90A43">
        <w:tc>
          <w:tcPr>
            <w:tcW w:w="534" w:type="dxa"/>
          </w:tcPr>
          <w:p w:rsidR="006D105B" w:rsidRDefault="006D105B" w:rsidP="006D105B">
            <w:pPr>
              <w:pStyle w:val="ad"/>
              <w:tabs>
                <w:tab w:val="left" w:pos="1276"/>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w:t>
            </w:r>
          </w:p>
        </w:tc>
        <w:tc>
          <w:tcPr>
            <w:tcW w:w="7371" w:type="dxa"/>
          </w:tcPr>
          <w:p w:rsidR="006D105B" w:rsidRDefault="006D105B" w:rsidP="006D105B">
            <w:pPr>
              <w:pStyle w:val="ad"/>
              <w:tabs>
                <w:tab w:val="left" w:pos="1276"/>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Показатель</w:t>
            </w:r>
          </w:p>
        </w:tc>
        <w:tc>
          <w:tcPr>
            <w:tcW w:w="1666" w:type="dxa"/>
          </w:tcPr>
          <w:p w:rsidR="006D105B" w:rsidRDefault="006D105B" w:rsidP="006D105B">
            <w:pPr>
              <w:pStyle w:val="ad"/>
              <w:tabs>
                <w:tab w:val="left" w:pos="1276"/>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Оценка показателя</w:t>
            </w:r>
          </w:p>
        </w:tc>
      </w:tr>
      <w:tr w:rsidR="006D105B" w:rsidTr="00D90A43">
        <w:tc>
          <w:tcPr>
            <w:tcW w:w="534" w:type="dxa"/>
          </w:tcPr>
          <w:p w:rsidR="006D105B" w:rsidRDefault="007C77BA"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p>
        </w:tc>
        <w:tc>
          <w:tcPr>
            <w:tcW w:w="7371" w:type="dxa"/>
          </w:tcPr>
          <w:p w:rsidR="006D105B" w:rsidRDefault="006D105B"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Наличие</w:t>
            </w:r>
            <w:r w:rsidRPr="006D105B">
              <w:rPr>
                <w:rFonts w:ascii="Times New Roman" w:hAnsi="Times New Roman"/>
                <w:color w:val="000000"/>
                <w:sz w:val="24"/>
                <w:szCs w:val="24"/>
              </w:rPr>
              <w:t xml:space="preserve"> Координационного межведомственного совета по защите прав потребителей при Правительстве Калининградской области</w:t>
            </w:r>
          </w:p>
        </w:tc>
        <w:tc>
          <w:tcPr>
            <w:tcW w:w="1666" w:type="dxa"/>
          </w:tcPr>
          <w:p w:rsidR="006D105B" w:rsidRDefault="006D105B"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D90A43" w:rsidTr="00D90A43">
        <w:tc>
          <w:tcPr>
            <w:tcW w:w="534" w:type="dxa"/>
          </w:tcPr>
          <w:p w:rsidR="00D90A43"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2</w:t>
            </w:r>
          </w:p>
        </w:tc>
        <w:tc>
          <w:tcPr>
            <w:tcW w:w="7371" w:type="dxa"/>
          </w:tcPr>
          <w:p w:rsidR="00D90A43" w:rsidRDefault="00D90A43" w:rsidP="005C062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Разработка проекта региональной программы по защите прав потребителей (включая разделы по защите прав потребителей финансовых услуг)</w:t>
            </w:r>
          </w:p>
        </w:tc>
        <w:tc>
          <w:tcPr>
            <w:tcW w:w="1666" w:type="dxa"/>
          </w:tcPr>
          <w:p w:rsidR="00D90A43" w:rsidRDefault="00D90A43"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D90A43" w:rsidTr="00D90A43">
        <w:tc>
          <w:tcPr>
            <w:tcW w:w="534" w:type="dxa"/>
          </w:tcPr>
          <w:p w:rsidR="00D90A43"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w:t>
            </w:r>
          </w:p>
        </w:tc>
        <w:tc>
          <w:tcPr>
            <w:tcW w:w="7371" w:type="dxa"/>
          </w:tcPr>
          <w:p w:rsidR="00D90A43" w:rsidRDefault="00D90A43" w:rsidP="005C062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Принятие региональной программы по защите прав потребителей (включая разделы по защите прав потребителей финансовых услуг)</w:t>
            </w:r>
          </w:p>
        </w:tc>
        <w:tc>
          <w:tcPr>
            <w:tcW w:w="1666" w:type="dxa"/>
          </w:tcPr>
          <w:p w:rsidR="00D90A43" w:rsidRDefault="00D90A43"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6D105B" w:rsidTr="00D90A43">
        <w:tc>
          <w:tcPr>
            <w:tcW w:w="534" w:type="dxa"/>
          </w:tcPr>
          <w:p w:rsidR="006D105B"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w:t>
            </w:r>
          </w:p>
        </w:tc>
        <w:tc>
          <w:tcPr>
            <w:tcW w:w="7371" w:type="dxa"/>
          </w:tcPr>
          <w:p w:rsidR="006D105B" w:rsidRDefault="00F00A0E" w:rsidP="005C062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Принятие и внедрение </w:t>
            </w:r>
            <w:r w:rsidR="005C0621" w:rsidRPr="005C0621">
              <w:rPr>
                <w:rFonts w:ascii="Times New Roman" w:hAnsi="Times New Roman"/>
                <w:color w:val="000000"/>
                <w:sz w:val="24"/>
                <w:szCs w:val="24"/>
              </w:rPr>
              <w:t>регламент</w:t>
            </w:r>
            <w:r w:rsidR="005C0621">
              <w:rPr>
                <w:rFonts w:ascii="Times New Roman" w:hAnsi="Times New Roman"/>
                <w:color w:val="000000"/>
                <w:sz w:val="24"/>
                <w:szCs w:val="24"/>
              </w:rPr>
              <w:t>а</w:t>
            </w:r>
            <w:r w:rsidR="005C0621" w:rsidRPr="005C0621">
              <w:rPr>
                <w:rFonts w:ascii="Times New Roman" w:hAnsi="Times New Roman"/>
                <w:color w:val="000000"/>
                <w:sz w:val="24"/>
                <w:szCs w:val="24"/>
              </w:rPr>
              <w:t xml:space="preserve"> взаимодействия Управления Роспотребнадзора по Калининградской области с органами местного самоуправления Калининградской области в сфере защиты прав потребителей</w:t>
            </w:r>
            <w:r w:rsidR="00624814">
              <w:rPr>
                <w:rFonts w:ascii="Times New Roman" w:hAnsi="Times New Roman"/>
                <w:color w:val="000000"/>
                <w:sz w:val="24"/>
                <w:szCs w:val="24"/>
              </w:rPr>
              <w:t>, включая потребителей финансовых услуг</w:t>
            </w:r>
          </w:p>
        </w:tc>
        <w:tc>
          <w:tcPr>
            <w:tcW w:w="1666" w:type="dxa"/>
          </w:tcPr>
          <w:p w:rsidR="006D105B" w:rsidRDefault="00F00A0E"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5C0621" w:rsidTr="00D90A43">
        <w:tc>
          <w:tcPr>
            <w:tcW w:w="534" w:type="dxa"/>
          </w:tcPr>
          <w:p w:rsidR="005C0621"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5</w:t>
            </w:r>
          </w:p>
        </w:tc>
        <w:tc>
          <w:tcPr>
            <w:tcW w:w="7371" w:type="dxa"/>
          </w:tcPr>
          <w:p w:rsidR="005C0621" w:rsidRDefault="005C0621" w:rsidP="009D0C9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Разработка и внедрение </w:t>
            </w:r>
            <w:r w:rsidR="009D0C91">
              <w:rPr>
                <w:rFonts w:ascii="Times New Roman" w:hAnsi="Times New Roman"/>
                <w:color w:val="000000"/>
                <w:sz w:val="24"/>
                <w:szCs w:val="24"/>
              </w:rPr>
              <w:t xml:space="preserve">типового административного регламента предоставления муниципальной услуги по рассмотрению обращений граждан по вопросам защиты прав потребителей </w:t>
            </w:r>
          </w:p>
        </w:tc>
        <w:tc>
          <w:tcPr>
            <w:tcW w:w="1666" w:type="dxa"/>
          </w:tcPr>
          <w:p w:rsidR="005C0621" w:rsidRDefault="009D0C91"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9D0C91" w:rsidTr="00D90A43">
        <w:tc>
          <w:tcPr>
            <w:tcW w:w="534" w:type="dxa"/>
          </w:tcPr>
          <w:p w:rsidR="009D0C91"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6</w:t>
            </w:r>
          </w:p>
        </w:tc>
        <w:tc>
          <w:tcPr>
            <w:tcW w:w="7371" w:type="dxa"/>
          </w:tcPr>
          <w:p w:rsidR="009D0C91" w:rsidRDefault="009D0C91" w:rsidP="009D0C9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Разработка и внедрение типового административного регламента </w:t>
            </w:r>
            <w:r w:rsidRPr="009D0C91">
              <w:rPr>
                <w:rFonts w:ascii="Times New Roman" w:hAnsi="Times New Roman"/>
                <w:color w:val="000000"/>
                <w:sz w:val="24"/>
                <w:szCs w:val="24"/>
              </w:rPr>
              <w:t>предоставления муниципальной услуги по консультированию потребителей по вопросам защиты их прав</w:t>
            </w:r>
          </w:p>
        </w:tc>
        <w:tc>
          <w:tcPr>
            <w:tcW w:w="1666" w:type="dxa"/>
          </w:tcPr>
          <w:p w:rsidR="009D0C91" w:rsidRDefault="009D0C91"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9D0C91" w:rsidTr="00D90A43">
        <w:tc>
          <w:tcPr>
            <w:tcW w:w="534" w:type="dxa"/>
          </w:tcPr>
          <w:p w:rsidR="009D0C91"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7</w:t>
            </w:r>
          </w:p>
        </w:tc>
        <w:tc>
          <w:tcPr>
            <w:tcW w:w="7371" w:type="dxa"/>
          </w:tcPr>
          <w:p w:rsidR="009D0C91" w:rsidRDefault="009D0C91" w:rsidP="009D0C9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Разработка и внедрение типового комплекса учебно-методической и организационной документации по вопросам защиты прав потребителей финансовых услуг для администраций муниципальных образований Калининградской области</w:t>
            </w:r>
          </w:p>
        </w:tc>
        <w:tc>
          <w:tcPr>
            <w:tcW w:w="1666" w:type="dxa"/>
          </w:tcPr>
          <w:p w:rsidR="009D0C91" w:rsidRDefault="009D0C91"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9D0C91" w:rsidTr="00D90A43">
        <w:tc>
          <w:tcPr>
            <w:tcW w:w="534" w:type="dxa"/>
          </w:tcPr>
          <w:p w:rsidR="009D0C91"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8</w:t>
            </w:r>
          </w:p>
        </w:tc>
        <w:tc>
          <w:tcPr>
            <w:tcW w:w="7371" w:type="dxa"/>
          </w:tcPr>
          <w:p w:rsidR="009D0C91" w:rsidRDefault="009D0C91" w:rsidP="00D90A43">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Проведение Управлением</w:t>
            </w:r>
            <w:r w:rsidRPr="005C0621">
              <w:rPr>
                <w:rFonts w:ascii="Times New Roman" w:hAnsi="Times New Roman"/>
                <w:color w:val="000000"/>
                <w:sz w:val="24"/>
                <w:szCs w:val="24"/>
              </w:rPr>
              <w:t xml:space="preserve"> Роспотребнадзора по Калининградской области с органами местного самоуправления Калининградской области</w:t>
            </w:r>
            <w:r>
              <w:rPr>
                <w:rFonts w:ascii="Times New Roman" w:hAnsi="Times New Roman"/>
                <w:color w:val="000000"/>
                <w:sz w:val="24"/>
                <w:szCs w:val="24"/>
              </w:rPr>
              <w:t xml:space="preserve"> совместных </w:t>
            </w:r>
            <w:r w:rsidR="00D90A43">
              <w:rPr>
                <w:rFonts w:ascii="Times New Roman" w:hAnsi="Times New Roman"/>
                <w:color w:val="000000"/>
                <w:sz w:val="24"/>
                <w:szCs w:val="24"/>
              </w:rPr>
              <w:t>семинаров по обмену опытом</w:t>
            </w:r>
            <w:r w:rsidR="00D90A43" w:rsidRPr="005C0621">
              <w:rPr>
                <w:rFonts w:ascii="Times New Roman" w:hAnsi="Times New Roman"/>
                <w:color w:val="000000"/>
                <w:sz w:val="24"/>
                <w:szCs w:val="24"/>
              </w:rPr>
              <w:t xml:space="preserve"> </w:t>
            </w:r>
            <w:r w:rsidRPr="005C0621">
              <w:rPr>
                <w:rFonts w:ascii="Times New Roman" w:hAnsi="Times New Roman"/>
                <w:color w:val="000000"/>
                <w:sz w:val="24"/>
                <w:szCs w:val="24"/>
              </w:rPr>
              <w:t>в сфере защиты прав потребителей</w:t>
            </w:r>
            <w:r w:rsidR="00D90A43">
              <w:rPr>
                <w:rFonts w:ascii="Times New Roman" w:hAnsi="Times New Roman"/>
                <w:color w:val="000000"/>
                <w:sz w:val="24"/>
                <w:szCs w:val="24"/>
              </w:rPr>
              <w:t xml:space="preserve"> финансовых услуг</w:t>
            </w:r>
          </w:p>
        </w:tc>
        <w:tc>
          <w:tcPr>
            <w:tcW w:w="1666" w:type="dxa"/>
          </w:tcPr>
          <w:p w:rsidR="009D0C91" w:rsidRDefault="00D90A43"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647FFA" w:rsidTr="00D90A43">
        <w:tc>
          <w:tcPr>
            <w:tcW w:w="534" w:type="dxa"/>
          </w:tcPr>
          <w:p w:rsidR="00647FFA"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9</w:t>
            </w:r>
          </w:p>
        </w:tc>
        <w:tc>
          <w:tcPr>
            <w:tcW w:w="7371" w:type="dxa"/>
          </w:tcPr>
          <w:p w:rsidR="00647FFA" w:rsidRDefault="00647FFA" w:rsidP="00D90A43">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Доля специалистов администраций муниципальных образований Калининградской области, повысивших квалификацию в сфере </w:t>
            </w:r>
            <w:r w:rsidRPr="005C0621">
              <w:rPr>
                <w:rFonts w:ascii="Times New Roman" w:hAnsi="Times New Roman"/>
                <w:color w:val="000000"/>
                <w:sz w:val="24"/>
                <w:szCs w:val="24"/>
              </w:rPr>
              <w:t>в сфере защиты прав потребителей</w:t>
            </w:r>
            <w:r>
              <w:rPr>
                <w:rFonts w:ascii="Times New Roman" w:hAnsi="Times New Roman"/>
                <w:color w:val="000000"/>
                <w:sz w:val="24"/>
                <w:szCs w:val="24"/>
              </w:rPr>
              <w:t xml:space="preserve"> финансовых услуг</w:t>
            </w:r>
          </w:p>
        </w:tc>
        <w:tc>
          <w:tcPr>
            <w:tcW w:w="1666" w:type="dxa"/>
          </w:tcPr>
          <w:p w:rsidR="00647FFA" w:rsidRDefault="00647FFA"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Увеличение</w:t>
            </w:r>
          </w:p>
        </w:tc>
      </w:tr>
      <w:tr w:rsidR="00D90A43" w:rsidTr="00D90A43">
        <w:tc>
          <w:tcPr>
            <w:tcW w:w="534" w:type="dxa"/>
          </w:tcPr>
          <w:p w:rsidR="00D90A43"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10</w:t>
            </w:r>
          </w:p>
        </w:tc>
        <w:tc>
          <w:tcPr>
            <w:tcW w:w="7371" w:type="dxa"/>
          </w:tcPr>
          <w:p w:rsidR="00D90A43" w:rsidRDefault="00D90A43" w:rsidP="00D90A43">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Прохождение учебных стажировок специалистов по защите прав потребителей органов местного самоуправления в Управлении</w:t>
            </w:r>
            <w:r w:rsidRPr="00D90A43">
              <w:rPr>
                <w:rFonts w:ascii="Times New Roman" w:hAnsi="Times New Roman"/>
                <w:color w:val="000000"/>
                <w:sz w:val="24"/>
                <w:szCs w:val="24"/>
              </w:rPr>
              <w:t xml:space="preserve"> Роспотребнадзора по Калининградской области</w:t>
            </w:r>
          </w:p>
        </w:tc>
        <w:tc>
          <w:tcPr>
            <w:tcW w:w="1666" w:type="dxa"/>
          </w:tcPr>
          <w:p w:rsidR="00D90A43" w:rsidRDefault="00D90A43"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6D105B" w:rsidTr="00D90A43">
        <w:tc>
          <w:tcPr>
            <w:tcW w:w="534" w:type="dxa"/>
          </w:tcPr>
          <w:p w:rsidR="006D105B" w:rsidRDefault="006668C9"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11</w:t>
            </w:r>
          </w:p>
        </w:tc>
        <w:tc>
          <w:tcPr>
            <w:tcW w:w="7371" w:type="dxa"/>
          </w:tcPr>
          <w:p w:rsidR="006D105B" w:rsidRDefault="00F00A0E" w:rsidP="004A5A2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Количество консультаций по вопросам защиты прав потребителей финансовых услуг в </w:t>
            </w:r>
            <w:r w:rsidR="00AC7154">
              <w:rPr>
                <w:rFonts w:ascii="Times New Roman" w:hAnsi="Times New Roman"/>
                <w:color w:val="000000"/>
                <w:sz w:val="24"/>
                <w:szCs w:val="24"/>
              </w:rPr>
              <w:t>Общественной приемной Управления Роспотребнадзора; Консультационном центре по вопросам защиты прав потребителей ФБУЗ «Центр гигиены и эпидемиологии в Калининградской области»</w:t>
            </w:r>
          </w:p>
        </w:tc>
        <w:tc>
          <w:tcPr>
            <w:tcW w:w="1666" w:type="dxa"/>
          </w:tcPr>
          <w:p w:rsidR="006D105B" w:rsidRDefault="00F00A0E"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Увеличение</w:t>
            </w:r>
          </w:p>
        </w:tc>
      </w:tr>
      <w:tr w:rsidR="00647FFA" w:rsidTr="00D90A43">
        <w:tc>
          <w:tcPr>
            <w:tcW w:w="534" w:type="dxa"/>
          </w:tcPr>
          <w:p w:rsidR="00647FFA"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2</w:t>
            </w:r>
          </w:p>
        </w:tc>
        <w:tc>
          <w:tcPr>
            <w:tcW w:w="7371" w:type="dxa"/>
          </w:tcPr>
          <w:p w:rsidR="00647FFA" w:rsidRDefault="00647FFA" w:rsidP="00647FFA">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Уровень доступности информации для потребителей финансовых услуг, проживающих в муниципальных образованиях Калининградской области</w:t>
            </w:r>
          </w:p>
        </w:tc>
        <w:tc>
          <w:tcPr>
            <w:tcW w:w="1666" w:type="dxa"/>
          </w:tcPr>
          <w:p w:rsidR="00647FFA" w:rsidRDefault="00647FFA"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Повышение</w:t>
            </w:r>
          </w:p>
        </w:tc>
      </w:tr>
      <w:tr w:rsidR="006D105B" w:rsidTr="00D90A43">
        <w:tc>
          <w:tcPr>
            <w:tcW w:w="534" w:type="dxa"/>
          </w:tcPr>
          <w:p w:rsidR="006D105B"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3</w:t>
            </w:r>
          </w:p>
        </w:tc>
        <w:tc>
          <w:tcPr>
            <w:tcW w:w="7371" w:type="dxa"/>
          </w:tcPr>
          <w:p w:rsidR="006D105B" w:rsidRDefault="00F00A0E"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Количество </w:t>
            </w:r>
            <w:r w:rsidR="005C0621">
              <w:rPr>
                <w:rFonts w:ascii="Times New Roman" w:hAnsi="Times New Roman"/>
                <w:color w:val="000000"/>
                <w:sz w:val="24"/>
                <w:szCs w:val="24"/>
              </w:rPr>
              <w:t xml:space="preserve">обращений в администрации муниципальных образований для консультирования по вопросам защиты прав потребителей финансовых услуг </w:t>
            </w:r>
          </w:p>
        </w:tc>
        <w:tc>
          <w:tcPr>
            <w:tcW w:w="1666" w:type="dxa"/>
          </w:tcPr>
          <w:p w:rsidR="006D105B" w:rsidRDefault="005C0621"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Увеличение</w:t>
            </w:r>
          </w:p>
        </w:tc>
      </w:tr>
      <w:tr w:rsidR="006D105B" w:rsidTr="00D90A43">
        <w:tc>
          <w:tcPr>
            <w:tcW w:w="534" w:type="dxa"/>
          </w:tcPr>
          <w:p w:rsidR="006D105B"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4</w:t>
            </w:r>
          </w:p>
        </w:tc>
        <w:tc>
          <w:tcPr>
            <w:tcW w:w="7371" w:type="dxa"/>
          </w:tcPr>
          <w:p w:rsidR="006D105B" w:rsidRDefault="005C0621" w:rsidP="005C062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Количество поданных при поддержке специалистов администрации муниципальных образований </w:t>
            </w:r>
            <w:r w:rsidRPr="005C0621">
              <w:rPr>
                <w:rFonts w:ascii="Times New Roman" w:hAnsi="Times New Roman"/>
                <w:color w:val="000000"/>
                <w:sz w:val="24"/>
                <w:szCs w:val="24"/>
              </w:rPr>
              <w:t>претензий, исковых зая</w:t>
            </w:r>
            <w:r>
              <w:rPr>
                <w:rFonts w:ascii="Times New Roman" w:hAnsi="Times New Roman"/>
                <w:color w:val="000000"/>
                <w:sz w:val="24"/>
                <w:szCs w:val="24"/>
              </w:rPr>
              <w:t xml:space="preserve">влений в суд, </w:t>
            </w:r>
            <w:r>
              <w:rPr>
                <w:rFonts w:ascii="Times New Roman" w:hAnsi="Times New Roman"/>
                <w:color w:val="000000"/>
                <w:sz w:val="24"/>
                <w:szCs w:val="24"/>
              </w:rPr>
              <w:lastRenderedPageBreak/>
              <w:t>случаев правового</w:t>
            </w:r>
            <w:r w:rsidRPr="005C0621">
              <w:rPr>
                <w:rFonts w:ascii="Times New Roman" w:hAnsi="Times New Roman"/>
                <w:color w:val="000000"/>
                <w:sz w:val="24"/>
                <w:szCs w:val="24"/>
              </w:rPr>
              <w:t xml:space="preserve"> обеспечен</w:t>
            </w:r>
            <w:r>
              <w:rPr>
                <w:rFonts w:ascii="Times New Roman" w:hAnsi="Times New Roman"/>
                <w:color w:val="000000"/>
                <w:sz w:val="24"/>
                <w:szCs w:val="24"/>
              </w:rPr>
              <w:t>ия защиты прав граждан в судах по вопросам защиты прав потребителей финансовых услуг</w:t>
            </w:r>
          </w:p>
        </w:tc>
        <w:tc>
          <w:tcPr>
            <w:tcW w:w="1666" w:type="dxa"/>
          </w:tcPr>
          <w:p w:rsidR="006D105B" w:rsidRDefault="005C0621"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Увеличение</w:t>
            </w:r>
          </w:p>
        </w:tc>
      </w:tr>
      <w:tr w:rsidR="006767B2" w:rsidTr="00D90A43">
        <w:tc>
          <w:tcPr>
            <w:tcW w:w="534" w:type="dxa"/>
          </w:tcPr>
          <w:p w:rsidR="006767B2"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1</w:t>
            </w:r>
            <w:r w:rsidR="006668C9">
              <w:rPr>
                <w:rFonts w:ascii="Times New Roman" w:hAnsi="Times New Roman"/>
                <w:color w:val="000000"/>
                <w:sz w:val="24"/>
                <w:szCs w:val="24"/>
              </w:rPr>
              <w:t>5</w:t>
            </w:r>
          </w:p>
        </w:tc>
        <w:tc>
          <w:tcPr>
            <w:tcW w:w="7371" w:type="dxa"/>
          </w:tcPr>
          <w:p w:rsidR="006767B2" w:rsidRDefault="006767B2" w:rsidP="005C0621">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Количество случаев досудебного урегулирования споров в </w:t>
            </w:r>
            <w:r w:rsidR="004A5A29">
              <w:rPr>
                <w:rFonts w:ascii="Times New Roman" w:hAnsi="Times New Roman"/>
                <w:color w:val="000000"/>
                <w:sz w:val="24"/>
                <w:szCs w:val="24"/>
              </w:rPr>
              <w:t>сфере защиты</w:t>
            </w:r>
            <w:r>
              <w:rPr>
                <w:rFonts w:ascii="Times New Roman" w:hAnsi="Times New Roman"/>
                <w:color w:val="000000"/>
                <w:sz w:val="24"/>
                <w:szCs w:val="24"/>
              </w:rPr>
              <w:t xml:space="preserve"> прав потребителей финансовых услуг в муниципальных образованиях Калининградской области, в том числе с использованием медиативных процедур</w:t>
            </w:r>
          </w:p>
        </w:tc>
        <w:tc>
          <w:tcPr>
            <w:tcW w:w="1666" w:type="dxa"/>
          </w:tcPr>
          <w:p w:rsidR="006767B2" w:rsidRDefault="006767B2" w:rsidP="00861087">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F00A0E" w:rsidTr="00D90A43">
        <w:tc>
          <w:tcPr>
            <w:tcW w:w="534" w:type="dxa"/>
          </w:tcPr>
          <w:p w:rsidR="00F00A0E"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6</w:t>
            </w:r>
          </w:p>
        </w:tc>
        <w:tc>
          <w:tcPr>
            <w:tcW w:w="7371" w:type="dxa"/>
          </w:tcPr>
          <w:p w:rsidR="00F00A0E" w:rsidRDefault="001F52F6" w:rsidP="00624814">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Количество информационно-консультационных центров </w:t>
            </w:r>
            <w:r w:rsidR="00624814">
              <w:rPr>
                <w:rFonts w:ascii="Times New Roman" w:hAnsi="Times New Roman"/>
                <w:color w:val="000000"/>
                <w:sz w:val="24"/>
                <w:szCs w:val="24"/>
              </w:rPr>
              <w:t xml:space="preserve">осуществляющих деятельность </w:t>
            </w:r>
            <w:r>
              <w:rPr>
                <w:rFonts w:ascii="Times New Roman" w:hAnsi="Times New Roman"/>
                <w:color w:val="000000"/>
                <w:sz w:val="24"/>
                <w:szCs w:val="24"/>
              </w:rPr>
              <w:t>по вопросам защиты прав потребителей, включая потребителей финансовых услуг в муниципальных образованиях Калининградской области</w:t>
            </w:r>
          </w:p>
        </w:tc>
        <w:tc>
          <w:tcPr>
            <w:tcW w:w="1666" w:type="dxa"/>
          </w:tcPr>
          <w:p w:rsidR="00F00A0E" w:rsidRDefault="001F52F6"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Увеличение</w:t>
            </w:r>
          </w:p>
        </w:tc>
      </w:tr>
      <w:tr w:rsidR="004A5A29" w:rsidTr="00D90A43">
        <w:tc>
          <w:tcPr>
            <w:tcW w:w="534" w:type="dxa"/>
          </w:tcPr>
          <w:p w:rsidR="004A5A29"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7</w:t>
            </w:r>
          </w:p>
        </w:tc>
        <w:tc>
          <w:tcPr>
            <w:tcW w:w="7371" w:type="dxa"/>
          </w:tcPr>
          <w:p w:rsidR="004A5A29" w:rsidRDefault="004A5A29" w:rsidP="004A5A2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Создание в </w:t>
            </w:r>
            <w:r w:rsidRPr="00B824CF">
              <w:rPr>
                <w:rFonts w:ascii="Times New Roman" w:hAnsi="Times New Roman"/>
                <w:color w:val="000000"/>
                <w:sz w:val="24"/>
                <w:szCs w:val="24"/>
              </w:rPr>
              <w:t xml:space="preserve">структуре </w:t>
            </w:r>
            <w:r>
              <w:rPr>
                <w:rFonts w:ascii="Times New Roman" w:hAnsi="Times New Roman"/>
                <w:color w:val="000000"/>
                <w:sz w:val="24"/>
                <w:szCs w:val="24"/>
              </w:rPr>
              <w:t>МФЦ Администрации</w:t>
            </w:r>
            <w:r w:rsidRPr="00B824CF">
              <w:rPr>
                <w:rFonts w:ascii="Times New Roman" w:hAnsi="Times New Roman"/>
                <w:color w:val="000000"/>
                <w:sz w:val="24"/>
                <w:szCs w:val="24"/>
              </w:rPr>
              <w:t xml:space="preserve"> МО "Городской округ "Город Калининград" (открытие планируется в 4 квартале 2014 г.) </w:t>
            </w:r>
            <w:r>
              <w:rPr>
                <w:rFonts w:ascii="Times New Roman" w:hAnsi="Times New Roman"/>
                <w:color w:val="000000"/>
                <w:sz w:val="24"/>
                <w:szCs w:val="24"/>
              </w:rPr>
              <w:t>окна</w:t>
            </w:r>
            <w:r w:rsidRPr="00B824CF">
              <w:rPr>
                <w:rFonts w:ascii="Times New Roman" w:hAnsi="Times New Roman"/>
                <w:color w:val="000000"/>
                <w:sz w:val="24"/>
                <w:szCs w:val="24"/>
              </w:rPr>
              <w:t xml:space="preserve"> по консультированию граждан в сфере защите прав потребителей, в том числе в сфере финансовых у</w:t>
            </w:r>
            <w:r>
              <w:rPr>
                <w:rFonts w:ascii="Times New Roman" w:hAnsi="Times New Roman"/>
                <w:color w:val="000000"/>
                <w:sz w:val="24"/>
                <w:szCs w:val="24"/>
              </w:rPr>
              <w:t>слуг (информационный центр) с участием Управления Роспотребнадзора по Калининградской области</w:t>
            </w:r>
          </w:p>
        </w:tc>
        <w:tc>
          <w:tcPr>
            <w:tcW w:w="1666" w:type="dxa"/>
          </w:tcPr>
          <w:p w:rsidR="004A5A29" w:rsidRDefault="004A5A29"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F00A0E" w:rsidTr="00D90A43">
        <w:tc>
          <w:tcPr>
            <w:tcW w:w="534" w:type="dxa"/>
          </w:tcPr>
          <w:p w:rsidR="00F00A0E"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w:t>
            </w:r>
            <w:r w:rsidR="006668C9">
              <w:rPr>
                <w:rFonts w:ascii="Times New Roman" w:hAnsi="Times New Roman"/>
                <w:color w:val="000000"/>
                <w:sz w:val="24"/>
                <w:szCs w:val="24"/>
              </w:rPr>
              <w:t>8</w:t>
            </w:r>
          </w:p>
        </w:tc>
        <w:tc>
          <w:tcPr>
            <w:tcW w:w="7371" w:type="dxa"/>
          </w:tcPr>
          <w:p w:rsidR="00F00A0E" w:rsidRDefault="001F52F6" w:rsidP="001F52F6">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Создание централизованного Интернет-ресурса, посвященного защите прав потребителей финансовых услуг</w:t>
            </w:r>
          </w:p>
        </w:tc>
        <w:tc>
          <w:tcPr>
            <w:tcW w:w="1666" w:type="dxa"/>
          </w:tcPr>
          <w:p w:rsidR="00F00A0E" w:rsidRDefault="001F52F6"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F00A0E" w:rsidTr="00D90A43">
        <w:tc>
          <w:tcPr>
            <w:tcW w:w="534" w:type="dxa"/>
          </w:tcPr>
          <w:p w:rsidR="00F00A0E" w:rsidRDefault="006668C9"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19</w:t>
            </w:r>
          </w:p>
        </w:tc>
        <w:tc>
          <w:tcPr>
            <w:tcW w:w="7371" w:type="dxa"/>
          </w:tcPr>
          <w:p w:rsidR="00F00A0E" w:rsidRDefault="001F52F6"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Создание специализированной «горячей линии» по защите прав потребителей финансовых услуг</w:t>
            </w:r>
          </w:p>
        </w:tc>
        <w:tc>
          <w:tcPr>
            <w:tcW w:w="1666" w:type="dxa"/>
          </w:tcPr>
          <w:p w:rsidR="00F00A0E" w:rsidRDefault="001F52F6"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Да</w:t>
            </w:r>
          </w:p>
        </w:tc>
      </w:tr>
      <w:tr w:rsidR="00647FFA" w:rsidTr="00D90A43">
        <w:tc>
          <w:tcPr>
            <w:tcW w:w="534" w:type="dxa"/>
          </w:tcPr>
          <w:p w:rsidR="00647FFA"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2</w:t>
            </w:r>
            <w:r w:rsidR="006668C9">
              <w:rPr>
                <w:rFonts w:ascii="Times New Roman" w:hAnsi="Times New Roman"/>
                <w:color w:val="000000"/>
                <w:sz w:val="24"/>
                <w:szCs w:val="24"/>
              </w:rPr>
              <w:t>0</w:t>
            </w:r>
          </w:p>
        </w:tc>
        <w:tc>
          <w:tcPr>
            <w:tcW w:w="7371" w:type="dxa"/>
          </w:tcPr>
          <w:p w:rsidR="00647FFA" w:rsidRDefault="00624814" w:rsidP="00647FFA">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Уровень активной деятельности</w:t>
            </w:r>
            <w:r w:rsidR="00647FFA">
              <w:rPr>
                <w:rFonts w:ascii="Times New Roman" w:hAnsi="Times New Roman"/>
                <w:color w:val="000000"/>
                <w:sz w:val="24"/>
                <w:szCs w:val="24"/>
              </w:rPr>
              <w:t xml:space="preserve"> общественных организаций потребителей по защите </w:t>
            </w:r>
            <w:r w:rsidRPr="00624814">
              <w:rPr>
                <w:rFonts w:ascii="Times New Roman" w:hAnsi="Times New Roman"/>
                <w:color w:val="000000"/>
                <w:sz w:val="24"/>
                <w:szCs w:val="24"/>
              </w:rPr>
              <w:t>прав потребителей финансовых услуг</w:t>
            </w:r>
            <w:r>
              <w:rPr>
                <w:rFonts w:ascii="Times New Roman" w:hAnsi="Times New Roman"/>
                <w:color w:val="000000"/>
                <w:sz w:val="24"/>
                <w:szCs w:val="24"/>
              </w:rPr>
              <w:t xml:space="preserve"> в муниципальных образованиях Калининградской области</w:t>
            </w:r>
          </w:p>
        </w:tc>
        <w:tc>
          <w:tcPr>
            <w:tcW w:w="1666" w:type="dxa"/>
          </w:tcPr>
          <w:p w:rsidR="00647FFA" w:rsidRDefault="00624814"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Повышение</w:t>
            </w:r>
          </w:p>
        </w:tc>
      </w:tr>
      <w:tr w:rsidR="00F00A0E" w:rsidTr="00D90A43">
        <w:tc>
          <w:tcPr>
            <w:tcW w:w="534" w:type="dxa"/>
          </w:tcPr>
          <w:p w:rsidR="00F00A0E"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2</w:t>
            </w:r>
            <w:r w:rsidR="006668C9">
              <w:rPr>
                <w:rFonts w:ascii="Times New Roman" w:hAnsi="Times New Roman"/>
                <w:color w:val="000000"/>
                <w:sz w:val="24"/>
                <w:szCs w:val="24"/>
              </w:rPr>
              <w:t>1</w:t>
            </w:r>
          </w:p>
        </w:tc>
        <w:tc>
          <w:tcPr>
            <w:tcW w:w="7371" w:type="dxa"/>
          </w:tcPr>
          <w:p w:rsidR="00F00A0E" w:rsidRDefault="001F52F6" w:rsidP="006767B2">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Проведение в муниципальных образованиях Калининградской области совместных мероприятий </w:t>
            </w:r>
            <w:r w:rsidR="00624814">
              <w:rPr>
                <w:rFonts w:ascii="Times New Roman" w:hAnsi="Times New Roman"/>
                <w:color w:val="000000"/>
                <w:sz w:val="24"/>
                <w:szCs w:val="24"/>
              </w:rPr>
              <w:t xml:space="preserve">силами </w:t>
            </w:r>
            <w:r>
              <w:rPr>
                <w:rFonts w:ascii="Times New Roman" w:hAnsi="Times New Roman"/>
                <w:color w:val="000000"/>
                <w:sz w:val="24"/>
                <w:szCs w:val="24"/>
              </w:rPr>
              <w:t>общественных организаций, Управления Роспотребнадзора,</w:t>
            </w:r>
            <w:r w:rsidR="006767B2">
              <w:rPr>
                <w:rFonts w:ascii="Times New Roman" w:hAnsi="Times New Roman"/>
                <w:color w:val="000000"/>
                <w:sz w:val="24"/>
                <w:szCs w:val="24"/>
              </w:rPr>
              <w:t xml:space="preserve"> администрац</w:t>
            </w:r>
            <w:r>
              <w:rPr>
                <w:rFonts w:ascii="Times New Roman" w:hAnsi="Times New Roman"/>
                <w:color w:val="000000"/>
                <w:sz w:val="24"/>
                <w:szCs w:val="24"/>
              </w:rPr>
              <w:t xml:space="preserve">ий </w:t>
            </w:r>
            <w:r w:rsidR="006767B2">
              <w:rPr>
                <w:rFonts w:ascii="Times New Roman" w:hAnsi="Times New Roman"/>
                <w:color w:val="000000"/>
                <w:sz w:val="24"/>
                <w:szCs w:val="24"/>
              </w:rPr>
              <w:t>муниципальных образований, направленных на защиту прав потребителей финансовых услуг</w:t>
            </w:r>
            <w:r>
              <w:rPr>
                <w:rFonts w:ascii="Times New Roman" w:hAnsi="Times New Roman"/>
                <w:color w:val="000000"/>
                <w:sz w:val="24"/>
                <w:szCs w:val="24"/>
              </w:rPr>
              <w:t xml:space="preserve"> </w:t>
            </w:r>
          </w:p>
        </w:tc>
        <w:tc>
          <w:tcPr>
            <w:tcW w:w="1666" w:type="dxa"/>
          </w:tcPr>
          <w:p w:rsidR="00F00A0E" w:rsidRDefault="006767B2"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Увеличение</w:t>
            </w:r>
          </w:p>
        </w:tc>
      </w:tr>
      <w:tr w:rsidR="00F00A0E" w:rsidTr="00D90A43">
        <w:tc>
          <w:tcPr>
            <w:tcW w:w="534" w:type="dxa"/>
          </w:tcPr>
          <w:p w:rsidR="00F00A0E" w:rsidRDefault="007C77BA" w:rsidP="006668C9">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2</w:t>
            </w:r>
            <w:r w:rsidR="006668C9">
              <w:rPr>
                <w:rFonts w:ascii="Times New Roman" w:hAnsi="Times New Roman"/>
                <w:color w:val="000000"/>
                <w:sz w:val="24"/>
                <w:szCs w:val="24"/>
              </w:rPr>
              <w:t>2</w:t>
            </w:r>
          </w:p>
        </w:tc>
        <w:tc>
          <w:tcPr>
            <w:tcW w:w="7371" w:type="dxa"/>
          </w:tcPr>
          <w:p w:rsidR="00F00A0E" w:rsidRDefault="006767B2"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Проведение регулярных социологических исследований и независимого мониторинга в сфере защиты прав потребителей </w:t>
            </w:r>
            <w:r>
              <w:rPr>
                <w:rFonts w:ascii="Times New Roman" w:hAnsi="Times New Roman"/>
                <w:color w:val="000000"/>
                <w:sz w:val="24"/>
                <w:szCs w:val="24"/>
              </w:rPr>
              <w:lastRenderedPageBreak/>
              <w:t>финансовых услуг на территории Калининградской области</w:t>
            </w:r>
          </w:p>
        </w:tc>
        <w:tc>
          <w:tcPr>
            <w:tcW w:w="1666" w:type="dxa"/>
          </w:tcPr>
          <w:p w:rsidR="00F00A0E" w:rsidRDefault="006767B2" w:rsidP="00F00A0E">
            <w:pPr>
              <w:pStyle w:val="ad"/>
              <w:tabs>
                <w:tab w:val="left" w:pos="1276"/>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Да</w:t>
            </w:r>
          </w:p>
        </w:tc>
      </w:tr>
      <w:bookmarkEnd w:id="257"/>
    </w:tbl>
    <w:p w:rsidR="00605368" w:rsidRDefault="00605368">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br w:type="page"/>
      </w:r>
    </w:p>
    <w:p w:rsidR="000C7B47" w:rsidRPr="00052C57" w:rsidRDefault="000C7B47" w:rsidP="00CC0FE2">
      <w:pPr>
        <w:keepNext/>
        <w:keepLines/>
        <w:numPr>
          <w:ilvl w:val="0"/>
          <w:numId w:val="2"/>
        </w:numPr>
        <w:tabs>
          <w:tab w:val="left" w:pos="1276"/>
        </w:tabs>
        <w:spacing w:before="480" w:after="0" w:line="360" w:lineRule="auto"/>
        <w:ind w:left="0" w:firstLine="709"/>
        <w:jc w:val="both"/>
        <w:outlineLvl w:val="0"/>
        <w:rPr>
          <w:rFonts w:ascii="Times New Roman" w:eastAsiaTheme="majorEastAsia" w:hAnsi="Times New Roman"/>
          <w:b/>
          <w:color w:val="000000" w:themeColor="text1"/>
          <w:sz w:val="28"/>
          <w:szCs w:val="28"/>
        </w:rPr>
      </w:pPr>
      <w:bookmarkStart w:id="262" w:name="_Toc377574012"/>
      <w:bookmarkStart w:id="263" w:name="_Toc383076651"/>
      <w:r w:rsidRPr="00052C57">
        <w:rPr>
          <w:rFonts w:ascii="Times New Roman" w:eastAsiaTheme="majorEastAsia" w:hAnsi="Times New Roman"/>
          <w:b/>
          <w:color w:val="000000" w:themeColor="text1"/>
          <w:sz w:val="28"/>
          <w:szCs w:val="28"/>
        </w:rPr>
        <w:lastRenderedPageBreak/>
        <w:t>Приложения</w:t>
      </w:r>
      <w:bookmarkEnd w:id="262"/>
      <w:bookmarkEnd w:id="263"/>
    </w:p>
    <w:p w:rsidR="000C7B47" w:rsidRPr="00BE5952" w:rsidRDefault="000C7B47" w:rsidP="00CC0FE2">
      <w:pPr>
        <w:tabs>
          <w:tab w:val="left" w:pos="1276"/>
        </w:tabs>
        <w:spacing w:line="360" w:lineRule="auto"/>
        <w:ind w:firstLine="709"/>
        <w:contextualSpacing/>
        <w:jc w:val="both"/>
        <w:rPr>
          <w:rFonts w:ascii="Times New Roman" w:hAnsi="Times New Roman"/>
          <w:color w:val="000000"/>
          <w:sz w:val="24"/>
          <w:szCs w:val="24"/>
        </w:rPr>
      </w:pPr>
    </w:p>
    <w:p w:rsidR="000458E4" w:rsidRPr="00EC472E" w:rsidRDefault="000458E4" w:rsidP="00CC0FE2">
      <w:pPr>
        <w:tabs>
          <w:tab w:val="left" w:pos="1276"/>
        </w:tabs>
        <w:spacing w:after="0" w:line="360" w:lineRule="auto"/>
        <w:ind w:right="476" w:firstLine="709"/>
        <w:jc w:val="center"/>
        <w:rPr>
          <w:rFonts w:ascii="Times New Roman" w:eastAsia="Times New Roman" w:hAnsi="Times New Roman"/>
          <w:b/>
          <w:bCs/>
          <w:iCs/>
          <w:color w:val="231F20"/>
          <w:sz w:val="28"/>
          <w:szCs w:val="28"/>
          <w:lang w:eastAsia="ru-RU"/>
        </w:rPr>
      </w:pPr>
    </w:p>
    <w:sectPr w:rsidR="000458E4" w:rsidRPr="00EC472E" w:rsidSect="00DE4DC4">
      <w:headerReference w:type="default" r:id="rId14"/>
      <w:footerReference w:type="default" r:id="rId15"/>
      <w:headerReference w:type="first" r:id="rId16"/>
      <w:footerReference w:type="first" r:id="rId17"/>
      <w:pgSz w:w="11906" w:h="16838"/>
      <w:pgMar w:top="1134" w:right="850" w:bottom="1134" w:left="1701" w:header="0" w:footer="84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0C6" w:rsidRDefault="006370C6" w:rsidP="00E5744E">
      <w:pPr>
        <w:spacing w:after="0" w:line="240" w:lineRule="auto"/>
      </w:pPr>
      <w:r>
        <w:separator/>
      </w:r>
    </w:p>
  </w:endnote>
  <w:endnote w:type="continuationSeparator" w:id="0">
    <w:p w:rsidR="006370C6" w:rsidRDefault="006370C6" w:rsidP="00E5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14" w:rsidRPr="00251FA9" w:rsidRDefault="00624814">
    <w:pPr>
      <w:pStyle w:val="a7"/>
      <w:jc w:val="center"/>
      <w:rPr>
        <w:rFonts w:ascii="Times New Roman" w:hAnsi="Times New Roman"/>
      </w:rPr>
    </w:pPr>
    <w:r w:rsidRPr="00251FA9">
      <w:rPr>
        <w:rFonts w:ascii="Times New Roman" w:hAnsi="Times New Roman"/>
      </w:rPr>
      <w:fldChar w:fldCharType="begin"/>
    </w:r>
    <w:r w:rsidRPr="00251FA9">
      <w:rPr>
        <w:rFonts w:ascii="Times New Roman" w:hAnsi="Times New Roman"/>
      </w:rPr>
      <w:instrText>PAGE   \* MERGEFORMAT</w:instrText>
    </w:r>
    <w:r w:rsidRPr="00251FA9">
      <w:rPr>
        <w:rFonts w:ascii="Times New Roman" w:hAnsi="Times New Roman"/>
      </w:rPr>
      <w:fldChar w:fldCharType="separate"/>
    </w:r>
    <w:r w:rsidR="00952F87">
      <w:rPr>
        <w:rFonts w:ascii="Times New Roman" w:hAnsi="Times New Roman"/>
        <w:noProof/>
      </w:rPr>
      <w:t>140</w:t>
    </w:r>
    <w:r w:rsidRPr="00251FA9">
      <w:rPr>
        <w:rFonts w:ascii="Times New Roman" w:hAnsi="Times New Roman"/>
      </w:rPr>
      <w:fldChar w:fldCharType="end"/>
    </w:r>
  </w:p>
  <w:p w:rsidR="00624814" w:rsidRDefault="00624814">
    <w:pPr>
      <w:pStyle w:val="a7"/>
    </w:pPr>
    <w:r>
      <w:rPr>
        <w:noProof/>
        <w:lang w:eastAsia="ru-RU"/>
      </w:rPr>
      <w:drawing>
        <wp:anchor distT="0" distB="0" distL="114300" distR="114300" simplePos="0" relativeHeight="251660288" behindDoc="0" locked="0" layoutInCell="1" allowOverlap="1" wp14:anchorId="41D2964C" wp14:editId="46DCB8FA">
          <wp:simplePos x="0" y="0"/>
          <wp:positionH relativeFrom="column">
            <wp:posOffset>-1165860</wp:posOffset>
          </wp:positionH>
          <wp:positionV relativeFrom="paragraph">
            <wp:posOffset>48260</wp:posOffset>
          </wp:positionV>
          <wp:extent cx="7562850" cy="952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14" w:rsidRPr="00251FA9" w:rsidRDefault="00624814">
    <w:pPr>
      <w:pStyle w:val="a7"/>
      <w:jc w:val="center"/>
      <w:rPr>
        <w:rFonts w:ascii="Times New Roman" w:hAnsi="Times New Roman"/>
      </w:rPr>
    </w:pPr>
    <w:r>
      <w:rPr>
        <w:rFonts w:ascii="Times New Roman" w:hAnsi="Times New Roman"/>
        <w:noProof/>
        <w:lang w:eastAsia="ru-RU"/>
      </w:rPr>
      <w:drawing>
        <wp:anchor distT="0" distB="0" distL="114300" distR="114300" simplePos="0" relativeHeight="251658240" behindDoc="0" locked="0" layoutInCell="1" allowOverlap="1" wp14:anchorId="21E16628" wp14:editId="5F18D968">
          <wp:simplePos x="0" y="0"/>
          <wp:positionH relativeFrom="column">
            <wp:posOffset>-1213485</wp:posOffset>
          </wp:positionH>
          <wp:positionV relativeFrom="paragraph">
            <wp:posOffset>139700</wp:posOffset>
          </wp:positionV>
          <wp:extent cx="7562850" cy="952500"/>
          <wp:effectExtent l="0" t="0" r="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814" w:rsidRDefault="0062481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0C6" w:rsidRDefault="006370C6" w:rsidP="00E5744E">
      <w:pPr>
        <w:spacing w:after="0" w:line="240" w:lineRule="auto"/>
      </w:pPr>
      <w:r>
        <w:separator/>
      </w:r>
    </w:p>
  </w:footnote>
  <w:footnote w:type="continuationSeparator" w:id="0">
    <w:p w:rsidR="006370C6" w:rsidRDefault="006370C6" w:rsidP="00E5744E">
      <w:pPr>
        <w:spacing w:after="0" w:line="240" w:lineRule="auto"/>
      </w:pPr>
      <w:r>
        <w:continuationSeparator/>
      </w:r>
    </w:p>
  </w:footnote>
  <w:footnote w:id="1">
    <w:p w:rsidR="00624814" w:rsidRPr="00CF2554" w:rsidRDefault="00624814" w:rsidP="00CF2554">
      <w:pPr>
        <w:pStyle w:val="af6"/>
        <w:spacing w:after="0" w:line="240" w:lineRule="auto"/>
        <w:jc w:val="both"/>
        <w:rPr>
          <w:rFonts w:ascii="Times New Roman" w:hAnsi="Times New Roman"/>
          <w:sz w:val="22"/>
          <w:szCs w:val="22"/>
        </w:rPr>
      </w:pPr>
      <w:r w:rsidRPr="00B32D01">
        <w:rPr>
          <w:rFonts w:ascii="Times New Roman" w:hAnsi="Times New Roman"/>
          <w:sz w:val="22"/>
          <w:szCs w:val="22"/>
          <w:vertAlign w:val="superscript"/>
        </w:rPr>
        <w:footnoteRef/>
      </w:r>
      <w:r w:rsidRPr="00CF2554">
        <w:rPr>
          <w:rFonts w:ascii="Times New Roman" w:hAnsi="Times New Roman"/>
          <w:sz w:val="22"/>
          <w:szCs w:val="22"/>
        </w:rPr>
        <w:t xml:space="preserve"> Подробную информацию о роли финансового сектора для экономического роста можно найти на сайте Всемирного Банка </w:t>
      </w:r>
      <w:proofErr w:type="gramStart"/>
      <w:r w:rsidRPr="00952F87">
        <w:rPr>
          <w:rFonts w:ascii="Times New Roman" w:hAnsi="Times New Roman"/>
          <w:sz w:val="22"/>
          <w:szCs w:val="22"/>
        </w:rPr>
        <w:t>www.worldbank.org</w:t>
      </w:r>
      <w:r w:rsidRPr="00CF2554">
        <w:rPr>
          <w:rFonts w:ascii="Times New Roman" w:hAnsi="Times New Roman"/>
          <w:sz w:val="22"/>
          <w:szCs w:val="22"/>
        </w:rPr>
        <w:t xml:space="preserve"> </w:t>
      </w:r>
      <w:r>
        <w:rPr>
          <w:rFonts w:ascii="Times New Roman" w:hAnsi="Times New Roman"/>
          <w:sz w:val="22"/>
          <w:szCs w:val="22"/>
        </w:rPr>
        <w:t>.</w:t>
      </w:r>
      <w:proofErr w:type="gramEnd"/>
    </w:p>
  </w:footnote>
  <w:footnote w:id="2">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Официальный сайт на </w:t>
      </w:r>
      <w:proofErr w:type="gramStart"/>
      <w:r w:rsidRPr="00CF2554">
        <w:rPr>
          <w:rFonts w:ascii="Times New Roman" w:hAnsi="Times New Roman"/>
          <w:sz w:val="22"/>
          <w:szCs w:val="22"/>
        </w:rPr>
        <w:t>английском:  http://www.bafin.de/EN/Homepage/homepage_node.html</w:t>
      </w:r>
      <w:proofErr w:type="gramEnd"/>
      <w:r>
        <w:rPr>
          <w:rFonts w:ascii="Times New Roman" w:hAnsi="Times New Roman"/>
          <w:sz w:val="22"/>
          <w:szCs w:val="22"/>
        </w:rPr>
        <w:t>.</w:t>
      </w:r>
    </w:p>
  </w:footnote>
  <w:footnote w:id="3">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Официальный сайт на </w:t>
      </w:r>
      <w:proofErr w:type="gramStart"/>
      <w:r w:rsidRPr="00CF2554">
        <w:rPr>
          <w:rFonts w:ascii="Times New Roman" w:hAnsi="Times New Roman"/>
          <w:sz w:val="22"/>
          <w:szCs w:val="22"/>
        </w:rPr>
        <w:t>английском:  http://www.fsa.gov.uk/</w:t>
      </w:r>
      <w:proofErr w:type="gramEnd"/>
      <w:r>
        <w:rPr>
          <w:rFonts w:ascii="Times New Roman" w:hAnsi="Times New Roman"/>
          <w:sz w:val="22"/>
          <w:szCs w:val="22"/>
        </w:rPr>
        <w:t>.</w:t>
      </w:r>
    </w:p>
  </w:footnote>
  <w:footnote w:id="4">
    <w:p w:rsidR="00952F87" w:rsidRPr="00CF2554" w:rsidRDefault="00952F87" w:rsidP="00952F87">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Согласно информации с сайта Роспотребнадзора: http://rospotrebnadzor.ru/</w:t>
      </w:r>
      <w:r>
        <w:rPr>
          <w:rFonts w:ascii="Times New Roman" w:hAnsi="Times New Roman"/>
          <w:sz w:val="22"/>
          <w:szCs w:val="22"/>
        </w:rPr>
        <w:t>.</w:t>
      </w:r>
    </w:p>
  </w:footnote>
  <w:footnote w:id="5">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Постановление Правительства РФ от 30.06.2004</w:t>
      </w:r>
      <w:r>
        <w:rPr>
          <w:rFonts w:ascii="Times New Roman" w:hAnsi="Times New Roman"/>
          <w:sz w:val="22"/>
          <w:szCs w:val="22"/>
        </w:rPr>
        <w:t xml:space="preserve"> г.</w:t>
      </w:r>
      <w:r w:rsidRPr="00CF2554">
        <w:rPr>
          <w:rFonts w:ascii="Times New Roman" w:hAnsi="Times New Roman"/>
          <w:sz w:val="22"/>
          <w:szCs w:val="22"/>
        </w:rPr>
        <w:t xml:space="preserve"> </w:t>
      </w:r>
      <w:r>
        <w:rPr>
          <w:rFonts w:ascii="Times New Roman" w:hAnsi="Times New Roman"/>
          <w:sz w:val="22"/>
          <w:szCs w:val="22"/>
        </w:rPr>
        <w:t>№</w:t>
      </w:r>
      <w:r w:rsidRPr="00CF2554">
        <w:rPr>
          <w:rFonts w:ascii="Times New Roman" w:hAnsi="Times New Roman"/>
          <w:sz w:val="22"/>
          <w:szCs w:val="22"/>
        </w:rPr>
        <w:t xml:space="preserve"> 322 (ред. от 02.11.2013</w:t>
      </w:r>
      <w:r>
        <w:rPr>
          <w:rFonts w:ascii="Times New Roman" w:hAnsi="Times New Roman"/>
          <w:sz w:val="22"/>
          <w:szCs w:val="22"/>
        </w:rPr>
        <w:t xml:space="preserve"> г.</w:t>
      </w:r>
      <w:r w:rsidRPr="00CF2554">
        <w:rPr>
          <w:rFonts w:ascii="Times New Roman" w:hAnsi="Times New Roman"/>
          <w:sz w:val="22"/>
          <w:szCs w:val="22"/>
        </w:rPr>
        <w:t xml:space="preserve">) </w:t>
      </w:r>
      <w:r>
        <w:rPr>
          <w:rFonts w:ascii="Times New Roman" w:hAnsi="Times New Roman"/>
          <w:sz w:val="22"/>
          <w:szCs w:val="22"/>
        </w:rPr>
        <w:t>«</w:t>
      </w:r>
      <w:r w:rsidRPr="00CF2554">
        <w:rPr>
          <w:rFonts w:ascii="Times New Roman" w:hAnsi="Times New Roman"/>
          <w:sz w:val="22"/>
          <w:szCs w:val="22"/>
        </w:rPr>
        <w:t>Об утверждении Положения о Федеральной службе по надзору в сфере защиты прав потребителей и благополучия человека</w:t>
      </w:r>
      <w:r>
        <w:rPr>
          <w:rFonts w:ascii="Times New Roman" w:hAnsi="Times New Roman"/>
          <w:sz w:val="22"/>
          <w:szCs w:val="22"/>
        </w:rPr>
        <w:t>».</w:t>
      </w:r>
    </w:p>
  </w:footnote>
  <w:footnote w:id="6">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Обращения граждан принимаются и обрабатываются в соответс</w:t>
      </w:r>
      <w:r>
        <w:rPr>
          <w:rFonts w:ascii="Times New Roman" w:hAnsi="Times New Roman"/>
          <w:sz w:val="22"/>
          <w:szCs w:val="22"/>
        </w:rPr>
        <w:t>т</w:t>
      </w:r>
      <w:r w:rsidRPr="00CF2554">
        <w:rPr>
          <w:rFonts w:ascii="Times New Roman" w:hAnsi="Times New Roman"/>
          <w:sz w:val="22"/>
          <w:szCs w:val="22"/>
        </w:rPr>
        <w:t xml:space="preserve">вии с Административным регламентом по организации приема и обеспечению рассмотрения обращений граждан, утв.  Приказом от 16 июля 2012 г. </w:t>
      </w:r>
      <w:r>
        <w:rPr>
          <w:rFonts w:ascii="Times New Roman" w:hAnsi="Times New Roman"/>
          <w:sz w:val="22"/>
          <w:szCs w:val="22"/>
        </w:rPr>
        <w:t>№</w:t>
      </w:r>
      <w:r w:rsidRPr="00CF2554">
        <w:rPr>
          <w:rFonts w:ascii="Times New Roman" w:hAnsi="Times New Roman"/>
          <w:sz w:val="22"/>
          <w:szCs w:val="22"/>
        </w:rPr>
        <w:t xml:space="preserve"> 766</w:t>
      </w:r>
      <w:r>
        <w:rPr>
          <w:rFonts w:ascii="Times New Roman" w:hAnsi="Times New Roman"/>
          <w:sz w:val="22"/>
          <w:szCs w:val="22"/>
        </w:rPr>
        <w:t>.</w:t>
      </w:r>
    </w:p>
  </w:footnote>
  <w:footnote w:id="7">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Часть 2 ст. 14.8, ч. 1 ст. 23.49 КоАП РФ</w:t>
      </w:r>
      <w:r>
        <w:rPr>
          <w:rFonts w:ascii="Times New Roman" w:hAnsi="Times New Roman"/>
          <w:sz w:val="22"/>
          <w:szCs w:val="22"/>
        </w:rPr>
        <w:t>.</w:t>
      </w:r>
    </w:p>
  </w:footnote>
  <w:footnote w:id="8">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Часть 1 ст. 4.5 КоАП РФ</w:t>
      </w:r>
      <w:r>
        <w:rPr>
          <w:rFonts w:ascii="Times New Roman" w:hAnsi="Times New Roman"/>
          <w:sz w:val="22"/>
          <w:szCs w:val="22"/>
        </w:rPr>
        <w:t>.</w:t>
      </w:r>
    </w:p>
  </w:footnote>
  <w:footnote w:id="9">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Постановления ФАС МО от 02.04.2010 </w:t>
      </w:r>
      <w:r>
        <w:rPr>
          <w:rFonts w:ascii="Times New Roman" w:hAnsi="Times New Roman"/>
          <w:sz w:val="22"/>
          <w:szCs w:val="22"/>
        </w:rPr>
        <w:t>г. №</w:t>
      </w:r>
      <w:r w:rsidRPr="00CF2554">
        <w:rPr>
          <w:rFonts w:ascii="Times New Roman" w:hAnsi="Times New Roman"/>
          <w:sz w:val="22"/>
          <w:szCs w:val="22"/>
        </w:rPr>
        <w:t xml:space="preserve"> КА-А40/2729-10; Двенадцатого ААС от 10.03.2011 по делу </w:t>
      </w:r>
      <w:r>
        <w:rPr>
          <w:rFonts w:ascii="Times New Roman" w:hAnsi="Times New Roman"/>
          <w:sz w:val="22"/>
          <w:szCs w:val="22"/>
        </w:rPr>
        <w:t>№</w:t>
      </w:r>
      <w:r w:rsidRPr="00CF2554">
        <w:rPr>
          <w:rFonts w:ascii="Times New Roman" w:hAnsi="Times New Roman"/>
          <w:sz w:val="22"/>
          <w:szCs w:val="22"/>
        </w:rPr>
        <w:t xml:space="preserve"> А12-22675/2010</w:t>
      </w:r>
      <w:r>
        <w:rPr>
          <w:rFonts w:ascii="Times New Roman" w:hAnsi="Times New Roman"/>
          <w:sz w:val="22"/>
          <w:szCs w:val="22"/>
        </w:rPr>
        <w:t>.</w:t>
      </w:r>
    </w:p>
  </w:footnote>
  <w:footnote w:id="10">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Статья 5 Федерального закона от 26.07.2006 </w:t>
      </w:r>
      <w:r>
        <w:rPr>
          <w:rFonts w:ascii="Times New Roman" w:hAnsi="Times New Roman"/>
          <w:sz w:val="22"/>
          <w:szCs w:val="22"/>
        </w:rPr>
        <w:t>г. №</w:t>
      </w:r>
      <w:r w:rsidRPr="00CF2554">
        <w:rPr>
          <w:rFonts w:ascii="Times New Roman" w:hAnsi="Times New Roman"/>
          <w:sz w:val="22"/>
          <w:szCs w:val="22"/>
        </w:rPr>
        <w:t xml:space="preserve"> 135-ФЗ </w:t>
      </w:r>
      <w:r>
        <w:rPr>
          <w:rFonts w:ascii="Times New Roman" w:hAnsi="Times New Roman"/>
          <w:sz w:val="22"/>
          <w:szCs w:val="22"/>
        </w:rPr>
        <w:t>«</w:t>
      </w:r>
      <w:r w:rsidRPr="00CF2554">
        <w:rPr>
          <w:rFonts w:ascii="Times New Roman" w:hAnsi="Times New Roman"/>
          <w:sz w:val="22"/>
          <w:szCs w:val="22"/>
        </w:rPr>
        <w:t>О защите конкуренции</w:t>
      </w:r>
      <w:r>
        <w:rPr>
          <w:rFonts w:ascii="Times New Roman" w:hAnsi="Times New Roman"/>
          <w:sz w:val="22"/>
          <w:szCs w:val="22"/>
        </w:rPr>
        <w:t>»</w:t>
      </w:r>
      <w:r w:rsidRPr="00CF2554">
        <w:rPr>
          <w:rFonts w:ascii="Times New Roman" w:hAnsi="Times New Roman"/>
          <w:sz w:val="22"/>
          <w:szCs w:val="22"/>
        </w:rPr>
        <w:t xml:space="preserve"> (далее - Закон о конкуренции).</w:t>
      </w:r>
    </w:p>
  </w:footnote>
  <w:footnote w:id="11">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Пункты 1, 2 ст. 22 Закона о конкуренции; п. 5.3.1 Положения о Федеральной антимонопольной службе, утв. Постановлением Правительства РФ от 30.06.2004 </w:t>
      </w:r>
      <w:r>
        <w:rPr>
          <w:rFonts w:ascii="Times New Roman" w:hAnsi="Times New Roman"/>
          <w:sz w:val="22"/>
          <w:szCs w:val="22"/>
        </w:rPr>
        <w:t>г. №</w:t>
      </w:r>
      <w:r w:rsidRPr="00CF2554">
        <w:rPr>
          <w:rFonts w:ascii="Times New Roman" w:hAnsi="Times New Roman"/>
          <w:sz w:val="22"/>
          <w:szCs w:val="22"/>
        </w:rPr>
        <w:t xml:space="preserve"> 331.</w:t>
      </w:r>
    </w:p>
  </w:footnote>
  <w:footnote w:id="12">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Пункт 3 ч. 1 ст. 10 Закона о конкуренции</w:t>
      </w:r>
      <w:r>
        <w:rPr>
          <w:rFonts w:ascii="Times New Roman" w:hAnsi="Times New Roman"/>
          <w:sz w:val="22"/>
          <w:szCs w:val="22"/>
        </w:rPr>
        <w:t>.</w:t>
      </w:r>
    </w:p>
  </w:footnote>
  <w:footnote w:id="13">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Статьи 14.31, 14.31.1, 23.48, ч. 3 ст. 23.1 КоАП РФ</w:t>
      </w:r>
      <w:r>
        <w:rPr>
          <w:rFonts w:ascii="Times New Roman" w:hAnsi="Times New Roman"/>
          <w:sz w:val="22"/>
          <w:szCs w:val="22"/>
        </w:rPr>
        <w:t>.</w:t>
      </w:r>
    </w:p>
  </w:footnote>
  <w:footnote w:id="14">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Часть 2.2 ст. 19.5 КоАП РФ</w:t>
      </w:r>
      <w:r>
        <w:rPr>
          <w:rFonts w:ascii="Times New Roman" w:hAnsi="Times New Roman"/>
          <w:sz w:val="22"/>
          <w:szCs w:val="22"/>
        </w:rPr>
        <w:t>.</w:t>
      </w:r>
    </w:p>
  </w:footnote>
  <w:footnote w:id="15">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Постановление ФАС МО от 28.12.2010 </w:t>
      </w:r>
      <w:r>
        <w:rPr>
          <w:rFonts w:ascii="Times New Roman" w:hAnsi="Times New Roman"/>
          <w:sz w:val="22"/>
          <w:szCs w:val="22"/>
        </w:rPr>
        <w:t xml:space="preserve">г. </w:t>
      </w:r>
      <w:proofErr w:type="gramStart"/>
      <w:r>
        <w:rPr>
          <w:rFonts w:ascii="Times New Roman" w:hAnsi="Times New Roman"/>
          <w:sz w:val="22"/>
          <w:szCs w:val="22"/>
        </w:rPr>
        <w:t xml:space="preserve">№ </w:t>
      </w:r>
      <w:r w:rsidRPr="00CF2554">
        <w:rPr>
          <w:rFonts w:ascii="Times New Roman" w:hAnsi="Times New Roman"/>
          <w:sz w:val="22"/>
          <w:szCs w:val="22"/>
        </w:rPr>
        <w:t xml:space="preserve"> КА</w:t>
      </w:r>
      <w:proofErr w:type="gramEnd"/>
      <w:r w:rsidRPr="00CF2554">
        <w:rPr>
          <w:rFonts w:ascii="Times New Roman" w:hAnsi="Times New Roman"/>
          <w:sz w:val="22"/>
          <w:szCs w:val="22"/>
        </w:rPr>
        <w:t>-А41/16204-10</w:t>
      </w:r>
      <w:r>
        <w:rPr>
          <w:rFonts w:ascii="Times New Roman" w:hAnsi="Times New Roman"/>
          <w:sz w:val="22"/>
          <w:szCs w:val="22"/>
        </w:rPr>
        <w:t>.</w:t>
      </w:r>
    </w:p>
  </w:footnote>
  <w:footnote w:id="16">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Пункт 3.2.4 СанПиН 1.2.1253-03. 1.2. </w:t>
      </w:r>
      <w:r>
        <w:rPr>
          <w:rFonts w:ascii="Times New Roman" w:hAnsi="Times New Roman"/>
          <w:sz w:val="22"/>
          <w:szCs w:val="22"/>
        </w:rPr>
        <w:t>«</w:t>
      </w:r>
      <w:r w:rsidRPr="00CF2554">
        <w:rPr>
          <w:rFonts w:ascii="Times New Roman" w:hAnsi="Times New Roman"/>
          <w:sz w:val="22"/>
          <w:szCs w:val="22"/>
        </w:rPr>
        <w:t>Гигиена, токсикология, санитария. Гигиенические требования к изданиям книжным для взрослых. Санитарные правила и нормативы</w:t>
      </w:r>
      <w:r>
        <w:rPr>
          <w:rFonts w:ascii="Times New Roman" w:hAnsi="Times New Roman"/>
          <w:sz w:val="22"/>
          <w:szCs w:val="22"/>
        </w:rPr>
        <w:t>»</w:t>
      </w:r>
      <w:r w:rsidRPr="00CF2554">
        <w:rPr>
          <w:rFonts w:ascii="Times New Roman" w:hAnsi="Times New Roman"/>
          <w:sz w:val="22"/>
          <w:szCs w:val="22"/>
        </w:rPr>
        <w:t>, утв. Главным государственным санитарным врачом РФ 30.03.2003</w:t>
      </w:r>
      <w:r>
        <w:rPr>
          <w:rFonts w:ascii="Times New Roman" w:hAnsi="Times New Roman"/>
          <w:sz w:val="22"/>
          <w:szCs w:val="22"/>
        </w:rPr>
        <w:t xml:space="preserve"> </w:t>
      </w:r>
      <w:proofErr w:type="gramStart"/>
      <w:r>
        <w:rPr>
          <w:rFonts w:ascii="Times New Roman" w:hAnsi="Times New Roman"/>
          <w:sz w:val="22"/>
          <w:szCs w:val="22"/>
        </w:rPr>
        <w:t>г.</w:t>
      </w:r>
      <w:r w:rsidRPr="00CF2554">
        <w:rPr>
          <w:rFonts w:ascii="Times New Roman" w:hAnsi="Times New Roman"/>
          <w:sz w:val="22"/>
          <w:szCs w:val="22"/>
        </w:rPr>
        <w:t>.</w:t>
      </w:r>
      <w:proofErr w:type="gramEnd"/>
    </w:p>
  </w:footnote>
  <w:footnote w:id="17">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См., например, Постановление ФАС УО от 07.10.2009 </w:t>
      </w:r>
      <w:r>
        <w:rPr>
          <w:rFonts w:ascii="Times New Roman" w:hAnsi="Times New Roman"/>
          <w:sz w:val="22"/>
          <w:szCs w:val="22"/>
        </w:rPr>
        <w:t>№</w:t>
      </w:r>
      <w:r w:rsidRPr="00CF2554">
        <w:rPr>
          <w:rFonts w:ascii="Times New Roman" w:hAnsi="Times New Roman"/>
          <w:sz w:val="22"/>
          <w:szCs w:val="22"/>
        </w:rPr>
        <w:t xml:space="preserve"> Ф09-7714/09-С1.</w:t>
      </w:r>
    </w:p>
  </w:footnote>
  <w:footnote w:id="18">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Часть 1 ст. 19.5 КоАП РФ.</w:t>
      </w:r>
    </w:p>
  </w:footnote>
  <w:footnote w:id="19">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Методические рекомендации для органов местного самоуправления по организации защиты прав потребителей (разработаны МАП РФ на основании ст.44 Закона РФ </w:t>
      </w:r>
      <w:r>
        <w:rPr>
          <w:rFonts w:ascii="Times New Roman" w:hAnsi="Times New Roman"/>
          <w:sz w:val="22"/>
          <w:szCs w:val="22"/>
        </w:rPr>
        <w:t>«</w:t>
      </w:r>
      <w:r w:rsidRPr="00CF2554">
        <w:rPr>
          <w:rFonts w:ascii="Times New Roman" w:hAnsi="Times New Roman"/>
          <w:sz w:val="22"/>
          <w:szCs w:val="22"/>
        </w:rPr>
        <w:t>О защите прав потребителей</w:t>
      </w:r>
      <w:r>
        <w:rPr>
          <w:rFonts w:ascii="Times New Roman" w:hAnsi="Times New Roman"/>
          <w:sz w:val="22"/>
          <w:szCs w:val="22"/>
        </w:rPr>
        <w:t>»</w:t>
      </w:r>
      <w:r w:rsidRPr="00CF2554">
        <w:rPr>
          <w:rFonts w:ascii="Times New Roman" w:hAnsi="Times New Roman"/>
          <w:sz w:val="22"/>
          <w:szCs w:val="22"/>
        </w:rPr>
        <w:t xml:space="preserve"> и поручения Правительства РФ от 26 марта 1998 г. во исполнение Комплекса скоординированных первоочередных мер по защите прав потребителей на 1998-1999 </w:t>
      </w:r>
      <w:proofErr w:type="spellStart"/>
      <w:r w:rsidRPr="00CF2554">
        <w:rPr>
          <w:rFonts w:ascii="Times New Roman" w:hAnsi="Times New Roman"/>
          <w:sz w:val="22"/>
          <w:szCs w:val="22"/>
        </w:rPr>
        <w:t>г.г</w:t>
      </w:r>
      <w:proofErr w:type="spellEnd"/>
      <w:r w:rsidRPr="00CF2554">
        <w:rPr>
          <w:rFonts w:ascii="Times New Roman" w:hAnsi="Times New Roman"/>
          <w:sz w:val="22"/>
          <w:szCs w:val="22"/>
        </w:rPr>
        <w:t>.)</w:t>
      </w:r>
      <w:r>
        <w:rPr>
          <w:rFonts w:ascii="Times New Roman" w:hAnsi="Times New Roman"/>
          <w:sz w:val="22"/>
          <w:szCs w:val="22"/>
        </w:rPr>
        <w:t>.</w:t>
      </w:r>
    </w:p>
  </w:footnote>
  <w:footnote w:id="20">
    <w:p w:rsidR="00624814" w:rsidRDefault="00624814">
      <w:pPr>
        <w:pStyle w:val="af6"/>
      </w:pPr>
      <w:r>
        <w:rPr>
          <w:rStyle w:val="af8"/>
        </w:rPr>
        <w:footnoteRef/>
      </w:r>
      <w:r>
        <w:t xml:space="preserve"> </w:t>
      </w:r>
      <w:r w:rsidRPr="00F86C30">
        <w:t>http://39.rospotrebnadzor.ru/</w:t>
      </w:r>
    </w:p>
  </w:footnote>
  <w:footnote w:id="21">
    <w:p w:rsidR="00624814" w:rsidRPr="00CF2554" w:rsidRDefault="00624814" w:rsidP="00CF2554">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Доклады В</w:t>
      </w:r>
      <w:r>
        <w:rPr>
          <w:rFonts w:ascii="Times New Roman" w:hAnsi="Times New Roman"/>
          <w:sz w:val="22"/>
          <w:szCs w:val="22"/>
        </w:rPr>
        <w:t xml:space="preserve">семирного </w:t>
      </w:r>
      <w:proofErr w:type="gramStart"/>
      <w:r>
        <w:rPr>
          <w:rFonts w:ascii="Times New Roman" w:hAnsi="Times New Roman"/>
          <w:sz w:val="22"/>
          <w:szCs w:val="22"/>
        </w:rPr>
        <w:t xml:space="preserve">Банка </w:t>
      </w:r>
      <w:r w:rsidRPr="00CF2554">
        <w:rPr>
          <w:rFonts w:ascii="Times New Roman" w:hAnsi="Times New Roman"/>
          <w:sz w:val="22"/>
          <w:szCs w:val="22"/>
        </w:rPr>
        <w:t xml:space="preserve"> по</w:t>
      </w:r>
      <w:proofErr w:type="gramEnd"/>
      <w:r w:rsidRPr="00CF2554">
        <w:rPr>
          <w:rFonts w:ascii="Times New Roman" w:hAnsi="Times New Roman"/>
          <w:sz w:val="22"/>
          <w:szCs w:val="22"/>
        </w:rPr>
        <w:t xml:space="preserve"> Р</w:t>
      </w:r>
      <w:r>
        <w:rPr>
          <w:rFonts w:ascii="Times New Roman" w:hAnsi="Times New Roman"/>
          <w:sz w:val="22"/>
          <w:szCs w:val="22"/>
        </w:rPr>
        <w:t>оссийской Федерации</w:t>
      </w:r>
      <w:r w:rsidRPr="00CF2554">
        <w:rPr>
          <w:rFonts w:ascii="Times New Roman" w:hAnsi="Times New Roman"/>
          <w:sz w:val="22"/>
          <w:szCs w:val="22"/>
        </w:rPr>
        <w:t xml:space="preserve">, Чехии, Румынии. </w:t>
      </w:r>
    </w:p>
  </w:footnote>
  <w:footnote w:id="22">
    <w:p w:rsidR="00624814" w:rsidRPr="00AA437B" w:rsidRDefault="00624814" w:rsidP="00B31A50">
      <w:pPr>
        <w:pStyle w:val="af6"/>
        <w:spacing w:after="0" w:line="240" w:lineRule="auto"/>
        <w:jc w:val="both"/>
        <w:rPr>
          <w:rFonts w:ascii="Times New Roman" w:hAnsi="Times New Roman"/>
          <w:sz w:val="22"/>
          <w:szCs w:val="22"/>
          <w:lang w:val="en-US"/>
        </w:rPr>
      </w:pPr>
      <w:r w:rsidRPr="00CF2554">
        <w:rPr>
          <w:rStyle w:val="af8"/>
          <w:rFonts w:ascii="Times New Roman" w:hAnsi="Times New Roman"/>
          <w:sz w:val="22"/>
          <w:szCs w:val="22"/>
        </w:rPr>
        <w:footnoteRef/>
      </w:r>
      <w:r w:rsidRPr="00CF2554">
        <w:rPr>
          <w:rFonts w:ascii="Times New Roman" w:hAnsi="Times New Roman"/>
          <w:sz w:val="22"/>
          <w:szCs w:val="22"/>
          <w:lang w:val="en-US"/>
        </w:rPr>
        <w:t xml:space="preserve"> </w:t>
      </w:r>
      <w:r w:rsidRPr="00CC6B5C">
        <w:rPr>
          <w:rFonts w:ascii="Times New Roman" w:hAnsi="Times New Roman"/>
          <w:lang w:val="en-US"/>
        </w:rPr>
        <w:t>Alternative Dispute Resolution in the Area of Financial Services. Consultation Document MARKT/H3/JS D (2008).</w:t>
      </w:r>
      <w:r w:rsidRPr="00B31A50">
        <w:rPr>
          <w:rFonts w:ascii="Times New Roman" w:hAnsi="Times New Roman"/>
          <w:sz w:val="22"/>
          <w:szCs w:val="22"/>
          <w:lang w:val="de-DE"/>
        </w:rPr>
        <w:t xml:space="preserve"> </w:t>
      </w:r>
      <w:r w:rsidRPr="00952F87">
        <w:rPr>
          <w:rFonts w:ascii="Times New Roman" w:hAnsi="Times New Roman"/>
          <w:sz w:val="22"/>
          <w:szCs w:val="22"/>
          <w:lang w:val="de-DE"/>
        </w:rPr>
        <w:t>http://ec.europa.eu/internal_market/consultations/docs/adr/adr_consultation_en.pdf</w:t>
      </w:r>
      <w:r w:rsidRPr="00CF2554">
        <w:rPr>
          <w:rFonts w:ascii="Times New Roman" w:hAnsi="Times New Roman"/>
          <w:sz w:val="22"/>
          <w:szCs w:val="22"/>
          <w:lang w:val="de-DE"/>
        </w:rPr>
        <w:t xml:space="preserve"> </w:t>
      </w:r>
      <w:r w:rsidRPr="00AA437B">
        <w:rPr>
          <w:rFonts w:ascii="Times New Roman" w:hAnsi="Times New Roman"/>
          <w:sz w:val="22"/>
          <w:szCs w:val="22"/>
          <w:lang w:val="en-US"/>
        </w:rPr>
        <w:t>.</w:t>
      </w:r>
    </w:p>
  </w:footnote>
  <w:footnote w:id="23">
    <w:p w:rsidR="00624814" w:rsidRPr="00F13FB7" w:rsidRDefault="00624814" w:rsidP="00386968">
      <w:pPr>
        <w:pStyle w:val="af6"/>
        <w:spacing w:after="60" w:line="240" w:lineRule="auto"/>
        <w:ind w:left="426" w:hanging="426"/>
        <w:jc w:val="both"/>
        <w:rPr>
          <w:rFonts w:ascii="Times New Roman" w:hAnsi="Times New Roman"/>
          <w:sz w:val="19"/>
          <w:szCs w:val="19"/>
        </w:rPr>
      </w:pPr>
      <w:r w:rsidRPr="00F212A8">
        <w:rPr>
          <w:rStyle w:val="af8"/>
          <w:rFonts w:ascii="Times New Roman" w:hAnsi="Times New Roman"/>
        </w:rPr>
        <w:footnoteRef/>
      </w:r>
      <w:r>
        <w:rPr>
          <w:rFonts w:ascii="Times New Roman" w:hAnsi="Times New Roman"/>
        </w:rPr>
        <w:t> </w:t>
      </w:r>
      <w:r w:rsidRPr="00F13FB7">
        <w:rPr>
          <w:rFonts w:ascii="Times New Roman" w:hAnsi="Times New Roman"/>
          <w:sz w:val="19"/>
          <w:szCs w:val="19"/>
        </w:rPr>
        <w:t xml:space="preserve">1) Общественная приёмная Управления Федеральной службы по надзору в сфере защиты прав потребителей и благополучия человека по Калининградской области. Режим работы: Приём граждан, представителей юридических лиц, индивидуальных предпринимателей, общественных организаций осуществляется еженедельно по понедельникам с 14.00 до 16.00 часов по адресу: г. Калининград, ул. Подполковника Иванникова, дом 5 (вход в подъезд № 1). </w:t>
      </w:r>
    </w:p>
    <w:p w:rsidR="00624814" w:rsidRPr="00F13FB7" w:rsidRDefault="00624814" w:rsidP="00386968">
      <w:pPr>
        <w:pStyle w:val="af6"/>
        <w:spacing w:after="60" w:line="240" w:lineRule="auto"/>
        <w:ind w:left="426" w:hanging="284"/>
        <w:jc w:val="both"/>
        <w:rPr>
          <w:rFonts w:ascii="Times New Roman" w:hAnsi="Times New Roman"/>
          <w:sz w:val="19"/>
          <w:szCs w:val="19"/>
        </w:rPr>
      </w:pPr>
      <w:r w:rsidRPr="00F13FB7">
        <w:rPr>
          <w:rFonts w:ascii="Times New Roman" w:hAnsi="Times New Roman"/>
          <w:sz w:val="19"/>
          <w:szCs w:val="19"/>
        </w:rPr>
        <w:t>2) Консультационный центр по вопросам защиты прав потребителей ФБУЗ «Центр гигиены и эпидемиологии в Калининградской области» расположен по адресу г. Калининград, ул. Фрунзе, д.50, кабинет № 203, 2-й этаж. Часы приема: пн.-чт. с 13-30 до 16-00.</w:t>
      </w:r>
    </w:p>
  </w:footnote>
  <w:footnote w:id="24">
    <w:p w:rsidR="00624814" w:rsidRPr="00F13FB7" w:rsidRDefault="00624814" w:rsidP="00386968">
      <w:pPr>
        <w:pStyle w:val="af6"/>
        <w:spacing w:after="60" w:line="240" w:lineRule="auto"/>
        <w:ind w:left="142" w:hanging="142"/>
        <w:jc w:val="both"/>
        <w:rPr>
          <w:rFonts w:ascii="Times New Roman" w:hAnsi="Times New Roman"/>
          <w:sz w:val="19"/>
          <w:szCs w:val="19"/>
        </w:rPr>
      </w:pPr>
      <w:r w:rsidRPr="00F212A8">
        <w:rPr>
          <w:rStyle w:val="af8"/>
          <w:rFonts w:ascii="Times New Roman" w:hAnsi="Times New Roman"/>
        </w:rPr>
        <w:footnoteRef/>
      </w:r>
      <w:r>
        <w:rPr>
          <w:rFonts w:ascii="Times New Roman" w:hAnsi="Times New Roman"/>
        </w:rPr>
        <w:t> </w:t>
      </w:r>
      <w:r w:rsidRPr="00F13FB7">
        <w:rPr>
          <w:rFonts w:ascii="Times New Roman" w:hAnsi="Times New Roman"/>
          <w:sz w:val="19"/>
          <w:szCs w:val="19"/>
        </w:rPr>
        <w:t>Письмо Роспотребнадзора от 26.08.2013 N 01/9690-13-32 «О соблюдении требований законодательства о защите прав предпринимателей при оказании государственных услуг».</w:t>
      </w:r>
    </w:p>
  </w:footnote>
  <w:footnote w:id="25">
    <w:p w:rsidR="00624814" w:rsidRPr="00F13FB7" w:rsidRDefault="00624814" w:rsidP="00386968">
      <w:pPr>
        <w:pStyle w:val="af6"/>
        <w:spacing w:after="60" w:line="240" w:lineRule="auto"/>
        <w:ind w:left="142" w:hanging="142"/>
        <w:jc w:val="both"/>
        <w:rPr>
          <w:rFonts w:ascii="Times New Roman" w:hAnsi="Times New Roman"/>
          <w:sz w:val="19"/>
          <w:szCs w:val="19"/>
        </w:rPr>
      </w:pPr>
      <w:r w:rsidRPr="00F212A8">
        <w:rPr>
          <w:rStyle w:val="af8"/>
          <w:rFonts w:ascii="Times New Roman" w:hAnsi="Times New Roman"/>
        </w:rPr>
        <w:footnoteRef/>
      </w:r>
      <w:r w:rsidRPr="00F212A8">
        <w:rPr>
          <w:rFonts w:ascii="Times New Roman" w:hAnsi="Times New Roman"/>
        </w:rPr>
        <w:t> </w:t>
      </w:r>
      <w:r w:rsidRPr="00F13FB7">
        <w:rPr>
          <w:rFonts w:ascii="Times New Roman" w:hAnsi="Times New Roman"/>
          <w:sz w:val="19"/>
          <w:szCs w:val="19"/>
        </w:rPr>
        <w:t>Информация о деятельности общественных организаций в сфере защиты прав потребителей см. в разделе Отчета «Анализ фактического порядка текущей деятельности Управления Роспотребнадзора и администраций муниципальных образований Калининградской области»</w:t>
      </w:r>
      <w:r>
        <w:rPr>
          <w:rFonts w:ascii="Times New Roman" w:hAnsi="Times New Roman"/>
          <w:sz w:val="19"/>
          <w:szCs w:val="19"/>
        </w:rPr>
        <w:t>.</w:t>
      </w:r>
    </w:p>
  </w:footnote>
  <w:footnote w:id="26">
    <w:p w:rsidR="00624814" w:rsidRPr="00F30625" w:rsidRDefault="00624814" w:rsidP="00F30625">
      <w:pPr>
        <w:pStyle w:val="af6"/>
        <w:jc w:val="both"/>
        <w:rPr>
          <w:rFonts w:ascii="Times New Roman" w:hAnsi="Times New Roman"/>
        </w:rPr>
      </w:pPr>
      <w:r w:rsidRPr="00F30625">
        <w:rPr>
          <w:rStyle w:val="af8"/>
          <w:rFonts w:ascii="Times New Roman" w:hAnsi="Times New Roman"/>
        </w:rPr>
        <w:footnoteRef/>
      </w:r>
      <w:r w:rsidRPr="00F30625">
        <w:rPr>
          <w:rFonts w:ascii="Times New Roman" w:hAnsi="Times New Roman"/>
        </w:rPr>
        <w:t xml:space="preserve"> Письмо Роспотребнадзора от 28.05.2007 N 0100/5446-07-32 "Об усилении взаимодействия управлений Роспотребнадзора по субъектам Российской Федерации с общественными объединениями потребителей и органами местного самоуправления на региональном уровне"</w:t>
      </w:r>
    </w:p>
  </w:footnote>
  <w:footnote w:id="27">
    <w:p w:rsidR="00624814" w:rsidRPr="001F57A5" w:rsidRDefault="00624814" w:rsidP="00CF2554">
      <w:pPr>
        <w:pStyle w:val="af6"/>
        <w:spacing w:after="0" w:line="240" w:lineRule="auto"/>
        <w:jc w:val="both"/>
        <w:rPr>
          <w:rFonts w:ascii="Times New Roman" w:hAnsi="Times New Roman"/>
        </w:rPr>
      </w:pPr>
      <w:r w:rsidRPr="001F57A5">
        <w:rPr>
          <w:rStyle w:val="af8"/>
          <w:rFonts w:ascii="Times New Roman" w:hAnsi="Times New Roman"/>
        </w:rPr>
        <w:footnoteRef/>
      </w:r>
      <w:r w:rsidRPr="001F57A5">
        <w:rPr>
          <w:rFonts w:ascii="Times New Roman" w:hAnsi="Times New Roman"/>
        </w:rPr>
        <w:t xml:space="preserve"> Данные приведены из Диагностического отчета, подготовленного МБРР и Всемирным банком в: http://siteresources.worldbank.org/INTRUSSIANFEDERATION/Resources/vol1russian.pdf</w:t>
      </w:r>
    </w:p>
  </w:footnote>
  <w:footnote w:id="28">
    <w:p w:rsidR="00624814" w:rsidRPr="005B275A" w:rsidRDefault="00624814" w:rsidP="005B275A">
      <w:pPr>
        <w:pStyle w:val="af6"/>
      </w:pPr>
      <w:r w:rsidRPr="005B275A">
        <w:footnoteRef/>
      </w:r>
      <w:r w:rsidRPr="005B275A">
        <w:t xml:space="preserve"> http://www.cbr.ru/analytics/fin_stab/fin-stab-2013_2-3r.pdf?pid=fin_stab&amp;sid=ITM_31265</w:t>
      </w:r>
    </w:p>
  </w:footnote>
  <w:footnote w:id="29">
    <w:p w:rsidR="00624814" w:rsidRPr="00CF2554" w:rsidRDefault="00624814" w:rsidP="001C5D0F">
      <w:pPr>
        <w:pStyle w:val="af6"/>
        <w:rPr>
          <w:rFonts w:ascii="Times New Roman" w:hAnsi="Times New Roman"/>
        </w:rPr>
      </w:pPr>
      <w:r w:rsidRPr="005B275A">
        <w:footnoteRef/>
      </w:r>
      <w:r w:rsidRPr="005B275A">
        <w:rPr>
          <w:rFonts w:ascii="Times New Roman" w:hAnsi="Times New Roman"/>
        </w:rPr>
        <w:t xml:space="preserve"> СБЕРБАНК РОССИИ. ЦЕНТР МАКРОЭКОНОМИЧЕСКИХ ИССЛЕДОВАНИЙ Август 2013: Кредитное поведение населения: результаты опросов и эконометрическое моделирование. Ссылка: http://sberbank.ru/common/img/uploaded/analytics/2013/macro_13082013.pdf</w:t>
      </w:r>
    </w:p>
  </w:footnote>
  <w:footnote w:id="30">
    <w:p w:rsidR="00624814" w:rsidRPr="00384304" w:rsidRDefault="00624814" w:rsidP="00416235">
      <w:pPr>
        <w:pStyle w:val="af6"/>
        <w:rPr>
          <w:rFonts w:ascii="Times New Roman" w:hAnsi="Times New Roman"/>
        </w:rPr>
      </w:pPr>
      <w:r w:rsidRPr="00384304">
        <w:rPr>
          <w:rStyle w:val="af8"/>
          <w:rFonts w:ascii="Times New Roman" w:hAnsi="Times New Roman"/>
        </w:rPr>
        <w:footnoteRef/>
      </w:r>
      <w:r w:rsidRPr="00384304">
        <w:rPr>
          <w:rFonts w:ascii="Times New Roman" w:hAnsi="Times New Roman"/>
        </w:rPr>
        <w:t xml:space="preserve"> Информация о деятельности Консультативного Совета предоставлена Управлением Роспотребнадзора по Калининградской области.</w:t>
      </w:r>
    </w:p>
  </w:footnote>
  <w:footnote w:id="31">
    <w:p w:rsidR="00624814" w:rsidRDefault="00624814" w:rsidP="003C4131">
      <w:pPr>
        <w:pStyle w:val="af6"/>
        <w:spacing w:after="60" w:line="240" w:lineRule="auto"/>
        <w:ind w:left="142" w:hanging="142"/>
        <w:jc w:val="both"/>
        <w:rPr>
          <w:rFonts w:ascii="Times New Roman" w:hAnsi="Times New Roman"/>
          <w:sz w:val="19"/>
          <w:szCs w:val="19"/>
        </w:rPr>
      </w:pPr>
      <w:r>
        <w:rPr>
          <w:rStyle w:val="af8"/>
          <w:rFonts w:ascii="Times New Roman" w:hAnsi="Times New Roman"/>
        </w:rPr>
        <w:footnoteRef/>
      </w:r>
      <w:r>
        <w:rPr>
          <w:rFonts w:ascii="Times New Roman" w:hAnsi="Times New Roman"/>
        </w:rPr>
        <w:t> </w:t>
      </w:r>
      <w:r>
        <w:rPr>
          <w:rFonts w:ascii="Times New Roman" w:hAnsi="Times New Roman"/>
          <w:sz w:val="19"/>
          <w:szCs w:val="19"/>
        </w:rPr>
        <w:t>В настоящее время членами Ассоциации являются 79 из 88 муниципальных образований Калининградской области. Это все муниципальные районы и городские округа (22 муниципальных образования) и 57 из 66 поселений (каждый район представлен в Ассоциации хотя бы одним поселением). Процесс вступления в Ассоциацию поселений продолжается.</w:t>
      </w:r>
    </w:p>
  </w:footnote>
  <w:footnote w:id="32">
    <w:p w:rsidR="00624814" w:rsidRPr="00384304" w:rsidRDefault="00624814" w:rsidP="00554CF8">
      <w:pPr>
        <w:autoSpaceDE w:val="0"/>
        <w:autoSpaceDN w:val="0"/>
        <w:adjustRightInd w:val="0"/>
        <w:spacing w:after="0" w:line="240" w:lineRule="auto"/>
        <w:ind w:left="540"/>
        <w:jc w:val="both"/>
        <w:rPr>
          <w:rFonts w:ascii="Times New Roman" w:hAnsi="Times New Roman"/>
          <w:sz w:val="24"/>
          <w:szCs w:val="24"/>
        </w:rPr>
      </w:pPr>
      <w:r>
        <w:rPr>
          <w:rStyle w:val="af8"/>
        </w:rPr>
        <w:footnoteRef/>
      </w:r>
      <w:r>
        <w:t xml:space="preserve"> </w:t>
      </w:r>
      <w:r>
        <w:rPr>
          <w:rFonts w:ascii="Times New Roman" w:eastAsiaTheme="minorHAnsi" w:hAnsi="Times New Roman"/>
          <w:sz w:val="24"/>
          <w:szCs w:val="24"/>
        </w:rPr>
        <w:t xml:space="preserve">Постановление Правительства Калининградской области от 09.03.2011 N 163 "Об </w:t>
      </w:r>
      <w:r w:rsidRPr="00052C57">
        <w:rPr>
          <w:rFonts w:ascii="Times New Roman" w:eastAsiaTheme="minorHAnsi" w:hAnsi="Times New Roman"/>
          <w:sz w:val="24"/>
          <w:szCs w:val="24"/>
        </w:rPr>
        <w:t>образовании межведомственной комиссии по урегулированию вопросов долевого строительства на территории Калининградской области"</w:t>
      </w:r>
    </w:p>
  </w:footnote>
  <w:footnote w:id="33">
    <w:p w:rsidR="00624814" w:rsidRPr="00384304" w:rsidRDefault="00624814" w:rsidP="00554CF8">
      <w:pPr>
        <w:autoSpaceDE w:val="0"/>
        <w:autoSpaceDN w:val="0"/>
        <w:adjustRightInd w:val="0"/>
        <w:spacing w:after="0" w:line="240" w:lineRule="auto"/>
        <w:ind w:left="540"/>
        <w:jc w:val="both"/>
        <w:rPr>
          <w:rFonts w:ascii="Times New Roman" w:hAnsi="Times New Roman"/>
          <w:sz w:val="24"/>
          <w:szCs w:val="24"/>
        </w:rPr>
      </w:pPr>
      <w:r w:rsidRPr="00384304">
        <w:rPr>
          <w:rStyle w:val="af8"/>
          <w:rFonts w:ascii="Times New Roman" w:hAnsi="Times New Roman"/>
          <w:sz w:val="24"/>
          <w:szCs w:val="24"/>
        </w:rPr>
        <w:footnoteRef/>
      </w:r>
      <w:r w:rsidRPr="00384304">
        <w:rPr>
          <w:rFonts w:ascii="Times New Roman" w:hAnsi="Times New Roman"/>
          <w:sz w:val="24"/>
          <w:szCs w:val="24"/>
        </w:rPr>
        <w:t xml:space="preserve"> Указ Губернатора Калининградской области от 05.06.2012 N 119"О комиссии по вопросам развития торговой деятельности и </w:t>
      </w:r>
      <w:r w:rsidRPr="00384304">
        <w:rPr>
          <w:rFonts w:ascii="Times New Roman" w:eastAsiaTheme="minorHAnsi" w:hAnsi="Times New Roman"/>
          <w:sz w:val="24"/>
          <w:szCs w:val="24"/>
        </w:rPr>
        <w:t>реализации</w:t>
      </w:r>
      <w:r w:rsidRPr="00384304">
        <w:rPr>
          <w:rFonts w:ascii="Times New Roman" w:hAnsi="Times New Roman"/>
          <w:sz w:val="24"/>
          <w:szCs w:val="24"/>
        </w:rPr>
        <w:t xml:space="preserve"> законодательства Российской Федерации в области торговли на территории Калининградской области"</w:t>
      </w:r>
    </w:p>
  </w:footnote>
  <w:footnote w:id="34">
    <w:p w:rsidR="00624814" w:rsidRPr="00384304" w:rsidRDefault="00624814" w:rsidP="00554CF8">
      <w:pPr>
        <w:autoSpaceDE w:val="0"/>
        <w:autoSpaceDN w:val="0"/>
        <w:adjustRightInd w:val="0"/>
        <w:spacing w:after="0" w:line="240" w:lineRule="auto"/>
        <w:ind w:left="540"/>
        <w:jc w:val="both"/>
        <w:rPr>
          <w:rFonts w:ascii="Times New Roman" w:hAnsi="Times New Roman"/>
          <w:sz w:val="24"/>
          <w:szCs w:val="24"/>
        </w:rPr>
      </w:pPr>
      <w:r w:rsidRPr="00384304">
        <w:rPr>
          <w:rStyle w:val="af8"/>
          <w:rFonts w:ascii="Times New Roman" w:hAnsi="Times New Roman"/>
          <w:sz w:val="24"/>
          <w:szCs w:val="24"/>
        </w:rPr>
        <w:footnoteRef/>
      </w:r>
      <w:r w:rsidRPr="00384304">
        <w:rPr>
          <w:rFonts w:ascii="Times New Roman" w:hAnsi="Times New Roman"/>
          <w:sz w:val="24"/>
          <w:szCs w:val="24"/>
        </w:rPr>
        <w:t xml:space="preserve"> Указ Губернатора Калининградской области от 02.03.2012 N 40 "О совете по вопросам реформирования жилищно-коммунального </w:t>
      </w:r>
      <w:r w:rsidRPr="00384304">
        <w:rPr>
          <w:rFonts w:ascii="Times New Roman" w:eastAsiaTheme="minorHAnsi" w:hAnsi="Times New Roman"/>
          <w:sz w:val="24"/>
          <w:szCs w:val="24"/>
        </w:rPr>
        <w:t>хозяйства</w:t>
      </w:r>
      <w:r w:rsidRPr="00384304">
        <w:rPr>
          <w:rFonts w:ascii="Times New Roman" w:hAnsi="Times New Roman"/>
          <w:sz w:val="24"/>
          <w:szCs w:val="24"/>
        </w:rPr>
        <w:t xml:space="preserve"> Калининградской области"</w:t>
      </w:r>
    </w:p>
    <w:p w:rsidR="00624814" w:rsidRDefault="00624814" w:rsidP="00554CF8">
      <w:pPr>
        <w:pStyle w:val="af6"/>
      </w:pPr>
    </w:p>
  </w:footnote>
  <w:footnote w:id="35">
    <w:p w:rsidR="00624814" w:rsidRPr="00384304" w:rsidRDefault="00624814" w:rsidP="00636572">
      <w:pPr>
        <w:pStyle w:val="af6"/>
        <w:rPr>
          <w:rFonts w:ascii="Times New Roman" w:hAnsi="Times New Roman"/>
        </w:rPr>
      </w:pPr>
      <w:r w:rsidRPr="00384304">
        <w:rPr>
          <w:rStyle w:val="af8"/>
          <w:rFonts w:ascii="Times New Roman" w:hAnsi="Times New Roman"/>
        </w:rPr>
        <w:footnoteRef/>
      </w:r>
      <w:r w:rsidRPr="00384304">
        <w:rPr>
          <w:rFonts w:ascii="Times New Roman" w:hAnsi="Times New Roman"/>
        </w:rPr>
        <w:t xml:space="preserve"> Приказ Роспотребнадзора от 28.02.2007 N 56"Об утверждении Положения об Общественной приемной Федеральной службы по надзору в сфере защиты прав потребителей"</w:t>
      </w:r>
    </w:p>
  </w:footnote>
  <w:footnote w:id="36">
    <w:p w:rsidR="00624814" w:rsidRPr="00CF2554" w:rsidRDefault="00624814" w:rsidP="00ED4C51">
      <w:pPr>
        <w:pStyle w:val="af6"/>
        <w:spacing w:after="0" w:line="240" w:lineRule="auto"/>
        <w:jc w:val="both"/>
        <w:rPr>
          <w:rFonts w:ascii="Times New Roman" w:hAnsi="Times New Roman"/>
          <w:sz w:val="22"/>
          <w:szCs w:val="22"/>
        </w:rPr>
      </w:pPr>
      <w:r w:rsidRPr="00CF2554">
        <w:rPr>
          <w:rStyle w:val="af8"/>
          <w:rFonts w:ascii="Times New Roman" w:hAnsi="Times New Roman"/>
          <w:sz w:val="22"/>
          <w:szCs w:val="22"/>
        </w:rPr>
        <w:footnoteRef/>
      </w:r>
      <w:r w:rsidRPr="00CF2554">
        <w:rPr>
          <w:rFonts w:ascii="Times New Roman" w:hAnsi="Times New Roman"/>
          <w:sz w:val="22"/>
          <w:szCs w:val="22"/>
        </w:rPr>
        <w:t xml:space="preserve"> ГКУ Калининградской области «Государственное юридическое бюро». Адрес: г. Калининград, ул. Репина, 20, Телефон 958318. Прием граждан: понедельник-четверг с 9 до 17, пятница с 9 до 17.00. </w:t>
      </w:r>
    </w:p>
  </w:footnote>
  <w:footnote w:id="37">
    <w:p w:rsidR="00624814" w:rsidRDefault="00624814" w:rsidP="00636572">
      <w:pPr>
        <w:pStyle w:val="af6"/>
        <w:spacing w:after="60" w:line="240" w:lineRule="auto"/>
        <w:ind w:left="142" w:hanging="142"/>
        <w:jc w:val="both"/>
        <w:rPr>
          <w:rFonts w:ascii="Times New Roman" w:hAnsi="Times New Roman"/>
        </w:rPr>
      </w:pPr>
      <w:r w:rsidRPr="00052C57">
        <w:rPr>
          <w:rStyle w:val="af8"/>
          <w:rFonts w:ascii="Times New Roman" w:hAnsi="Times New Roman"/>
        </w:rPr>
        <w:footnoteRef/>
      </w:r>
      <w:r w:rsidRPr="00052C57">
        <w:rPr>
          <w:rFonts w:ascii="Times New Roman" w:hAnsi="Times New Roman"/>
        </w:rPr>
        <w:t> ГКУ Калининградской области «Государственное юридическое бюро». Ад</w:t>
      </w:r>
      <w:r w:rsidRPr="00384304">
        <w:rPr>
          <w:rFonts w:ascii="Times New Roman" w:hAnsi="Times New Roman"/>
        </w:rPr>
        <w:t>рес: г. Калининград, ул. Репина, 20, Телефон 958-318. Прием граждан: понедельник-четверг с 9 до 17, пятница с 9 до 17.00.</w:t>
      </w:r>
      <w:r>
        <w:rPr>
          <w:rFonts w:ascii="Times New Roman" w:hAnsi="Times New Roman"/>
        </w:rPr>
        <w:t xml:space="preserve"> </w:t>
      </w:r>
    </w:p>
  </w:footnote>
  <w:footnote w:id="38">
    <w:p w:rsidR="00624814" w:rsidRDefault="00624814" w:rsidP="005D544C">
      <w:pPr>
        <w:pStyle w:val="af6"/>
        <w:spacing w:after="60" w:line="240" w:lineRule="auto"/>
        <w:ind w:left="142" w:hanging="142"/>
        <w:jc w:val="both"/>
        <w:rPr>
          <w:rFonts w:ascii="Times New Roman" w:hAnsi="Times New Roman"/>
        </w:rPr>
      </w:pPr>
      <w:r>
        <w:rPr>
          <w:rStyle w:val="af8"/>
          <w:rFonts w:ascii="Times New Roman" w:hAnsi="Times New Roman"/>
        </w:rPr>
        <w:footnoteRef/>
      </w:r>
      <w:r>
        <w:rPr>
          <w:rFonts w:ascii="Times New Roman" w:hAnsi="Times New Roman"/>
        </w:rPr>
        <w:t> Письмо Роспотребнадзора от 26.08.2013 N 01/9690-13-32 «О соблюдении требований законодательства о защите прав предпринимателей при оказании государственных услуг».</w:t>
      </w:r>
    </w:p>
  </w:footnote>
  <w:footnote w:id="39">
    <w:p w:rsidR="00624814" w:rsidRDefault="00624814" w:rsidP="005D544C">
      <w:pPr>
        <w:pStyle w:val="af6"/>
        <w:spacing w:after="60" w:line="240" w:lineRule="auto"/>
        <w:ind w:left="142" w:hanging="142"/>
        <w:jc w:val="both"/>
        <w:rPr>
          <w:rFonts w:ascii="Times New Roman" w:hAnsi="Times New Roman"/>
        </w:rPr>
      </w:pPr>
      <w:r>
        <w:rPr>
          <w:rStyle w:val="af8"/>
          <w:rFonts w:ascii="Times New Roman" w:hAnsi="Times New Roman"/>
        </w:rPr>
        <w:footnoteRef/>
      </w:r>
      <w:r>
        <w:rPr>
          <w:rFonts w:ascii="Times New Roman" w:hAnsi="Times New Roman"/>
        </w:rPr>
        <w:t> Так, в 2013 году специалистами муниципальных образований Калининградской области всего было рассмотрено 1 359 обращений потребителей, из них 913 обращений пришлось на г. Калининград.</w:t>
      </w:r>
    </w:p>
  </w:footnote>
  <w:footnote w:id="40">
    <w:p w:rsidR="00624814" w:rsidRDefault="00624814" w:rsidP="00D32DE9">
      <w:pPr>
        <w:pStyle w:val="af6"/>
      </w:pPr>
      <w:r>
        <w:rPr>
          <w:rStyle w:val="af8"/>
        </w:rPr>
        <w:footnoteRef/>
      </w:r>
      <w:r>
        <w:t xml:space="preserve"> http://www.finpotrebsouz.ru</w:t>
      </w:r>
    </w:p>
  </w:footnote>
  <w:footnote w:id="41">
    <w:p w:rsidR="00624814" w:rsidRDefault="00624814" w:rsidP="00D32DE9">
      <w:pPr>
        <w:pStyle w:val="af6"/>
      </w:pPr>
      <w:r>
        <w:rPr>
          <w:rStyle w:val="af8"/>
        </w:rPr>
        <w:footnoteRef/>
      </w:r>
      <w:r>
        <w:t xml:space="preserve"> Информация предоставлена Председателем</w:t>
      </w:r>
      <w:r w:rsidRPr="00532013">
        <w:t xml:space="preserve"> регионального </w:t>
      </w:r>
      <w:r>
        <w:t xml:space="preserve">отделения </w:t>
      </w:r>
      <w:r w:rsidRPr="00F0497F">
        <w:t>«</w:t>
      </w:r>
      <w:proofErr w:type="spellStart"/>
      <w:r w:rsidRPr="00F0497F">
        <w:t>Финпотребсоюз</w:t>
      </w:r>
      <w:proofErr w:type="spellEnd"/>
      <w:r w:rsidRPr="00F0497F">
        <w:t>»</w:t>
      </w:r>
      <w:r>
        <w:t xml:space="preserve"> </w:t>
      </w:r>
      <w:proofErr w:type="spellStart"/>
      <w:r>
        <w:t>Матюниной</w:t>
      </w:r>
      <w:proofErr w:type="spellEnd"/>
      <w:r w:rsidRPr="00532013">
        <w:t xml:space="preserve"> Марина Юрьевна</w:t>
      </w:r>
    </w:p>
  </w:footnote>
  <w:footnote w:id="42">
    <w:p w:rsidR="00624814" w:rsidRDefault="00624814" w:rsidP="00D32DE9">
      <w:pPr>
        <w:pStyle w:val="af6"/>
      </w:pPr>
      <w:r>
        <w:rPr>
          <w:rStyle w:val="af8"/>
        </w:rPr>
        <w:footnoteRef/>
      </w:r>
      <w:r>
        <w:t xml:space="preserve"> </w:t>
      </w:r>
      <w:r w:rsidRPr="00F54BB7">
        <w:t xml:space="preserve">По информации </w:t>
      </w:r>
      <w:proofErr w:type="gramStart"/>
      <w:r w:rsidRPr="00F54BB7">
        <w:t>предоставленной  представителям</w:t>
      </w:r>
      <w:proofErr w:type="gramEnd"/>
      <w:r w:rsidRPr="00F54BB7">
        <w:t xml:space="preserve"> МООЗПП </w:t>
      </w:r>
      <w:r w:rsidRPr="00F54BB7">
        <w:rPr>
          <w:rFonts w:ascii="Times New Roman" w:hAnsi="Times New Roman"/>
          <w:color w:val="000000"/>
        </w:rPr>
        <w:t xml:space="preserve">«Робин Гуд» в Калининградской области </w:t>
      </w:r>
      <w:proofErr w:type="spellStart"/>
      <w:r w:rsidRPr="00F54BB7">
        <w:t>Плавич</w:t>
      </w:r>
      <w:proofErr w:type="spellEnd"/>
      <w:r w:rsidRPr="00F54BB7">
        <w:t xml:space="preserve"> Андреем Юрьевичем</w:t>
      </w:r>
      <w:r>
        <w:t>.</w:t>
      </w:r>
    </w:p>
  </w:footnote>
  <w:footnote w:id="43">
    <w:p w:rsidR="00624814" w:rsidRDefault="00624814" w:rsidP="00636572">
      <w:pPr>
        <w:pStyle w:val="af6"/>
      </w:pPr>
      <w:r>
        <w:rPr>
          <w:rStyle w:val="af8"/>
        </w:rPr>
        <w:footnoteRef/>
      </w:r>
      <w:r>
        <w:t xml:space="preserve"> Письмо Роспотребнадзора от 28.05.2007 N 0100/5446-07-32 "Об усилении взаимодействия управлений Роспотребнадзора по субъектам Российской Федерации с общественными объединениями потребителей и органами местного самоуправления на региональном уровне"</w:t>
      </w:r>
    </w:p>
  </w:footnote>
  <w:footnote w:id="44">
    <w:p w:rsidR="00624814" w:rsidRDefault="00624814" w:rsidP="00D303B0">
      <w:pPr>
        <w:pStyle w:val="af6"/>
      </w:pPr>
      <w:r>
        <w:rPr>
          <w:rStyle w:val="af8"/>
        </w:rPr>
        <w:footnoteRef/>
      </w:r>
      <w:r>
        <w:t xml:space="preserve"> Справка Верховного Суда </w:t>
      </w:r>
      <w:r w:rsidRPr="007E1A32">
        <w:t xml:space="preserve">Российской Федерации </w:t>
      </w:r>
      <w:proofErr w:type="gramStart"/>
      <w:r>
        <w:t>« О</w:t>
      </w:r>
      <w:proofErr w:type="gramEnd"/>
      <w:r>
        <w:t xml:space="preserve"> практике применения Федерального закона "Об альтернативной процедуре урегулирования споров с участием посредника (процедуре медиации)», утверждена</w:t>
      </w:r>
      <w:r w:rsidRPr="007E1A32">
        <w:t xml:space="preserve"> </w:t>
      </w:r>
      <w:r>
        <w:t>Президиумом Верховного Суда Российской Федерации 6 июня 2012 года.</w:t>
      </w:r>
    </w:p>
  </w:footnote>
  <w:footnote w:id="45">
    <w:p w:rsidR="00624814" w:rsidRDefault="00624814" w:rsidP="00D303B0">
      <w:pPr>
        <w:pStyle w:val="af6"/>
      </w:pPr>
      <w:r>
        <w:rPr>
          <w:rStyle w:val="af8"/>
        </w:rPr>
        <w:footnoteRef/>
      </w:r>
      <w:r>
        <w:t xml:space="preserve"> Распоряжение Правительства РФ от 29.12.2008 N 2043-р «Об утверждении Стратегии развития финансового рынка Российской Федерации на период до 2020 года»</w:t>
      </w:r>
    </w:p>
  </w:footnote>
  <w:footnote w:id="46">
    <w:p w:rsidR="00624814" w:rsidRDefault="00624814" w:rsidP="004A5EC6">
      <w:pPr>
        <w:pStyle w:val="af6"/>
      </w:pPr>
      <w:r>
        <w:rPr>
          <w:rStyle w:val="af8"/>
        </w:rPr>
        <w:footnoteRef/>
      </w:r>
      <w:r>
        <w:t xml:space="preserve"> Решение коллегии Федеральной службы по </w:t>
      </w:r>
      <w:proofErr w:type="gramStart"/>
      <w:r>
        <w:t>надзору  в</w:t>
      </w:r>
      <w:proofErr w:type="gramEnd"/>
      <w:r>
        <w:t xml:space="preserve"> сфере защиты прав потребителей и благополучия человека «О практике принятия и реализации региональных программ по защите прав потребителей»</w:t>
      </w:r>
      <w:r w:rsidRPr="00161657">
        <w:t xml:space="preserve"> </w:t>
      </w:r>
      <w:r>
        <w:t>от 22.02.2013 г.</w:t>
      </w:r>
    </w:p>
  </w:footnote>
  <w:footnote w:id="47">
    <w:p w:rsidR="00624814" w:rsidRDefault="00624814" w:rsidP="004A5EC6">
      <w:pPr>
        <w:pStyle w:val="af6"/>
      </w:pPr>
      <w:r>
        <w:rPr>
          <w:rStyle w:val="af8"/>
        </w:rPr>
        <w:footnoteRef/>
      </w:r>
      <w:r>
        <w:t xml:space="preserve"> </w:t>
      </w:r>
      <w:r w:rsidRPr="00203F72">
        <w:t xml:space="preserve">Решение коллегии Федеральной службы по </w:t>
      </w:r>
      <w:proofErr w:type="gramStart"/>
      <w:r w:rsidRPr="00203F72">
        <w:t>надзору  в</w:t>
      </w:r>
      <w:proofErr w:type="gramEnd"/>
      <w:r w:rsidRPr="00203F72">
        <w:t xml:space="preserve"> сфере защиты прав потребителей и благополучия человека «О практике принятия и реализации региональных программ по защите прав потребителей» от 22.02.2013 г.</w:t>
      </w:r>
    </w:p>
  </w:footnote>
  <w:footnote w:id="48">
    <w:p w:rsidR="00624814" w:rsidRDefault="00624814" w:rsidP="00774466">
      <w:pPr>
        <w:pStyle w:val="af6"/>
      </w:pPr>
      <w:r>
        <w:rPr>
          <w:rStyle w:val="af8"/>
        </w:rPr>
        <w:footnoteRef/>
      </w:r>
      <w:r>
        <w:t xml:space="preserve"> Информация размещена на сайте Министерства по промышленной политике, развитию предпринимательства и торговли Калининградской области http://minprom.gov39.ru/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14" w:rsidRDefault="00624814">
    <w:pPr>
      <w:pStyle w:val="a5"/>
    </w:pPr>
  </w:p>
  <w:p w:rsidR="00624814" w:rsidRDefault="00624814" w:rsidP="00E718EF">
    <w:pPr>
      <w:pStyle w:val="a5"/>
      <w:jc w:val="right"/>
      <w:rPr>
        <w:rFonts w:ascii="Times New Roman" w:hAnsi="Times New Roman"/>
        <w:b/>
        <w:i/>
      </w:rPr>
    </w:pPr>
  </w:p>
  <w:p w:rsidR="00624814" w:rsidRDefault="00624814" w:rsidP="00EC472E">
    <w:pPr>
      <w:pStyle w:val="a5"/>
      <w:jc w:val="both"/>
      <w:rPr>
        <w:rFonts w:ascii="Times New Roman" w:hAnsi="Times New Roman"/>
        <w:sz w:val="20"/>
        <w:szCs w:val="20"/>
      </w:rPr>
    </w:pPr>
    <w:r w:rsidRPr="00BE5952">
      <w:rPr>
        <w:rFonts w:ascii="Times New Roman" w:hAnsi="Times New Roman"/>
        <w:b/>
        <w:sz w:val="20"/>
        <w:szCs w:val="20"/>
      </w:rPr>
      <w:t>Заказчик:</w:t>
    </w:r>
    <w:r w:rsidRPr="00BE5952">
      <w:rPr>
        <w:rFonts w:ascii="Times New Roman" w:hAnsi="Times New Roman"/>
        <w:sz w:val="20"/>
        <w:szCs w:val="20"/>
      </w:rPr>
      <w:t xml:space="preserve"> Некоммерческий фонд реструктуризации предприятий и развития финансовых институтов</w:t>
    </w:r>
  </w:p>
  <w:p w:rsidR="00624814" w:rsidRPr="00BE5952" w:rsidRDefault="00624814" w:rsidP="00602D6E">
    <w:pPr>
      <w:pStyle w:val="a5"/>
      <w:jc w:val="both"/>
      <w:rPr>
        <w:rFonts w:ascii="Times New Roman" w:hAnsi="Times New Roman"/>
        <w:sz w:val="20"/>
        <w:szCs w:val="20"/>
      </w:rPr>
    </w:pPr>
    <w:r w:rsidRPr="00602D6E">
      <w:rPr>
        <w:rFonts w:ascii="Times New Roman" w:hAnsi="Times New Roman"/>
        <w:b/>
        <w:sz w:val="20"/>
        <w:szCs w:val="20"/>
      </w:rPr>
      <w:t>Разработчик:</w:t>
    </w:r>
    <w:r w:rsidRPr="00602D6E">
      <w:rPr>
        <w:rFonts w:ascii="Times New Roman" w:hAnsi="Times New Roman"/>
        <w:sz w:val="20"/>
        <w:szCs w:val="20"/>
      </w:rPr>
      <w:t xml:space="preserve"> Консорциум в составе: Общество с ограниченной ответственностью «Юридическая фирма «</w:t>
    </w:r>
    <w:proofErr w:type="spellStart"/>
    <w:r w:rsidRPr="00602D6E">
      <w:rPr>
        <w:rFonts w:ascii="Times New Roman" w:hAnsi="Times New Roman"/>
        <w:sz w:val="20"/>
        <w:szCs w:val="20"/>
      </w:rPr>
      <w:t>Лигал</w:t>
    </w:r>
    <w:proofErr w:type="spellEnd"/>
    <w:r w:rsidRPr="00602D6E">
      <w:rPr>
        <w:rFonts w:ascii="Times New Roman" w:hAnsi="Times New Roman"/>
        <w:sz w:val="20"/>
        <w:szCs w:val="20"/>
      </w:rPr>
      <w:t xml:space="preserve"> </w:t>
    </w:r>
    <w:proofErr w:type="spellStart"/>
    <w:r w:rsidRPr="00602D6E">
      <w:rPr>
        <w:rFonts w:ascii="Times New Roman" w:hAnsi="Times New Roman"/>
        <w:sz w:val="20"/>
        <w:szCs w:val="20"/>
      </w:rPr>
      <w:t>Студио</w:t>
    </w:r>
    <w:proofErr w:type="spellEnd"/>
    <w:r w:rsidRPr="00602D6E">
      <w:rPr>
        <w:rFonts w:ascii="Times New Roman" w:hAnsi="Times New Roman"/>
        <w:sz w:val="20"/>
        <w:szCs w:val="20"/>
      </w:rPr>
      <w:t>» (лидер Консорциума, Россия), Общество с ограниченной ответственностью «СА-проект консалтинг» (Россия), Закрытое акционерное общество «Северо-Западный Юридический Центр» (Россия) и Некоммерческое партнерство «Лаборатория социальных финансов» (Россия)</w:t>
    </w:r>
  </w:p>
  <w:p w:rsidR="00624814" w:rsidRDefault="00624814" w:rsidP="00602D6E">
    <w:pPr>
      <w:pStyle w:val="a5"/>
      <w:pBdr>
        <w:bottom w:val="single" w:sz="12" w:space="1" w:color="auto"/>
      </w:pBdr>
      <w:jc w:val="both"/>
      <w:rPr>
        <w:rFonts w:ascii="Times New Roman" w:hAnsi="Times New Roman"/>
        <w:sz w:val="20"/>
        <w:szCs w:val="20"/>
      </w:rPr>
    </w:pPr>
    <w:r w:rsidRPr="00BE5952">
      <w:rPr>
        <w:rFonts w:ascii="Times New Roman" w:hAnsi="Times New Roman"/>
        <w:b/>
        <w:sz w:val="20"/>
        <w:szCs w:val="20"/>
      </w:rPr>
      <w:t>Наименование отчета:</w:t>
    </w:r>
    <w:r w:rsidRPr="00BE5952">
      <w:rPr>
        <w:rFonts w:ascii="Times New Roman" w:hAnsi="Times New Roman"/>
        <w:sz w:val="20"/>
        <w:szCs w:val="20"/>
      </w:rPr>
      <w:t xml:space="preserve"> НИР «Разработка модели оптимизации взаимодействия структур Роспотребнадзора в Калининградской области и администраций муниципальных образований Калининградской области, курирующих защиту прав потребителей»</w:t>
    </w:r>
  </w:p>
  <w:p w:rsidR="00624814" w:rsidRPr="00E718EF" w:rsidRDefault="00624814" w:rsidP="009E2B58">
    <w:pPr>
      <w:pStyle w:val="a5"/>
      <w:jc w:val="right"/>
      <w:rPr>
        <w:rFonts w:ascii="Times New Roman" w:hAnsi="Times New Roman"/>
        <w:b/>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14" w:rsidRDefault="00624814">
    <w:pPr>
      <w:pStyle w:val="a5"/>
    </w:pPr>
    <w:r>
      <w:rPr>
        <w:noProof/>
        <w:lang w:eastAsia="ru-RU"/>
      </w:rPr>
      <w:drawing>
        <wp:anchor distT="0" distB="0" distL="114300" distR="114300" simplePos="0" relativeHeight="251656192" behindDoc="1" locked="0" layoutInCell="1" allowOverlap="1" wp14:anchorId="1CB120B8" wp14:editId="5240FAC6">
          <wp:simplePos x="0" y="0"/>
          <wp:positionH relativeFrom="column">
            <wp:posOffset>-1079500</wp:posOffset>
          </wp:positionH>
          <wp:positionV relativeFrom="paragraph">
            <wp:posOffset>0</wp:posOffset>
          </wp:positionV>
          <wp:extent cx="7560945" cy="1689100"/>
          <wp:effectExtent l="0" t="0" r="1905" b="6350"/>
          <wp:wrapTight wrapText="bothSides">
            <wp:wrapPolygon edited="0">
              <wp:start x="0" y="0"/>
              <wp:lineTo x="0" y="21438"/>
              <wp:lineTo x="21551" y="21438"/>
              <wp:lineTo x="21551"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5D86"/>
    <w:multiLevelType w:val="hybridMultilevel"/>
    <w:tmpl w:val="73120E8A"/>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7266F41"/>
    <w:multiLevelType w:val="hybridMultilevel"/>
    <w:tmpl w:val="DA908700"/>
    <w:lvl w:ilvl="0" w:tplc="794E4106">
      <w:numFmt w:val="bullet"/>
      <w:lvlText w:val="•"/>
      <w:lvlJc w:val="left"/>
      <w:pPr>
        <w:ind w:left="3240" w:hanging="360"/>
      </w:pPr>
      <w:rPr>
        <w:rFonts w:ascii="Times New Roman" w:eastAsiaTheme="minorHAnsi"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07E216CB"/>
    <w:multiLevelType w:val="hybridMultilevel"/>
    <w:tmpl w:val="9356C0C6"/>
    <w:lvl w:ilvl="0" w:tplc="0419000F">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8F71A0C"/>
    <w:multiLevelType w:val="hybridMultilevel"/>
    <w:tmpl w:val="C88A13AA"/>
    <w:lvl w:ilvl="0" w:tplc="794E4106">
      <w:numFmt w:val="bullet"/>
      <w:lvlText w:val="•"/>
      <w:lvlJc w:val="left"/>
      <w:pPr>
        <w:ind w:left="1800" w:hanging="360"/>
      </w:pPr>
      <w:rPr>
        <w:rFonts w:ascii="Times New Roman" w:eastAsiaTheme="minorHAnsi" w:hAnsi="Times New Roman" w:cs="Times New Roman" w:hint="default"/>
      </w:rPr>
    </w:lvl>
    <w:lvl w:ilvl="1" w:tplc="04190003">
      <w:start w:val="1"/>
      <w:numFmt w:val="bullet"/>
      <w:lvlText w:val="o"/>
      <w:lvlJc w:val="left"/>
      <w:pPr>
        <w:ind w:left="0" w:hanging="360"/>
      </w:pPr>
      <w:rPr>
        <w:rFonts w:ascii="Courier New" w:hAnsi="Courier New" w:cs="Courier New" w:hint="default"/>
      </w:rPr>
    </w:lvl>
    <w:lvl w:ilvl="2" w:tplc="04190005">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4">
    <w:nsid w:val="0CC476DC"/>
    <w:multiLevelType w:val="hybridMultilevel"/>
    <w:tmpl w:val="6C6CDA1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nsid w:val="0D3B453D"/>
    <w:multiLevelType w:val="hybridMultilevel"/>
    <w:tmpl w:val="F61E9540"/>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0F15550E"/>
    <w:multiLevelType w:val="hybridMultilevel"/>
    <w:tmpl w:val="047E8E1E"/>
    <w:lvl w:ilvl="0" w:tplc="27C293F4">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0F777104"/>
    <w:multiLevelType w:val="hybridMultilevel"/>
    <w:tmpl w:val="F1FA9B1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15E05C45"/>
    <w:multiLevelType w:val="hybridMultilevel"/>
    <w:tmpl w:val="047E8E1E"/>
    <w:lvl w:ilvl="0" w:tplc="27C293F4">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170436A6"/>
    <w:multiLevelType w:val="hybridMultilevel"/>
    <w:tmpl w:val="089C8A00"/>
    <w:lvl w:ilvl="0" w:tplc="04190001">
      <w:start w:val="1"/>
      <w:numFmt w:val="bullet"/>
      <w:lvlText w:val=""/>
      <w:lvlJc w:val="left"/>
      <w:pPr>
        <w:ind w:left="1211" w:hanging="360"/>
      </w:pPr>
      <w:rPr>
        <w:rFonts w:ascii="Symbol" w:hAnsi="Symbol" w:hint="default"/>
      </w:rPr>
    </w:lvl>
    <w:lvl w:ilvl="1" w:tplc="A41091A0">
      <w:numFmt w:val="bullet"/>
      <w:lvlText w:val="•"/>
      <w:lvlJc w:val="left"/>
      <w:pPr>
        <w:ind w:left="2665" w:hanging="876"/>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4E004B"/>
    <w:multiLevelType w:val="hybridMultilevel"/>
    <w:tmpl w:val="CF881FD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1D7D77A5"/>
    <w:multiLevelType w:val="hybridMultilevel"/>
    <w:tmpl w:val="9F3C6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471B15"/>
    <w:multiLevelType w:val="hybridMultilevel"/>
    <w:tmpl w:val="5F40A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923601"/>
    <w:multiLevelType w:val="hybridMultilevel"/>
    <w:tmpl w:val="047E8E1E"/>
    <w:lvl w:ilvl="0" w:tplc="27C293F4">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AA711E0"/>
    <w:multiLevelType w:val="hybridMultilevel"/>
    <w:tmpl w:val="D7C2D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CE1DDD"/>
    <w:multiLevelType w:val="hybridMultilevel"/>
    <w:tmpl w:val="D2B27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DA7C59"/>
    <w:multiLevelType w:val="hybridMultilevel"/>
    <w:tmpl w:val="54D6EBE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7">
    <w:nsid w:val="302409F4"/>
    <w:multiLevelType w:val="hybridMultilevel"/>
    <w:tmpl w:val="27FA0F24"/>
    <w:lvl w:ilvl="0" w:tplc="19D6AAC2">
      <w:start w:val="1"/>
      <w:numFmt w:val="bullet"/>
      <w:lvlText w:val="•"/>
      <w:lvlJc w:val="left"/>
      <w:pPr>
        <w:tabs>
          <w:tab w:val="num" w:pos="720"/>
        </w:tabs>
        <w:ind w:left="720" w:hanging="360"/>
      </w:pPr>
      <w:rPr>
        <w:rFonts w:ascii="Times New Roman" w:hAnsi="Times New Roman" w:hint="default"/>
      </w:rPr>
    </w:lvl>
    <w:lvl w:ilvl="1" w:tplc="6E506414" w:tentative="1">
      <w:start w:val="1"/>
      <w:numFmt w:val="bullet"/>
      <w:lvlText w:val="•"/>
      <w:lvlJc w:val="left"/>
      <w:pPr>
        <w:tabs>
          <w:tab w:val="num" w:pos="1440"/>
        </w:tabs>
        <w:ind w:left="1440" w:hanging="360"/>
      </w:pPr>
      <w:rPr>
        <w:rFonts w:ascii="Times New Roman" w:hAnsi="Times New Roman" w:hint="default"/>
      </w:rPr>
    </w:lvl>
    <w:lvl w:ilvl="2" w:tplc="B7E0A8F4" w:tentative="1">
      <w:start w:val="1"/>
      <w:numFmt w:val="bullet"/>
      <w:lvlText w:val="•"/>
      <w:lvlJc w:val="left"/>
      <w:pPr>
        <w:tabs>
          <w:tab w:val="num" w:pos="2160"/>
        </w:tabs>
        <w:ind w:left="2160" w:hanging="360"/>
      </w:pPr>
      <w:rPr>
        <w:rFonts w:ascii="Times New Roman" w:hAnsi="Times New Roman" w:hint="default"/>
      </w:rPr>
    </w:lvl>
    <w:lvl w:ilvl="3" w:tplc="4822D674" w:tentative="1">
      <w:start w:val="1"/>
      <w:numFmt w:val="bullet"/>
      <w:lvlText w:val="•"/>
      <w:lvlJc w:val="left"/>
      <w:pPr>
        <w:tabs>
          <w:tab w:val="num" w:pos="2880"/>
        </w:tabs>
        <w:ind w:left="2880" w:hanging="360"/>
      </w:pPr>
      <w:rPr>
        <w:rFonts w:ascii="Times New Roman" w:hAnsi="Times New Roman" w:hint="default"/>
      </w:rPr>
    </w:lvl>
    <w:lvl w:ilvl="4" w:tplc="E152AC68" w:tentative="1">
      <w:start w:val="1"/>
      <w:numFmt w:val="bullet"/>
      <w:lvlText w:val="•"/>
      <w:lvlJc w:val="left"/>
      <w:pPr>
        <w:tabs>
          <w:tab w:val="num" w:pos="3600"/>
        </w:tabs>
        <w:ind w:left="3600" w:hanging="360"/>
      </w:pPr>
      <w:rPr>
        <w:rFonts w:ascii="Times New Roman" w:hAnsi="Times New Roman" w:hint="default"/>
      </w:rPr>
    </w:lvl>
    <w:lvl w:ilvl="5" w:tplc="BFA4A480" w:tentative="1">
      <w:start w:val="1"/>
      <w:numFmt w:val="bullet"/>
      <w:lvlText w:val="•"/>
      <w:lvlJc w:val="left"/>
      <w:pPr>
        <w:tabs>
          <w:tab w:val="num" w:pos="4320"/>
        </w:tabs>
        <w:ind w:left="4320" w:hanging="360"/>
      </w:pPr>
      <w:rPr>
        <w:rFonts w:ascii="Times New Roman" w:hAnsi="Times New Roman" w:hint="default"/>
      </w:rPr>
    </w:lvl>
    <w:lvl w:ilvl="6" w:tplc="4FB07DDE" w:tentative="1">
      <w:start w:val="1"/>
      <w:numFmt w:val="bullet"/>
      <w:lvlText w:val="•"/>
      <w:lvlJc w:val="left"/>
      <w:pPr>
        <w:tabs>
          <w:tab w:val="num" w:pos="5040"/>
        </w:tabs>
        <w:ind w:left="5040" w:hanging="360"/>
      </w:pPr>
      <w:rPr>
        <w:rFonts w:ascii="Times New Roman" w:hAnsi="Times New Roman" w:hint="default"/>
      </w:rPr>
    </w:lvl>
    <w:lvl w:ilvl="7" w:tplc="0A76CED2" w:tentative="1">
      <w:start w:val="1"/>
      <w:numFmt w:val="bullet"/>
      <w:lvlText w:val="•"/>
      <w:lvlJc w:val="left"/>
      <w:pPr>
        <w:tabs>
          <w:tab w:val="num" w:pos="5760"/>
        </w:tabs>
        <w:ind w:left="5760" w:hanging="360"/>
      </w:pPr>
      <w:rPr>
        <w:rFonts w:ascii="Times New Roman" w:hAnsi="Times New Roman" w:hint="default"/>
      </w:rPr>
    </w:lvl>
    <w:lvl w:ilvl="8" w:tplc="DFA69C4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2D42FA6"/>
    <w:multiLevelType w:val="hybridMultilevel"/>
    <w:tmpl w:val="78749994"/>
    <w:lvl w:ilvl="0" w:tplc="794E4106">
      <w:numFmt w:val="bullet"/>
      <w:lvlText w:val="•"/>
      <w:lvlJc w:val="left"/>
      <w:pPr>
        <w:ind w:left="1800" w:hanging="360"/>
      </w:pPr>
      <w:rPr>
        <w:rFonts w:ascii="Times New Roman" w:eastAsiaTheme="minorHAnsi" w:hAnsi="Times New Roman" w:cs="Times New Roman" w:hint="default"/>
      </w:rPr>
    </w:lvl>
    <w:lvl w:ilvl="1" w:tplc="04190003">
      <w:start w:val="1"/>
      <w:numFmt w:val="bullet"/>
      <w:lvlText w:val="o"/>
      <w:lvlJc w:val="left"/>
      <w:pPr>
        <w:ind w:left="0" w:hanging="360"/>
      </w:pPr>
      <w:rPr>
        <w:rFonts w:ascii="Courier New" w:hAnsi="Courier New" w:cs="Courier New" w:hint="default"/>
      </w:rPr>
    </w:lvl>
    <w:lvl w:ilvl="2" w:tplc="04190005">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19">
    <w:nsid w:val="339107C5"/>
    <w:multiLevelType w:val="hybridMultilevel"/>
    <w:tmpl w:val="6420B23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nsid w:val="34456735"/>
    <w:multiLevelType w:val="hybridMultilevel"/>
    <w:tmpl w:val="53A4291C"/>
    <w:lvl w:ilvl="0" w:tplc="794E4106">
      <w:numFmt w:val="bullet"/>
      <w:lvlText w:val="•"/>
      <w:lvlJc w:val="left"/>
      <w:pPr>
        <w:ind w:left="1800" w:hanging="360"/>
      </w:pPr>
      <w:rPr>
        <w:rFonts w:ascii="Times New Roman" w:eastAsiaTheme="minorHAnsi" w:hAnsi="Times New Roman" w:cs="Times New Roman" w:hint="default"/>
      </w:rPr>
    </w:lvl>
    <w:lvl w:ilvl="1" w:tplc="04190003">
      <w:start w:val="1"/>
      <w:numFmt w:val="bullet"/>
      <w:lvlText w:val="o"/>
      <w:lvlJc w:val="left"/>
      <w:pPr>
        <w:ind w:left="0" w:hanging="360"/>
      </w:pPr>
      <w:rPr>
        <w:rFonts w:ascii="Courier New" w:hAnsi="Courier New" w:cs="Courier New" w:hint="default"/>
      </w:rPr>
    </w:lvl>
    <w:lvl w:ilvl="2" w:tplc="04190005">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21">
    <w:nsid w:val="390C47D2"/>
    <w:multiLevelType w:val="hybridMultilevel"/>
    <w:tmpl w:val="F3325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A797F09"/>
    <w:multiLevelType w:val="hybridMultilevel"/>
    <w:tmpl w:val="9356C0C6"/>
    <w:lvl w:ilvl="0" w:tplc="0419000F">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nsid w:val="43817CB1"/>
    <w:multiLevelType w:val="hybridMultilevel"/>
    <w:tmpl w:val="ADA41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16009D"/>
    <w:multiLevelType w:val="multilevel"/>
    <w:tmpl w:val="4BD46016"/>
    <w:lvl w:ilvl="0">
      <w:start w:val="1"/>
      <w:numFmt w:val="decimal"/>
      <w:lvlText w:val="%1."/>
      <w:lvlJc w:val="left"/>
      <w:pPr>
        <w:ind w:left="644" w:hanging="360"/>
      </w:pPr>
      <w:rPr>
        <w:rFonts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04709F4"/>
    <w:multiLevelType w:val="hybridMultilevel"/>
    <w:tmpl w:val="2B28EBF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506205E2"/>
    <w:multiLevelType w:val="hybridMultilevel"/>
    <w:tmpl w:val="15A6FC2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start w:val="1"/>
      <w:numFmt w:val="bullet"/>
      <w:lvlText w:val=""/>
      <w:lvlJc w:val="left"/>
      <w:pPr>
        <w:ind w:left="4211" w:hanging="360"/>
      </w:pPr>
      <w:rPr>
        <w:rFonts w:ascii="Wingdings" w:hAnsi="Wingdings" w:hint="default"/>
      </w:rPr>
    </w:lvl>
    <w:lvl w:ilvl="3" w:tplc="0419000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27">
    <w:nsid w:val="51206EEE"/>
    <w:multiLevelType w:val="hybridMultilevel"/>
    <w:tmpl w:val="CE1A5BC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nsid w:val="52567618"/>
    <w:multiLevelType w:val="hybridMultilevel"/>
    <w:tmpl w:val="9EA8FCC4"/>
    <w:lvl w:ilvl="0" w:tplc="794E4106">
      <w:numFmt w:val="bullet"/>
      <w:lvlText w:val="•"/>
      <w:lvlJc w:val="left"/>
      <w:pPr>
        <w:ind w:left="1800" w:hanging="360"/>
      </w:pPr>
      <w:rPr>
        <w:rFonts w:ascii="Times New Roman" w:eastAsiaTheme="minorHAnsi" w:hAnsi="Times New Roman" w:cs="Times New Roman" w:hint="default"/>
      </w:rPr>
    </w:lvl>
    <w:lvl w:ilvl="1" w:tplc="04190003">
      <w:start w:val="1"/>
      <w:numFmt w:val="bullet"/>
      <w:lvlText w:val="o"/>
      <w:lvlJc w:val="left"/>
      <w:pPr>
        <w:ind w:left="0" w:hanging="360"/>
      </w:pPr>
      <w:rPr>
        <w:rFonts w:ascii="Courier New" w:hAnsi="Courier New" w:cs="Courier New" w:hint="default"/>
      </w:rPr>
    </w:lvl>
    <w:lvl w:ilvl="2" w:tplc="04190005">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29">
    <w:nsid w:val="56A36237"/>
    <w:multiLevelType w:val="hybridMultilevel"/>
    <w:tmpl w:val="5F8606C0"/>
    <w:lvl w:ilvl="0" w:tplc="04190001">
      <w:start w:val="1"/>
      <w:numFmt w:val="bullet"/>
      <w:lvlText w:val=""/>
      <w:lvlJc w:val="left"/>
      <w:pPr>
        <w:ind w:left="2160" w:hanging="360"/>
      </w:pPr>
      <w:rPr>
        <w:rFonts w:ascii="Symbol" w:hAnsi="Symbol" w:hint="default"/>
      </w:rPr>
    </w:lvl>
    <w:lvl w:ilvl="1" w:tplc="5E205610">
      <w:numFmt w:val="bullet"/>
      <w:lvlText w:val="•"/>
      <w:lvlJc w:val="left"/>
      <w:pPr>
        <w:ind w:left="2880" w:hanging="360"/>
      </w:pPr>
      <w:rPr>
        <w:rFonts w:ascii="Times New Roman" w:eastAsia="Calibri" w:hAnsi="Times New Roman" w:cs="Times New Roman"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nsid w:val="5C1D0B93"/>
    <w:multiLevelType w:val="hybridMultilevel"/>
    <w:tmpl w:val="7EA4BC9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1BF211A"/>
    <w:multiLevelType w:val="hybridMultilevel"/>
    <w:tmpl w:val="37067060"/>
    <w:lvl w:ilvl="0" w:tplc="27C293F4">
      <w:start w:val="1"/>
      <w:numFmt w:val="decimal"/>
      <w:lvlText w:val="%1)"/>
      <w:lvlJc w:val="left"/>
      <w:pPr>
        <w:ind w:left="7873"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626F15C4"/>
    <w:multiLevelType w:val="hybridMultilevel"/>
    <w:tmpl w:val="666CBB4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
    <w:nsid w:val="6DFF109A"/>
    <w:multiLevelType w:val="hybridMultilevel"/>
    <w:tmpl w:val="45E283F8"/>
    <w:lvl w:ilvl="0" w:tplc="794E4106">
      <w:numFmt w:val="bullet"/>
      <w:lvlText w:val="•"/>
      <w:lvlJc w:val="left"/>
      <w:pPr>
        <w:ind w:left="3240" w:hanging="360"/>
      </w:pPr>
      <w:rPr>
        <w:rFonts w:ascii="Times New Roman" w:eastAsiaTheme="minorHAnsi"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70F116AD"/>
    <w:multiLevelType w:val="hybridMultilevel"/>
    <w:tmpl w:val="45846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1E23C38"/>
    <w:multiLevelType w:val="hybridMultilevel"/>
    <w:tmpl w:val="C6E49452"/>
    <w:lvl w:ilvl="0" w:tplc="0419000F">
      <w:start w:val="1"/>
      <w:numFmt w:val="decimal"/>
      <w:lvlText w:val="%1."/>
      <w:lvlJc w:val="left"/>
      <w:pPr>
        <w:ind w:left="2001" w:hanging="360"/>
      </w:pPr>
    </w:lvl>
    <w:lvl w:ilvl="1" w:tplc="04190019" w:tentative="1">
      <w:start w:val="1"/>
      <w:numFmt w:val="lowerLetter"/>
      <w:lvlText w:val="%2."/>
      <w:lvlJc w:val="left"/>
      <w:pPr>
        <w:ind w:left="2721" w:hanging="360"/>
      </w:pPr>
    </w:lvl>
    <w:lvl w:ilvl="2" w:tplc="0419001B" w:tentative="1">
      <w:start w:val="1"/>
      <w:numFmt w:val="lowerRoman"/>
      <w:lvlText w:val="%3."/>
      <w:lvlJc w:val="right"/>
      <w:pPr>
        <w:ind w:left="3441" w:hanging="180"/>
      </w:pPr>
    </w:lvl>
    <w:lvl w:ilvl="3" w:tplc="0419000F" w:tentative="1">
      <w:start w:val="1"/>
      <w:numFmt w:val="decimal"/>
      <w:lvlText w:val="%4."/>
      <w:lvlJc w:val="left"/>
      <w:pPr>
        <w:ind w:left="4161" w:hanging="360"/>
      </w:pPr>
    </w:lvl>
    <w:lvl w:ilvl="4" w:tplc="04190019" w:tentative="1">
      <w:start w:val="1"/>
      <w:numFmt w:val="lowerLetter"/>
      <w:lvlText w:val="%5."/>
      <w:lvlJc w:val="left"/>
      <w:pPr>
        <w:ind w:left="4881" w:hanging="360"/>
      </w:pPr>
    </w:lvl>
    <w:lvl w:ilvl="5" w:tplc="0419001B" w:tentative="1">
      <w:start w:val="1"/>
      <w:numFmt w:val="lowerRoman"/>
      <w:lvlText w:val="%6."/>
      <w:lvlJc w:val="right"/>
      <w:pPr>
        <w:ind w:left="5601" w:hanging="180"/>
      </w:pPr>
    </w:lvl>
    <w:lvl w:ilvl="6" w:tplc="0419000F" w:tentative="1">
      <w:start w:val="1"/>
      <w:numFmt w:val="decimal"/>
      <w:lvlText w:val="%7."/>
      <w:lvlJc w:val="left"/>
      <w:pPr>
        <w:ind w:left="6321" w:hanging="360"/>
      </w:pPr>
    </w:lvl>
    <w:lvl w:ilvl="7" w:tplc="04190019" w:tentative="1">
      <w:start w:val="1"/>
      <w:numFmt w:val="lowerLetter"/>
      <w:lvlText w:val="%8."/>
      <w:lvlJc w:val="left"/>
      <w:pPr>
        <w:ind w:left="7041" w:hanging="360"/>
      </w:pPr>
    </w:lvl>
    <w:lvl w:ilvl="8" w:tplc="0419001B" w:tentative="1">
      <w:start w:val="1"/>
      <w:numFmt w:val="lowerRoman"/>
      <w:lvlText w:val="%9."/>
      <w:lvlJc w:val="right"/>
      <w:pPr>
        <w:ind w:left="7761" w:hanging="180"/>
      </w:pPr>
    </w:lvl>
  </w:abstractNum>
  <w:abstractNum w:abstractNumId="36">
    <w:nsid w:val="72EA5EA3"/>
    <w:multiLevelType w:val="hybridMultilevel"/>
    <w:tmpl w:val="C25E3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AAD115D"/>
    <w:multiLevelType w:val="hybridMultilevel"/>
    <w:tmpl w:val="8A94B3E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nsid w:val="7BE01554"/>
    <w:multiLevelType w:val="multilevel"/>
    <w:tmpl w:val="06A664A6"/>
    <w:lvl w:ilvl="0">
      <w:start w:val="1"/>
      <w:numFmt w:val="none"/>
      <w:pStyle w:val="a"/>
      <w:lvlText w:val="%1"/>
      <w:lvlJc w:val="left"/>
      <w:pPr>
        <w:tabs>
          <w:tab w:val="num" w:pos="360"/>
        </w:tabs>
      </w:pPr>
      <w:rPr>
        <w:rFonts w:cs="Times New Roman" w:hint="default"/>
      </w:rPr>
    </w:lvl>
    <w:lvl w:ilvl="1">
      <w:start w:val="1"/>
      <w:numFmt w:val="decimal"/>
      <w:pStyle w:val="a0"/>
      <w:lvlText w:val="%1%2."/>
      <w:lvlJc w:val="left"/>
      <w:pPr>
        <w:tabs>
          <w:tab w:val="num" w:pos="720"/>
        </w:tabs>
        <w:ind w:left="357" w:hanging="357"/>
      </w:pPr>
      <w:rPr>
        <w:rFonts w:cs="Times New Roman" w:hint="default"/>
      </w:rPr>
    </w:lvl>
    <w:lvl w:ilvl="2">
      <w:start w:val="1"/>
      <w:numFmt w:val="decimal"/>
      <w:pStyle w:val="1"/>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abstractNum w:abstractNumId="39">
    <w:nsid w:val="7DC25AAE"/>
    <w:multiLevelType w:val="hybridMultilevel"/>
    <w:tmpl w:val="9356C0C6"/>
    <w:lvl w:ilvl="0" w:tplc="0419000F">
      <w:start w:val="1"/>
      <w:numFmt w:val="decimal"/>
      <w:lvlText w:val="%1."/>
      <w:lvlJc w:val="left"/>
      <w:pPr>
        <w:ind w:left="1800" w:hanging="360"/>
      </w:pPr>
      <w:rPr>
        <w:rFonts w:hint="default"/>
      </w:rPr>
    </w:lvl>
    <w:lvl w:ilvl="1" w:tplc="04190011">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8"/>
  </w:num>
  <w:num w:numId="2">
    <w:abstractNumId w:val="24"/>
  </w:num>
  <w:num w:numId="3">
    <w:abstractNumId w:val="19"/>
  </w:num>
  <w:num w:numId="4">
    <w:abstractNumId w:val="7"/>
  </w:num>
  <w:num w:numId="5">
    <w:abstractNumId w:val="29"/>
  </w:num>
  <w:num w:numId="6">
    <w:abstractNumId w:val="5"/>
  </w:num>
  <w:num w:numId="7">
    <w:abstractNumId w:val="0"/>
  </w:num>
  <w:num w:numId="8">
    <w:abstractNumId w:val="33"/>
  </w:num>
  <w:num w:numId="9">
    <w:abstractNumId w:val="1"/>
  </w:num>
  <w:num w:numId="10">
    <w:abstractNumId w:val="32"/>
  </w:num>
  <w:num w:numId="11">
    <w:abstractNumId w:val="31"/>
  </w:num>
  <w:num w:numId="12">
    <w:abstractNumId w:val="16"/>
  </w:num>
  <w:num w:numId="13">
    <w:abstractNumId w:val="26"/>
  </w:num>
  <w:num w:numId="14">
    <w:abstractNumId w:val="10"/>
  </w:num>
  <w:num w:numId="15">
    <w:abstractNumId w:val="25"/>
  </w:num>
  <w:num w:numId="16">
    <w:abstractNumId w:val="27"/>
  </w:num>
  <w:num w:numId="17">
    <w:abstractNumId w:val="30"/>
  </w:num>
  <w:num w:numId="18">
    <w:abstractNumId w:val="3"/>
  </w:num>
  <w:num w:numId="19">
    <w:abstractNumId w:val="28"/>
  </w:num>
  <w:num w:numId="20">
    <w:abstractNumId w:val="18"/>
  </w:num>
  <w:num w:numId="21">
    <w:abstractNumId w:val="20"/>
  </w:num>
  <w:num w:numId="22">
    <w:abstractNumId w:val="23"/>
  </w:num>
  <w:num w:numId="23">
    <w:abstractNumId w:val="15"/>
  </w:num>
  <w:num w:numId="24">
    <w:abstractNumId w:val="14"/>
  </w:num>
  <w:num w:numId="25">
    <w:abstractNumId w:val="34"/>
  </w:num>
  <w:num w:numId="26">
    <w:abstractNumId w:val="21"/>
  </w:num>
  <w:num w:numId="27">
    <w:abstractNumId w:val="36"/>
  </w:num>
  <w:num w:numId="28">
    <w:abstractNumId w:val="9"/>
  </w:num>
  <w:num w:numId="29">
    <w:abstractNumId w:val="13"/>
  </w:num>
  <w:num w:numId="30">
    <w:abstractNumId w:val="6"/>
  </w:num>
  <w:num w:numId="31">
    <w:abstractNumId w:val="8"/>
  </w:num>
  <w:num w:numId="32">
    <w:abstractNumId w:val="22"/>
  </w:num>
  <w:num w:numId="33">
    <w:abstractNumId w:val="2"/>
  </w:num>
  <w:num w:numId="34">
    <w:abstractNumId w:val="39"/>
  </w:num>
  <w:num w:numId="35">
    <w:abstractNumId w:val="12"/>
  </w:num>
  <w:num w:numId="36">
    <w:abstractNumId w:val="3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1"/>
  </w:num>
  <w:num w:numId="40">
    <w:abstractNumId w:val="15"/>
  </w:num>
  <w:num w:numId="41">
    <w:abstractNumId w:val="14"/>
  </w:num>
  <w:num w:numId="42">
    <w:abstractNumId w:val="4"/>
  </w:num>
  <w:num w:numId="43">
    <w:abstractNumId w:val="4"/>
    <w:lvlOverride w:ilvl="0"/>
    <w:lvlOverride w:ilvl="1"/>
    <w:lvlOverride w:ilvl="2"/>
    <w:lvlOverride w:ilvl="3"/>
    <w:lvlOverride w:ilvl="4"/>
    <w:lvlOverride w:ilvl="5"/>
    <w:lvlOverride w:ilvl="6"/>
    <w:lvlOverride w:ilvl="7"/>
    <w:lvlOverride w:ilvl="8"/>
  </w:num>
  <w:num w:numId="44">
    <w:abstractNumId w:val="35"/>
  </w:num>
  <w:num w:numId="45">
    <w:abstractNumId w:val="16"/>
    <w:lvlOverride w:ilvl="0"/>
    <w:lvlOverride w:ilvl="1"/>
    <w:lvlOverride w:ilvl="2"/>
    <w:lvlOverride w:ilvl="3"/>
    <w:lvlOverride w:ilvl="4"/>
    <w:lvlOverride w:ilvl="5"/>
    <w:lvlOverride w:ilvl="6"/>
    <w:lvlOverride w:ilvl="7"/>
    <w:lvlOverride w:ilv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44E"/>
    <w:rsid w:val="00005254"/>
    <w:rsid w:val="000076AC"/>
    <w:rsid w:val="00007731"/>
    <w:rsid w:val="00016761"/>
    <w:rsid w:val="000202B3"/>
    <w:rsid w:val="0003033E"/>
    <w:rsid w:val="00033081"/>
    <w:rsid w:val="00033305"/>
    <w:rsid w:val="000451D1"/>
    <w:rsid w:val="000458E4"/>
    <w:rsid w:val="00052339"/>
    <w:rsid w:val="000529B8"/>
    <w:rsid w:val="00052C57"/>
    <w:rsid w:val="00056F0E"/>
    <w:rsid w:val="00061AAA"/>
    <w:rsid w:val="00066463"/>
    <w:rsid w:val="00074BDC"/>
    <w:rsid w:val="000812E4"/>
    <w:rsid w:val="000835CA"/>
    <w:rsid w:val="00085229"/>
    <w:rsid w:val="000929C1"/>
    <w:rsid w:val="00092B03"/>
    <w:rsid w:val="000B5121"/>
    <w:rsid w:val="000B70AA"/>
    <w:rsid w:val="000C07CB"/>
    <w:rsid w:val="000C547C"/>
    <w:rsid w:val="000C6F5A"/>
    <w:rsid w:val="000C7B47"/>
    <w:rsid w:val="000D0603"/>
    <w:rsid w:val="000E5815"/>
    <w:rsid w:val="000E7DCE"/>
    <w:rsid w:val="000F63C5"/>
    <w:rsid w:val="00102A55"/>
    <w:rsid w:val="0010376D"/>
    <w:rsid w:val="00107286"/>
    <w:rsid w:val="00112C83"/>
    <w:rsid w:val="001162AE"/>
    <w:rsid w:val="001266DB"/>
    <w:rsid w:val="001301AA"/>
    <w:rsid w:val="00146444"/>
    <w:rsid w:val="0015065D"/>
    <w:rsid w:val="00150C1F"/>
    <w:rsid w:val="00156DD3"/>
    <w:rsid w:val="0018725C"/>
    <w:rsid w:val="001906C9"/>
    <w:rsid w:val="00190FE9"/>
    <w:rsid w:val="0019746F"/>
    <w:rsid w:val="001A4C05"/>
    <w:rsid w:val="001B0B62"/>
    <w:rsid w:val="001B1EEB"/>
    <w:rsid w:val="001B333B"/>
    <w:rsid w:val="001B5135"/>
    <w:rsid w:val="001B6C7B"/>
    <w:rsid w:val="001B7F46"/>
    <w:rsid w:val="001C11C8"/>
    <w:rsid w:val="001C3509"/>
    <w:rsid w:val="001C5D0F"/>
    <w:rsid w:val="001D32DE"/>
    <w:rsid w:val="001D49B0"/>
    <w:rsid w:val="001F04BE"/>
    <w:rsid w:val="001F52F6"/>
    <w:rsid w:val="001F57A5"/>
    <w:rsid w:val="001F6711"/>
    <w:rsid w:val="001F7CEF"/>
    <w:rsid w:val="00205E04"/>
    <w:rsid w:val="00216D9D"/>
    <w:rsid w:val="00217C5A"/>
    <w:rsid w:val="0022696D"/>
    <w:rsid w:val="00235385"/>
    <w:rsid w:val="0023757B"/>
    <w:rsid w:val="002426FD"/>
    <w:rsid w:val="00242EF2"/>
    <w:rsid w:val="00251FA9"/>
    <w:rsid w:val="00255212"/>
    <w:rsid w:val="002669AD"/>
    <w:rsid w:val="0026715F"/>
    <w:rsid w:val="00267939"/>
    <w:rsid w:val="00272ACD"/>
    <w:rsid w:val="00274F7F"/>
    <w:rsid w:val="00283506"/>
    <w:rsid w:val="002916F2"/>
    <w:rsid w:val="002931B8"/>
    <w:rsid w:val="00293491"/>
    <w:rsid w:val="00293834"/>
    <w:rsid w:val="00294C07"/>
    <w:rsid w:val="002A67D8"/>
    <w:rsid w:val="002B10A6"/>
    <w:rsid w:val="002C12F1"/>
    <w:rsid w:val="002D0637"/>
    <w:rsid w:val="002D1843"/>
    <w:rsid w:val="002D4753"/>
    <w:rsid w:val="002E6ADB"/>
    <w:rsid w:val="002F5363"/>
    <w:rsid w:val="002F57E8"/>
    <w:rsid w:val="003034D5"/>
    <w:rsid w:val="003121BD"/>
    <w:rsid w:val="00312E2A"/>
    <w:rsid w:val="00316782"/>
    <w:rsid w:val="00316944"/>
    <w:rsid w:val="00317F54"/>
    <w:rsid w:val="00320DFB"/>
    <w:rsid w:val="00320FAE"/>
    <w:rsid w:val="00322C47"/>
    <w:rsid w:val="003265A1"/>
    <w:rsid w:val="0033067B"/>
    <w:rsid w:val="00331FA9"/>
    <w:rsid w:val="00340B7A"/>
    <w:rsid w:val="00347292"/>
    <w:rsid w:val="003608AA"/>
    <w:rsid w:val="00382268"/>
    <w:rsid w:val="00384304"/>
    <w:rsid w:val="00384FDE"/>
    <w:rsid w:val="00386968"/>
    <w:rsid w:val="00397F15"/>
    <w:rsid w:val="003A341F"/>
    <w:rsid w:val="003A563C"/>
    <w:rsid w:val="003B58D1"/>
    <w:rsid w:val="003C4131"/>
    <w:rsid w:val="003D74C7"/>
    <w:rsid w:val="003E2EAF"/>
    <w:rsid w:val="003F12D4"/>
    <w:rsid w:val="00400067"/>
    <w:rsid w:val="00401B4C"/>
    <w:rsid w:val="004051BF"/>
    <w:rsid w:val="00416235"/>
    <w:rsid w:val="0042350B"/>
    <w:rsid w:val="00430D19"/>
    <w:rsid w:val="00434164"/>
    <w:rsid w:val="004411B1"/>
    <w:rsid w:val="00443F7A"/>
    <w:rsid w:val="0045006E"/>
    <w:rsid w:val="004501BF"/>
    <w:rsid w:val="00452551"/>
    <w:rsid w:val="00456F3B"/>
    <w:rsid w:val="00470F36"/>
    <w:rsid w:val="00474AF3"/>
    <w:rsid w:val="0048033F"/>
    <w:rsid w:val="004808C7"/>
    <w:rsid w:val="0049611D"/>
    <w:rsid w:val="004A30C1"/>
    <w:rsid w:val="004A3BE5"/>
    <w:rsid w:val="004A5A29"/>
    <w:rsid w:val="004A5EC6"/>
    <w:rsid w:val="004A5FC0"/>
    <w:rsid w:val="004A64E5"/>
    <w:rsid w:val="004B0CEC"/>
    <w:rsid w:val="004B0D7F"/>
    <w:rsid w:val="004B21EC"/>
    <w:rsid w:val="004B52DA"/>
    <w:rsid w:val="004C2589"/>
    <w:rsid w:val="004C7C8B"/>
    <w:rsid w:val="004C7FB8"/>
    <w:rsid w:val="004E1833"/>
    <w:rsid w:val="004E5CB8"/>
    <w:rsid w:val="004E71F6"/>
    <w:rsid w:val="004F72EA"/>
    <w:rsid w:val="00501210"/>
    <w:rsid w:val="00501CB6"/>
    <w:rsid w:val="00507151"/>
    <w:rsid w:val="00520FE5"/>
    <w:rsid w:val="00522A85"/>
    <w:rsid w:val="00523EB0"/>
    <w:rsid w:val="00531EBD"/>
    <w:rsid w:val="005416C0"/>
    <w:rsid w:val="00542670"/>
    <w:rsid w:val="00551A0E"/>
    <w:rsid w:val="00554CF8"/>
    <w:rsid w:val="0055722F"/>
    <w:rsid w:val="00561CA0"/>
    <w:rsid w:val="00563C0C"/>
    <w:rsid w:val="00570AC8"/>
    <w:rsid w:val="00574836"/>
    <w:rsid w:val="00576B70"/>
    <w:rsid w:val="00576F05"/>
    <w:rsid w:val="005852DC"/>
    <w:rsid w:val="0059579F"/>
    <w:rsid w:val="005A0AE5"/>
    <w:rsid w:val="005A7491"/>
    <w:rsid w:val="005B275A"/>
    <w:rsid w:val="005B4689"/>
    <w:rsid w:val="005C0621"/>
    <w:rsid w:val="005C26A4"/>
    <w:rsid w:val="005C5FFA"/>
    <w:rsid w:val="005D544C"/>
    <w:rsid w:val="005E400C"/>
    <w:rsid w:val="005E60C7"/>
    <w:rsid w:val="005F3DDF"/>
    <w:rsid w:val="00602D6E"/>
    <w:rsid w:val="00605368"/>
    <w:rsid w:val="00606786"/>
    <w:rsid w:val="00611B90"/>
    <w:rsid w:val="00614F3A"/>
    <w:rsid w:val="0062285F"/>
    <w:rsid w:val="00624814"/>
    <w:rsid w:val="00630E56"/>
    <w:rsid w:val="006313D4"/>
    <w:rsid w:val="006321FE"/>
    <w:rsid w:val="00636572"/>
    <w:rsid w:val="006370C6"/>
    <w:rsid w:val="00640FB8"/>
    <w:rsid w:val="0064526A"/>
    <w:rsid w:val="00647FFA"/>
    <w:rsid w:val="00655300"/>
    <w:rsid w:val="00660CC4"/>
    <w:rsid w:val="006668C9"/>
    <w:rsid w:val="00674B85"/>
    <w:rsid w:val="006767B2"/>
    <w:rsid w:val="00677E9B"/>
    <w:rsid w:val="00693016"/>
    <w:rsid w:val="006946CF"/>
    <w:rsid w:val="006A3DA0"/>
    <w:rsid w:val="006A58C9"/>
    <w:rsid w:val="006B7837"/>
    <w:rsid w:val="006C1445"/>
    <w:rsid w:val="006C7934"/>
    <w:rsid w:val="006D105B"/>
    <w:rsid w:val="006D1EFC"/>
    <w:rsid w:val="006D32A1"/>
    <w:rsid w:val="006E1694"/>
    <w:rsid w:val="006E1D19"/>
    <w:rsid w:val="006E23E5"/>
    <w:rsid w:val="006E5109"/>
    <w:rsid w:val="006E64CB"/>
    <w:rsid w:val="006F531A"/>
    <w:rsid w:val="006F6C73"/>
    <w:rsid w:val="006F72A4"/>
    <w:rsid w:val="00716285"/>
    <w:rsid w:val="00722D53"/>
    <w:rsid w:val="00724D2E"/>
    <w:rsid w:val="00730DBE"/>
    <w:rsid w:val="0074273A"/>
    <w:rsid w:val="0074754E"/>
    <w:rsid w:val="00751629"/>
    <w:rsid w:val="00762834"/>
    <w:rsid w:val="00763DD0"/>
    <w:rsid w:val="007651EB"/>
    <w:rsid w:val="007668A7"/>
    <w:rsid w:val="0076696A"/>
    <w:rsid w:val="00770407"/>
    <w:rsid w:val="007717F9"/>
    <w:rsid w:val="00774466"/>
    <w:rsid w:val="0077448F"/>
    <w:rsid w:val="007916B8"/>
    <w:rsid w:val="00791BA4"/>
    <w:rsid w:val="00795053"/>
    <w:rsid w:val="007B4111"/>
    <w:rsid w:val="007B54A4"/>
    <w:rsid w:val="007C5304"/>
    <w:rsid w:val="007C77BA"/>
    <w:rsid w:val="007E6A88"/>
    <w:rsid w:val="007F42FC"/>
    <w:rsid w:val="007F4832"/>
    <w:rsid w:val="007F54DA"/>
    <w:rsid w:val="00802A93"/>
    <w:rsid w:val="008041D0"/>
    <w:rsid w:val="00810717"/>
    <w:rsid w:val="008163F0"/>
    <w:rsid w:val="0082690C"/>
    <w:rsid w:val="0082751F"/>
    <w:rsid w:val="00832139"/>
    <w:rsid w:val="00836313"/>
    <w:rsid w:val="00842D2F"/>
    <w:rsid w:val="008435FF"/>
    <w:rsid w:val="00846661"/>
    <w:rsid w:val="00853D9A"/>
    <w:rsid w:val="00861087"/>
    <w:rsid w:val="00862A7C"/>
    <w:rsid w:val="0088376C"/>
    <w:rsid w:val="00890E5D"/>
    <w:rsid w:val="00891446"/>
    <w:rsid w:val="008A3F87"/>
    <w:rsid w:val="008A4985"/>
    <w:rsid w:val="008C1EA1"/>
    <w:rsid w:val="008C4AA1"/>
    <w:rsid w:val="008D1673"/>
    <w:rsid w:val="008D479F"/>
    <w:rsid w:val="008D760C"/>
    <w:rsid w:val="008E0094"/>
    <w:rsid w:val="008E26D4"/>
    <w:rsid w:val="008F3A42"/>
    <w:rsid w:val="00901C9F"/>
    <w:rsid w:val="009048A2"/>
    <w:rsid w:val="009115C8"/>
    <w:rsid w:val="0091219C"/>
    <w:rsid w:val="00921EED"/>
    <w:rsid w:val="009236F2"/>
    <w:rsid w:val="00925185"/>
    <w:rsid w:val="009263E6"/>
    <w:rsid w:val="0093176A"/>
    <w:rsid w:val="00936B36"/>
    <w:rsid w:val="00937B46"/>
    <w:rsid w:val="00940C19"/>
    <w:rsid w:val="00946340"/>
    <w:rsid w:val="00952F87"/>
    <w:rsid w:val="00957098"/>
    <w:rsid w:val="00971356"/>
    <w:rsid w:val="00984B26"/>
    <w:rsid w:val="009A079B"/>
    <w:rsid w:val="009B214F"/>
    <w:rsid w:val="009D0C91"/>
    <w:rsid w:val="009E2B58"/>
    <w:rsid w:val="00A021C4"/>
    <w:rsid w:val="00A021E7"/>
    <w:rsid w:val="00A05813"/>
    <w:rsid w:val="00A14E79"/>
    <w:rsid w:val="00A227BD"/>
    <w:rsid w:val="00A25683"/>
    <w:rsid w:val="00A409E5"/>
    <w:rsid w:val="00A4101B"/>
    <w:rsid w:val="00A46413"/>
    <w:rsid w:val="00A52F45"/>
    <w:rsid w:val="00A6515F"/>
    <w:rsid w:val="00A65805"/>
    <w:rsid w:val="00A66359"/>
    <w:rsid w:val="00A6729B"/>
    <w:rsid w:val="00A70EF3"/>
    <w:rsid w:val="00A71E72"/>
    <w:rsid w:val="00A74483"/>
    <w:rsid w:val="00A82136"/>
    <w:rsid w:val="00A84317"/>
    <w:rsid w:val="00A85C5A"/>
    <w:rsid w:val="00A8623E"/>
    <w:rsid w:val="00A922AA"/>
    <w:rsid w:val="00A9711E"/>
    <w:rsid w:val="00AA045E"/>
    <w:rsid w:val="00AA437B"/>
    <w:rsid w:val="00AA5E1C"/>
    <w:rsid w:val="00AB3EAD"/>
    <w:rsid w:val="00AC28B2"/>
    <w:rsid w:val="00AC7154"/>
    <w:rsid w:val="00AE18D1"/>
    <w:rsid w:val="00AE4B38"/>
    <w:rsid w:val="00AE7671"/>
    <w:rsid w:val="00AF25F2"/>
    <w:rsid w:val="00AF30EF"/>
    <w:rsid w:val="00B02613"/>
    <w:rsid w:val="00B14BBF"/>
    <w:rsid w:val="00B163A2"/>
    <w:rsid w:val="00B171A4"/>
    <w:rsid w:val="00B23BA2"/>
    <w:rsid w:val="00B31A50"/>
    <w:rsid w:val="00B32D01"/>
    <w:rsid w:val="00B34C24"/>
    <w:rsid w:val="00B366AF"/>
    <w:rsid w:val="00B40170"/>
    <w:rsid w:val="00B40768"/>
    <w:rsid w:val="00B40884"/>
    <w:rsid w:val="00B40BF5"/>
    <w:rsid w:val="00B4476D"/>
    <w:rsid w:val="00B47B75"/>
    <w:rsid w:val="00B5019A"/>
    <w:rsid w:val="00B56CF6"/>
    <w:rsid w:val="00B625CC"/>
    <w:rsid w:val="00B6269A"/>
    <w:rsid w:val="00B72CEF"/>
    <w:rsid w:val="00B83221"/>
    <w:rsid w:val="00B92445"/>
    <w:rsid w:val="00B9339B"/>
    <w:rsid w:val="00B95612"/>
    <w:rsid w:val="00B968DB"/>
    <w:rsid w:val="00BC337B"/>
    <w:rsid w:val="00BD66C4"/>
    <w:rsid w:val="00BE0944"/>
    <w:rsid w:val="00BE1C20"/>
    <w:rsid w:val="00BE5952"/>
    <w:rsid w:val="00BF0E5B"/>
    <w:rsid w:val="00BF7D7D"/>
    <w:rsid w:val="00BF7DD4"/>
    <w:rsid w:val="00C0283E"/>
    <w:rsid w:val="00C04A16"/>
    <w:rsid w:val="00C06B7F"/>
    <w:rsid w:val="00C0738B"/>
    <w:rsid w:val="00C11549"/>
    <w:rsid w:val="00C264C4"/>
    <w:rsid w:val="00C33A58"/>
    <w:rsid w:val="00C401BE"/>
    <w:rsid w:val="00C417BC"/>
    <w:rsid w:val="00C467CA"/>
    <w:rsid w:val="00C61B17"/>
    <w:rsid w:val="00C61BE7"/>
    <w:rsid w:val="00C676AF"/>
    <w:rsid w:val="00CA1B58"/>
    <w:rsid w:val="00CA78B7"/>
    <w:rsid w:val="00CB436A"/>
    <w:rsid w:val="00CB76DB"/>
    <w:rsid w:val="00CB7DA2"/>
    <w:rsid w:val="00CC0FE2"/>
    <w:rsid w:val="00CC5884"/>
    <w:rsid w:val="00CC674C"/>
    <w:rsid w:val="00CC6B5C"/>
    <w:rsid w:val="00CE34AA"/>
    <w:rsid w:val="00CE49E4"/>
    <w:rsid w:val="00CF1D7D"/>
    <w:rsid w:val="00CF2133"/>
    <w:rsid w:val="00CF2554"/>
    <w:rsid w:val="00CF2D73"/>
    <w:rsid w:val="00CF78A6"/>
    <w:rsid w:val="00D04782"/>
    <w:rsid w:val="00D05C07"/>
    <w:rsid w:val="00D06D3E"/>
    <w:rsid w:val="00D10369"/>
    <w:rsid w:val="00D114D0"/>
    <w:rsid w:val="00D12294"/>
    <w:rsid w:val="00D1697D"/>
    <w:rsid w:val="00D2305E"/>
    <w:rsid w:val="00D303B0"/>
    <w:rsid w:val="00D32DE9"/>
    <w:rsid w:val="00D41720"/>
    <w:rsid w:val="00D504C8"/>
    <w:rsid w:val="00D5173C"/>
    <w:rsid w:val="00D606D3"/>
    <w:rsid w:val="00D63942"/>
    <w:rsid w:val="00D67612"/>
    <w:rsid w:val="00D72E35"/>
    <w:rsid w:val="00D74CF7"/>
    <w:rsid w:val="00D90A43"/>
    <w:rsid w:val="00D921E1"/>
    <w:rsid w:val="00D958D2"/>
    <w:rsid w:val="00D970D6"/>
    <w:rsid w:val="00D97F0B"/>
    <w:rsid w:val="00DA2468"/>
    <w:rsid w:val="00DB5CB4"/>
    <w:rsid w:val="00DC00C3"/>
    <w:rsid w:val="00DC5742"/>
    <w:rsid w:val="00DD034A"/>
    <w:rsid w:val="00DD57C8"/>
    <w:rsid w:val="00DE4DC4"/>
    <w:rsid w:val="00DF1CD8"/>
    <w:rsid w:val="00E056B0"/>
    <w:rsid w:val="00E10749"/>
    <w:rsid w:val="00E12BD8"/>
    <w:rsid w:val="00E24513"/>
    <w:rsid w:val="00E2511A"/>
    <w:rsid w:val="00E3258C"/>
    <w:rsid w:val="00E33249"/>
    <w:rsid w:val="00E35900"/>
    <w:rsid w:val="00E35CD8"/>
    <w:rsid w:val="00E43348"/>
    <w:rsid w:val="00E442D2"/>
    <w:rsid w:val="00E5744E"/>
    <w:rsid w:val="00E6051C"/>
    <w:rsid w:val="00E60AE1"/>
    <w:rsid w:val="00E6218B"/>
    <w:rsid w:val="00E6426F"/>
    <w:rsid w:val="00E718EF"/>
    <w:rsid w:val="00E74761"/>
    <w:rsid w:val="00E82541"/>
    <w:rsid w:val="00E85A5F"/>
    <w:rsid w:val="00EA518B"/>
    <w:rsid w:val="00EA597B"/>
    <w:rsid w:val="00EB2460"/>
    <w:rsid w:val="00EC1402"/>
    <w:rsid w:val="00EC3301"/>
    <w:rsid w:val="00EC472E"/>
    <w:rsid w:val="00EC71DF"/>
    <w:rsid w:val="00ED054A"/>
    <w:rsid w:val="00ED4C51"/>
    <w:rsid w:val="00ED7F00"/>
    <w:rsid w:val="00EE0731"/>
    <w:rsid w:val="00EE1A24"/>
    <w:rsid w:val="00EF139C"/>
    <w:rsid w:val="00F00A0E"/>
    <w:rsid w:val="00F02399"/>
    <w:rsid w:val="00F13D61"/>
    <w:rsid w:val="00F20CA2"/>
    <w:rsid w:val="00F2230F"/>
    <w:rsid w:val="00F30625"/>
    <w:rsid w:val="00F33132"/>
    <w:rsid w:val="00F41413"/>
    <w:rsid w:val="00F43B6E"/>
    <w:rsid w:val="00F45044"/>
    <w:rsid w:val="00F533FA"/>
    <w:rsid w:val="00F54BB7"/>
    <w:rsid w:val="00F61EE0"/>
    <w:rsid w:val="00F6709D"/>
    <w:rsid w:val="00F774DA"/>
    <w:rsid w:val="00F80D6A"/>
    <w:rsid w:val="00F84B6E"/>
    <w:rsid w:val="00F86C30"/>
    <w:rsid w:val="00F90EDF"/>
    <w:rsid w:val="00F911CD"/>
    <w:rsid w:val="00F9164A"/>
    <w:rsid w:val="00F945A0"/>
    <w:rsid w:val="00FD0F40"/>
    <w:rsid w:val="00FD379E"/>
    <w:rsid w:val="00FD3E0C"/>
    <w:rsid w:val="00FD47FE"/>
    <w:rsid w:val="00FD641C"/>
    <w:rsid w:val="00FE54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3C9A75-87BF-4B78-BA1E-1282862D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43348"/>
    <w:pPr>
      <w:spacing w:after="200" w:line="276" w:lineRule="auto"/>
    </w:pPr>
    <w:rPr>
      <w:sz w:val="22"/>
      <w:szCs w:val="22"/>
      <w:lang w:eastAsia="en-US"/>
    </w:rPr>
  </w:style>
  <w:style w:type="paragraph" w:styleId="10">
    <w:name w:val="heading 1"/>
    <w:aliases w:val="Раздел Договора,H1,&quot;Алмаз&quot;,Document Header1,Глава,Heading 1_Rus,ЗАГОЛОВОК1,Heading for Top Section,Heading 0,heading1,1,Heading 1,h1,app heading 1,ITT t1,II+,I,H11,H12,H13,H14,H15,H16,H17,H18,H111,H121,H131,H141,H151,H161,H171,H19,H112,H122"/>
    <w:basedOn w:val="a1"/>
    <w:next w:val="a1"/>
    <w:link w:val="11"/>
    <w:qFormat/>
    <w:rsid w:val="00660CC4"/>
    <w:pPr>
      <w:keepNext/>
      <w:spacing w:before="240" w:after="60" w:line="240" w:lineRule="auto"/>
      <w:outlineLvl w:val="0"/>
    </w:pPr>
    <w:rPr>
      <w:rFonts w:ascii="Arial" w:eastAsia="Times New Roman" w:hAnsi="Arial"/>
      <w:b/>
      <w:bCs/>
      <w:kern w:val="32"/>
      <w:sz w:val="32"/>
      <w:szCs w:val="32"/>
      <w:lang w:val="x-none" w:eastAsia="x-none"/>
    </w:rPr>
  </w:style>
  <w:style w:type="paragraph" w:styleId="5">
    <w:name w:val="heading 5"/>
    <w:aliases w:val="Пункт,H5,PIM 5,5,ITT t5,PA Pico Section"/>
    <w:basedOn w:val="a1"/>
    <w:next w:val="a1"/>
    <w:link w:val="50"/>
    <w:qFormat/>
    <w:rsid w:val="00660CC4"/>
    <w:pPr>
      <w:tabs>
        <w:tab w:val="num" w:pos="1008"/>
      </w:tabs>
      <w:spacing w:before="240" w:after="60" w:line="240" w:lineRule="auto"/>
      <w:ind w:left="1008" w:hanging="1008"/>
      <w:jc w:val="both"/>
      <w:outlineLvl w:val="4"/>
    </w:pPr>
    <w:rPr>
      <w:rFonts w:ascii="Times New Roman" w:eastAsia="Times New Roman" w:hAnsi="Times New Roman"/>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Aa?oiee eieiioeooe,Знак Знак1 Знак"/>
    <w:basedOn w:val="a1"/>
    <w:link w:val="a6"/>
    <w:uiPriority w:val="99"/>
    <w:unhideWhenUsed/>
    <w:rsid w:val="00E5744E"/>
    <w:pPr>
      <w:tabs>
        <w:tab w:val="center" w:pos="4677"/>
        <w:tab w:val="right" w:pos="9355"/>
      </w:tabs>
      <w:spacing w:after="0" w:line="240" w:lineRule="auto"/>
    </w:pPr>
  </w:style>
  <w:style w:type="character" w:customStyle="1" w:styleId="a6">
    <w:name w:val="Верхний колонтитул Знак"/>
    <w:aliases w:val="Aa?oiee eieiioeooe Знак,Знак Знак1 Знак Знак"/>
    <w:basedOn w:val="a2"/>
    <w:link w:val="a5"/>
    <w:uiPriority w:val="99"/>
    <w:rsid w:val="00E5744E"/>
  </w:style>
  <w:style w:type="paragraph" w:styleId="a7">
    <w:name w:val="footer"/>
    <w:basedOn w:val="a1"/>
    <w:link w:val="a8"/>
    <w:uiPriority w:val="99"/>
    <w:unhideWhenUsed/>
    <w:rsid w:val="00E5744E"/>
    <w:pPr>
      <w:tabs>
        <w:tab w:val="center" w:pos="4677"/>
        <w:tab w:val="right" w:pos="9355"/>
      </w:tabs>
      <w:spacing w:after="0" w:line="240" w:lineRule="auto"/>
    </w:pPr>
  </w:style>
  <w:style w:type="character" w:customStyle="1" w:styleId="a8">
    <w:name w:val="Нижний колонтитул Знак"/>
    <w:basedOn w:val="a2"/>
    <w:link w:val="a7"/>
    <w:uiPriority w:val="99"/>
    <w:rsid w:val="00E5744E"/>
  </w:style>
  <w:style w:type="paragraph" w:styleId="a9">
    <w:name w:val="Balloon Text"/>
    <w:basedOn w:val="a1"/>
    <w:link w:val="aa"/>
    <w:uiPriority w:val="99"/>
    <w:semiHidden/>
    <w:unhideWhenUsed/>
    <w:rsid w:val="00E5744E"/>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E5744E"/>
    <w:rPr>
      <w:rFonts w:ascii="Tahoma" w:hAnsi="Tahoma" w:cs="Tahoma"/>
      <w:sz w:val="16"/>
      <w:szCs w:val="16"/>
    </w:rPr>
  </w:style>
  <w:style w:type="paragraph" w:styleId="ab">
    <w:name w:val="Normal (Web)"/>
    <w:basedOn w:val="a1"/>
    <w:uiPriority w:val="99"/>
    <w:rsid w:val="00190FE9"/>
    <w:pPr>
      <w:spacing w:before="100" w:beforeAutospacing="1" w:after="100" w:afterAutospacing="1" w:line="240" w:lineRule="auto"/>
    </w:pPr>
    <w:rPr>
      <w:rFonts w:ascii="Verdana" w:eastAsia="Arial Unicode MS" w:hAnsi="Verdana" w:cs="Arial Unicode MS"/>
      <w:color w:val="000000"/>
      <w:sz w:val="18"/>
      <w:szCs w:val="18"/>
      <w:lang w:eastAsia="ru-RU"/>
    </w:rPr>
  </w:style>
  <w:style w:type="paragraph" w:styleId="2">
    <w:name w:val="Body Text Indent 2"/>
    <w:basedOn w:val="a1"/>
    <w:link w:val="20"/>
    <w:rsid w:val="00190FE9"/>
    <w:pPr>
      <w:spacing w:after="120" w:line="480" w:lineRule="auto"/>
      <w:ind w:left="283"/>
    </w:pPr>
    <w:rPr>
      <w:rFonts w:ascii="Times New Roman" w:eastAsia="Times New Roman" w:hAnsi="Times New Roman"/>
      <w:sz w:val="24"/>
      <w:szCs w:val="24"/>
    </w:rPr>
  </w:style>
  <w:style w:type="character" w:customStyle="1" w:styleId="20">
    <w:name w:val="Основной текст с отступом 2 Знак"/>
    <w:link w:val="2"/>
    <w:rsid w:val="00190FE9"/>
    <w:rPr>
      <w:rFonts w:ascii="Times New Roman" w:eastAsia="Times New Roman" w:hAnsi="Times New Roman" w:cs="Times New Roman"/>
      <w:sz w:val="24"/>
      <w:szCs w:val="24"/>
    </w:rPr>
  </w:style>
  <w:style w:type="character" w:customStyle="1" w:styleId="FontStyle13">
    <w:name w:val="Font Style13"/>
    <w:uiPriority w:val="99"/>
    <w:rsid w:val="00190FE9"/>
    <w:rPr>
      <w:rFonts w:ascii="Times New Roman" w:hAnsi="Times New Roman" w:cs="Times New Roman"/>
      <w:sz w:val="22"/>
      <w:szCs w:val="22"/>
    </w:rPr>
  </w:style>
  <w:style w:type="paragraph" w:styleId="ac">
    <w:name w:val="No Spacing"/>
    <w:uiPriority w:val="1"/>
    <w:qFormat/>
    <w:rsid w:val="00190FE9"/>
    <w:rPr>
      <w:rFonts w:eastAsia="Times New Roman"/>
      <w:sz w:val="22"/>
      <w:szCs w:val="22"/>
    </w:rPr>
  </w:style>
  <w:style w:type="paragraph" w:styleId="ad">
    <w:name w:val="List Paragraph"/>
    <w:basedOn w:val="a1"/>
    <w:uiPriority w:val="34"/>
    <w:qFormat/>
    <w:rsid w:val="00190FE9"/>
    <w:pPr>
      <w:ind w:left="720"/>
      <w:contextualSpacing/>
    </w:pPr>
    <w:rPr>
      <w:rFonts w:eastAsia="Times New Roman"/>
      <w:lang w:eastAsia="ru-RU"/>
    </w:rPr>
  </w:style>
  <w:style w:type="character" w:customStyle="1" w:styleId="FontStyle63">
    <w:name w:val="Font Style63"/>
    <w:uiPriority w:val="99"/>
    <w:rsid w:val="00190FE9"/>
    <w:rPr>
      <w:rFonts w:ascii="Times New Roman" w:hAnsi="Times New Roman" w:cs="Times New Roman"/>
      <w:sz w:val="20"/>
      <w:szCs w:val="20"/>
    </w:rPr>
  </w:style>
  <w:style w:type="character" w:customStyle="1" w:styleId="FontStyle67">
    <w:name w:val="Font Style67"/>
    <w:uiPriority w:val="99"/>
    <w:rsid w:val="00190FE9"/>
    <w:rPr>
      <w:rFonts w:ascii="Times New Roman" w:hAnsi="Times New Roman" w:cs="Times New Roman"/>
      <w:sz w:val="20"/>
      <w:szCs w:val="20"/>
    </w:rPr>
  </w:style>
  <w:style w:type="character" w:customStyle="1" w:styleId="FontStyle69">
    <w:name w:val="Font Style69"/>
    <w:uiPriority w:val="99"/>
    <w:rsid w:val="00190FE9"/>
    <w:rPr>
      <w:rFonts w:ascii="Times New Roman" w:hAnsi="Times New Roman" w:cs="Times New Roman"/>
      <w:b/>
      <w:bCs/>
      <w:sz w:val="20"/>
      <w:szCs w:val="20"/>
    </w:rPr>
  </w:style>
  <w:style w:type="table" w:styleId="ae">
    <w:name w:val="Table Grid"/>
    <w:basedOn w:val="a3"/>
    <w:uiPriority w:val="59"/>
    <w:rsid w:val="00190F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3"/>
    <w:basedOn w:val="a1"/>
    <w:link w:val="30"/>
    <w:uiPriority w:val="99"/>
    <w:unhideWhenUsed/>
    <w:rsid w:val="00660CC4"/>
    <w:pPr>
      <w:spacing w:after="120"/>
    </w:pPr>
    <w:rPr>
      <w:sz w:val="16"/>
      <w:szCs w:val="16"/>
    </w:rPr>
  </w:style>
  <w:style w:type="character" w:customStyle="1" w:styleId="30">
    <w:name w:val="Основной текст 3 Знак"/>
    <w:link w:val="3"/>
    <w:uiPriority w:val="99"/>
    <w:rsid w:val="00660CC4"/>
    <w:rPr>
      <w:sz w:val="16"/>
      <w:szCs w:val="16"/>
      <w:lang w:eastAsia="en-US"/>
    </w:rPr>
  </w:style>
  <w:style w:type="paragraph" w:styleId="af">
    <w:name w:val="Body Text Indent"/>
    <w:basedOn w:val="a1"/>
    <w:link w:val="af0"/>
    <w:uiPriority w:val="99"/>
    <w:unhideWhenUsed/>
    <w:rsid w:val="00660CC4"/>
    <w:pPr>
      <w:spacing w:after="120"/>
      <w:ind w:left="283"/>
    </w:pPr>
  </w:style>
  <w:style w:type="character" w:customStyle="1" w:styleId="af0">
    <w:name w:val="Основной текст с отступом Знак"/>
    <w:link w:val="af"/>
    <w:uiPriority w:val="99"/>
    <w:rsid w:val="00660CC4"/>
    <w:rPr>
      <w:sz w:val="22"/>
      <w:szCs w:val="22"/>
      <w:lang w:eastAsia="en-US"/>
    </w:rPr>
  </w:style>
  <w:style w:type="character" w:customStyle="1" w:styleId="11">
    <w:name w:val="Заголовок 1 Знак"/>
    <w:aliases w:val="Раздел Договора Знак,H1 Знак,&quot;Алмаз&quot; Знак,Document Header1 Знак,Глава Знак,Heading 1_Rus Знак,ЗАГОЛОВОК1 Знак,Heading for Top Section Знак,Heading 0 Знак,heading1 Знак,1 Знак,Heading 1 Знак,h1 Знак,app heading 1 Знак,ITT t1 Знак,I Знак"/>
    <w:link w:val="10"/>
    <w:rsid w:val="00660CC4"/>
    <w:rPr>
      <w:rFonts w:ascii="Arial" w:eastAsia="Times New Roman" w:hAnsi="Arial"/>
      <w:b/>
      <w:bCs/>
      <w:kern w:val="32"/>
      <w:sz w:val="32"/>
      <w:szCs w:val="32"/>
      <w:lang w:val="x-none" w:eastAsia="x-none"/>
    </w:rPr>
  </w:style>
  <w:style w:type="character" w:customStyle="1" w:styleId="50">
    <w:name w:val="Заголовок 5 Знак"/>
    <w:aliases w:val="Пункт Знак,H5 Знак,PIM 5 Знак,5 Знак,ITT t5 Знак,PA Pico Section Знак"/>
    <w:link w:val="5"/>
    <w:rsid w:val="00660CC4"/>
    <w:rPr>
      <w:rFonts w:ascii="Times New Roman" w:eastAsia="Times New Roman" w:hAnsi="Times New Roman"/>
      <w:sz w:val="22"/>
      <w:lang w:val="x-none" w:eastAsia="x-none"/>
    </w:rPr>
  </w:style>
  <w:style w:type="paragraph" w:customStyle="1" w:styleId="31">
    <w:name w:val="Стиль3 Знак Знак"/>
    <w:basedOn w:val="2"/>
    <w:link w:val="32"/>
    <w:rsid w:val="00660CC4"/>
    <w:pPr>
      <w:widowControl w:val="0"/>
      <w:tabs>
        <w:tab w:val="num" w:pos="227"/>
      </w:tabs>
      <w:adjustRightInd w:val="0"/>
      <w:spacing w:after="0" w:line="240" w:lineRule="auto"/>
      <w:ind w:left="0"/>
      <w:jc w:val="both"/>
      <w:textAlignment w:val="baseline"/>
    </w:pPr>
    <w:rPr>
      <w:szCs w:val="20"/>
      <w:lang w:val="x-none" w:eastAsia="x-none"/>
    </w:rPr>
  </w:style>
  <w:style w:type="character" w:customStyle="1" w:styleId="32">
    <w:name w:val="Стиль3 Знак Знак Знак"/>
    <w:link w:val="31"/>
    <w:locked/>
    <w:rsid w:val="00660CC4"/>
    <w:rPr>
      <w:rFonts w:ascii="Times New Roman" w:eastAsia="Times New Roman" w:hAnsi="Times New Roman"/>
      <w:sz w:val="24"/>
      <w:lang w:val="x-none" w:eastAsia="x-none"/>
    </w:rPr>
  </w:style>
  <w:style w:type="paragraph" w:styleId="af1">
    <w:name w:val="Body Text"/>
    <w:basedOn w:val="a1"/>
    <w:link w:val="af2"/>
    <w:uiPriority w:val="99"/>
    <w:rsid w:val="00660CC4"/>
    <w:pPr>
      <w:spacing w:after="120" w:line="240" w:lineRule="auto"/>
    </w:pPr>
    <w:rPr>
      <w:rFonts w:ascii="Times New Roman" w:eastAsia="Times New Roman" w:hAnsi="Times New Roman"/>
      <w:sz w:val="24"/>
      <w:szCs w:val="24"/>
      <w:lang w:val="x-none" w:eastAsia="x-none"/>
    </w:rPr>
  </w:style>
  <w:style w:type="character" w:customStyle="1" w:styleId="af2">
    <w:name w:val="Основной текст Знак"/>
    <w:link w:val="af1"/>
    <w:uiPriority w:val="99"/>
    <w:rsid w:val="00660CC4"/>
    <w:rPr>
      <w:rFonts w:ascii="Times New Roman" w:eastAsia="Times New Roman" w:hAnsi="Times New Roman"/>
      <w:sz w:val="24"/>
      <w:szCs w:val="24"/>
      <w:lang w:val="x-none" w:eastAsia="x-none"/>
    </w:rPr>
  </w:style>
  <w:style w:type="character" w:customStyle="1" w:styleId="af3">
    <w:name w:val="Основной шрифт"/>
    <w:semiHidden/>
    <w:rsid w:val="00660CC4"/>
  </w:style>
  <w:style w:type="paragraph" w:styleId="af4">
    <w:name w:val="Note Heading"/>
    <w:basedOn w:val="a1"/>
    <w:next w:val="a1"/>
    <w:link w:val="af5"/>
    <w:rsid w:val="00660CC4"/>
    <w:pPr>
      <w:spacing w:after="60" w:line="240" w:lineRule="auto"/>
      <w:jc w:val="both"/>
    </w:pPr>
    <w:rPr>
      <w:rFonts w:ascii="Times New Roman" w:eastAsia="Times New Roman" w:hAnsi="Times New Roman"/>
      <w:sz w:val="24"/>
      <w:szCs w:val="24"/>
      <w:lang w:eastAsia="ru-RU"/>
    </w:rPr>
  </w:style>
  <w:style w:type="character" w:customStyle="1" w:styleId="af5">
    <w:name w:val="Заголовок записки Знак"/>
    <w:link w:val="af4"/>
    <w:rsid w:val="00660CC4"/>
    <w:rPr>
      <w:rFonts w:ascii="Times New Roman" w:eastAsia="Times New Roman" w:hAnsi="Times New Roman"/>
      <w:sz w:val="24"/>
      <w:szCs w:val="24"/>
    </w:rPr>
  </w:style>
  <w:style w:type="paragraph" w:customStyle="1" w:styleId="12">
    <w:name w:val="Обычный1"/>
    <w:rsid w:val="00660CC4"/>
    <w:rPr>
      <w:rFonts w:ascii="Tms Rmn" w:eastAsia="Times New Roman" w:hAnsi="Tms Rmn"/>
    </w:rPr>
  </w:style>
  <w:style w:type="paragraph" w:customStyle="1" w:styleId="a">
    <w:name w:val="Спис_заголовок"/>
    <w:basedOn w:val="a1"/>
    <w:next w:val="a0"/>
    <w:rsid w:val="00660CC4"/>
    <w:pPr>
      <w:keepNext/>
      <w:keepLines/>
      <w:numPr>
        <w:numId w:val="1"/>
      </w:numPr>
      <w:tabs>
        <w:tab w:val="left" w:pos="0"/>
      </w:tabs>
      <w:spacing w:before="60" w:after="60" w:line="240" w:lineRule="auto"/>
      <w:jc w:val="both"/>
    </w:pPr>
    <w:rPr>
      <w:rFonts w:ascii="Times New Roman" w:eastAsia="Times New Roman" w:hAnsi="Times New Roman"/>
      <w:szCs w:val="20"/>
      <w:lang w:eastAsia="ru-RU"/>
    </w:rPr>
  </w:style>
  <w:style w:type="paragraph" w:styleId="a0">
    <w:name w:val="List"/>
    <w:basedOn w:val="a1"/>
    <w:rsid w:val="00660CC4"/>
    <w:pPr>
      <w:numPr>
        <w:ilvl w:val="1"/>
        <w:numId w:val="1"/>
      </w:numPr>
      <w:tabs>
        <w:tab w:val="clear" w:pos="720"/>
      </w:tabs>
      <w:spacing w:after="60" w:line="240" w:lineRule="auto"/>
      <w:ind w:left="283" w:hanging="283"/>
      <w:jc w:val="both"/>
    </w:pPr>
    <w:rPr>
      <w:rFonts w:ascii="Times New Roman" w:eastAsia="Times New Roman" w:hAnsi="Times New Roman"/>
      <w:sz w:val="24"/>
      <w:szCs w:val="24"/>
      <w:lang w:eastAsia="ru-RU"/>
    </w:rPr>
  </w:style>
  <w:style w:type="paragraph" w:customStyle="1" w:styleId="1">
    <w:name w:val="Номер1"/>
    <w:basedOn w:val="a0"/>
    <w:rsid w:val="00660CC4"/>
    <w:pPr>
      <w:numPr>
        <w:ilvl w:val="2"/>
      </w:numPr>
      <w:spacing w:before="40" w:after="40"/>
    </w:pPr>
    <w:rPr>
      <w:sz w:val="22"/>
      <w:szCs w:val="20"/>
    </w:rPr>
  </w:style>
  <w:style w:type="paragraph" w:customStyle="1" w:styleId="13">
    <w:name w:val="Заголовок 1 БН"/>
    <w:basedOn w:val="10"/>
    <w:qFormat/>
    <w:rsid w:val="00660CC4"/>
    <w:pPr>
      <w:keepLines/>
      <w:tabs>
        <w:tab w:val="left" w:pos="1276"/>
      </w:tabs>
      <w:suppressAutoHyphens/>
      <w:spacing w:before="480" w:after="360"/>
      <w:ind w:left="709"/>
      <w:jc w:val="both"/>
    </w:pPr>
    <w:rPr>
      <w:rFonts w:ascii="Calibri" w:eastAsia="Calibri" w:hAnsi="Calibri"/>
      <w:kern w:val="0"/>
      <w:sz w:val="28"/>
      <w:szCs w:val="28"/>
      <w:lang w:eastAsia="en-US"/>
    </w:rPr>
  </w:style>
  <w:style w:type="paragraph" w:customStyle="1" w:styleId="19">
    <w:name w:val="Знак19 Знак"/>
    <w:basedOn w:val="a1"/>
    <w:rsid w:val="00660CC4"/>
    <w:pPr>
      <w:spacing w:after="160" w:line="240" w:lineRule="exact"/>
    </w:pPr>
    <w:rPr>
      <w:rFonts w:ascii="Verdana" w:eastAsia="Times New Roman" w:hAnsi="Verdana"/>
      <w:sz w:val="24"/>
      <w:szCs w:val="24"/>
      <w:lang w:val="en-US"/>
    </w:rPr>
  </w:style>
  <w:style w:type="paragraph" w:styleId="af6">
    <w:name w:val="footnote text"/>
    <w:basedOn w:val="a1"/>
    <w:link w:val="af7"/>
    <w:uiPriority w:val="99"/>
    <w:unhideWhenUsed/>
    <w:rsid w:val="009E2B58"/>
    <w:rPr>
      <w:sz w:val="20"/>
      <w:szCs w:val="20"/>
    </w:rPr>
  </w:style>
  <w:style w:type="character" w:customStyle="1" w:styleId="af7">
    <w:name w:val="Текст сноски Знак"/>
    <w:link w:val="af6"/>
    <w:uiPriority w:val="99"/>
    <w:rsid w:val="009E2B58"/>
    <w:rPr>
      <w:lang w:eastAsia="en-US"/>
    </w:rPr>
  </w:style>
  <w:style w:type="character" w:styleId="af8">
    <w:name w:val="footnote reference"/>
    <w:uiPriority w:val="99"/>
    <w:semiHidden/>
    <w:unhideWhenUsed/>
    <w:rsid w:val="009E2B58"/>
    <w:rPr>
      <w:vertAlign w:val="superscript"/>
    </w:rPr>
  </w:style>
  <w:style w:type="character" w:customStyle="1" w:styleId="af9">
    <w:name w:val="Выделение по тексту"/>
    <w:rsid w:val="00EC472E"/>
    <w:rPr>
      <w:rFonts w:ascii="Courier New" w:hAnsi="Courier New"/>
      <w:noProof w:val="0"/>
      <w:lang w:val="ru-RU"/>
    </w:rPr>
  </w:style>
  <w:style w:type="character" w:styleId="afa">
    <w:name w:val="Emphasis"/>
    <w:basedOn w:val="a2"/>
    <w:uiPriority w:val="20"/>
    <w:qFormat/>
    <w:rsid w:val="0082751F"/>
    <w:rPr>
      <w:i/>
      <w:iCs/>
    </w:rPr>
  </w:style>
  <w:style w:type="character" w:customStyle="1" w:styleId="apple-converted-space">
    <w:name w:val="apple-converted-space"/>
    <w:basedOn w:val="a2"/>
    <w:rsid w:val="0082751F"/>
  </w:style>
  <w:style w:type="character" w:styleId="afb">
    <w:name w:val="Hyperlink"/>
    <w:basedOn w:val="a2"/>
    <w:uiPriority w:val="99"/>
    <w:unhideWhenUsed/>
    <w:rsid w:val="00331FA9"/>
    <w:rPr>
      <w:color w:val="0000FF"/>
      <w:u w:val="single"/>
    </w:rPr>
  </w:style>
  <w:style w:type="paragraph" w:customStyle="1" w:styleId="book">
    <w:name w:val="book"/>
    <w:basedOn w:val="a1"/>
    <w:rsid w:val="00D06D3E"/>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annotation reference"/>
    <w:basedOn w:val="a2"/>
    <w:uiPriority w:val="99"/>
    <w:semiHidden/>
    <w:unhideWhenUsed/>
    <w:rsid w:val="00452551"/>
    <w:rPr>
      <w:sz w:val="16"/>
      <w:szCs w:val="16"/>
    </w:rPr>
  </w:style>
  <w:style w:type="paragraph" w:styleId="afd">
    <w:name w:val="annotation text"/>
    <w:basedOn w:val="a1"/>
    <w:link w:val="afe"/>
    <w:uiPriority w:val="99"/>
    <w:semiHidden/>
    <w:unhideWhenUsed/>
    <w:rsid w:val="00452551"/>
    <w:pPr>
      <w:spacing w:line="240" w:lineRule="auto"/>
    </w:pPr>
    <w:rPr>
      <w:sz w:val="20"/>
      <w:szCs w:val="20"/>
    </w:rPr>
  </w:style>
  <w:style w:type="character" w:customStyle="1" w:styleId="afe">
    <w:name w:val="Текст примечания Знак"/>
    <w:basedOn w:val="a2"/>
    <w:link w:val="afd"/>
    <w:uiPriority w:val="99"/>
    <w:semiHidden/>
    <w:rsid w:val="00452551"/>
    <w:rPr>
      <w:lang w:eastAsia="en-US"/>
    </w:rPr>
  </w:style>
  <w:style w:type="paragraph" w:styleId="aff">
    <w:name w:val="annotation subject"/>
    <w:basedOn w:val="afd"/>
    <w:next w:val="afd"/>
    <w:link w:val="aff0"/>
    <w:uiPriority w:val="99"/>
    <w:semiHidden/>
    <w:unhideWhenUsed/>
    <w:rsid w:val="00452551"/>
    <w:rPr>
      <w:b/>
      <w:bCs/>
    </w:rPr>
  </w:style>
  <w:style w:type="character" w:customStyle="1" w:styleId="aff0">
    <w:name w:val="Тема примечания Знак"/>
    <w:basedOn w:val="afe"/>
    <w:link w:val="aff"/>
    <w:uiPriority w:val="99"/>
    <w:semiHidden/>
    <w:rsid w:val="00452551"/>
    <w:rPr>
      <w:b/>
      <w:bCs/>
      <w:lang w:eastAsia="en-US"/>
    </w:rPr>
  </w:style>
  <w:style w:type="paragraph" w:styleId="aff1">
    <w:name w:val="Revision"/>
    <w:hidden/>
    <w:uiPriority w:val="99"/>
    <w:semiHidden/>
    <w:rsid w:val="00452551"/>
    <w:rPr>
      <w:sz w:val="22"/>
      <w:szCs w:val="22"/>
      <w:lang w:eastAsia="en-US"/>
    </w:rPr>
  </w:style>
  <w:style w:type="character" w:styleId="aff2">
    <w:name w:val="endnote reference"/>
    <w:basedOn w:val="a2"/>
    <w:uiPriority w:val="99"/>
    <w:semiHidden/>
    <w:unhideWhenUsed/>
    <w:rsid w:val="00384FDE"/>
    <w:rPr>
      <w:vertAlign w:val="superscript"/>
    </w:rPr>
  </w:style>
  <w:style w:type="paragraph" w:styleId="aff3">
    <w:name w:val="TOC Heading"/>
    <w:basedOn w:val="10"/>
    <w:next w:val="a1"/>
    <w:uiPriority w:val="39"/>
    <w:semiHidden/>
    <w:unhideWhenUsed/>
    <w:qFormat/>
    <w:rsid w:val="00722D5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21">
    <w:name w:val="toc 2"/>
    <w:basedOn w:val="a1"/>
    <w:next w:val="a1"/>
    <w:autoRedefine/>
    <w:uiPriority w:val="39"/>
    <w:semiHidden/>
    <w:unhideWhenUsed/>
    <w:qFormat/>
    <w:rsid w:val="00722D53"/>
    <w:pPr>
      <w:spacing w:after="100"/>
      <w:ind w:left="220"/>
    </w:pPr>
    <w:rPr>
      <w:rFonts w:asciiTheme="minorHAnsi" w:eastAsiaTheme="minorEastAsia" w:hAnsiTheme="minorHAnsi" w:cstheme="minorBidi"/>
      <w:lang w:eastAsia="ru-RU"/>
    </w:rPr>
  </w:style>
  <w:style w:type="paragraph" w:styleId="14">
    <w:name w:val="toc 1"/>
    <w:basedOn w:val="a1"/>
    <w:next w:val="a1"/>
    <w:autoRedefine/>
    <w:uiPriority w:val="39"/>
    <w:unhideWhenUsed/>
    <w:qFormat/>
    <w:rsid w:val="00722D53"/>
    <w:pPr>
      <w:spacing w:after="100"/>
    </w:pPr>
    <w:rPr>
      <w:rFonts w:asciiTheme="minorHAnsi" w:eastAsiaTheme="minorEastAsia" w:hAnsiTheme="minorHAnsi" w:cstheme="minorBidi"/>
      <w:lang w:eastAsia="ru-RU"/>
    </w:rPr>
  </w:style>
  <w:style w:type="paragraph" w:styleId="33">
    <w:name w:val="toc 3"/>
    <w:basedOn w:val="a1"/>
    <w:next w:val="a1"/>
    <w:autoRedefine/>
    <w:uiPriority w:val="39"/>
    <w:semiHidden/>
    <w:unhideWhenUsed/>
    <w:qFormat/>
    <w:rsid w:val="00722D53"/>
    <w:pPr>
      <w:spacing w:after="100"/>
      <w:ind w:left="440"/>
    </w:pPr>
    <w:rPr>
      <w:rFonts w:asciiTheme="minorHAnsi" w:eastAsiaTheme="minorEastAsia" w:hAnsiTheme="minorHAnsi" w:cstheme="minorBidi"/>
      <w:lang w:eastAsia="ru-RU"/>
    </w:rPr>
  </w:style>
  <w:style w:type="character" w:styleId="aff4">
    <w:name w:val="FollowedHyperlink"/>
    <w:basedOn w:val="a2"/>
    <w:uiPriority w:val="99"/>
    <w:semiHidden/>
    <w:unhideWhenUsed/>
    <w:rsid w:val="00724D2E"/>
    <w:rPr>
      <w:color w:val="800080" w:themeColor="followedHyperlink"/>
      <w:u w:val="single"/>
    </w:rPr>
  </w:style>
  <w:style w:type="paragraph" w:styleId="22">
    <w:name w:val="Body Text 2"/>
    <w:basedOn w:val="a1"/>
    <w:link w:val="23"/>
    <w:uiPriority w:val="99"/>
    <w:semiHidden/>
    <w:unhideWhenUsed/>
    <w:rsid w:val="003608AA"/>
    <w:pPr>
      <w:spacing w:after="120" w:line="480" w:lineRule="auto"/>
    </w:pPr>
  </w:style>
  <w:style w:type="character" w:customStyle="1" w:styleId="23">
    <w:name w:val="Основной текст 2 Знак"/>
    <w:basedOn w:val="a2"/>
    <w:link w:val="22"/>
    <w:uiPriority w:val="99"/>
    <w:semiHidden/>
    <w:rsid w:val="003608AA"/>
    <w:rPr>
      <w:sz w:val="22"/>
      <w:szCs w:val="22"/>
      <w:lang w:eastAsia="en-US"/>
    </w:rPr>
  </w:style>
  <w:style w:type="paragraph" w:customStyle="1" w:styleId="Default">
    <w:name w:val="Default"/>
    <w:rsid w:val="0006646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1008">
      <w:bodyDiv w:val="1"/>
      <w:marLeft w:val="0"/>
      <w:marRight w:val="0"/>
      <w:marTop w:val="0"/>
      <w:marBottom w:val="0"/>
      <w:divBdr>
        <w:top w:val="none" w:sz="0" w:space="0" w:color="auto"/>
        <w:left w:val="none" w:sz="0" w:space="0" w:color="auto"/>
        <w:bottom w:val="none" w:sz="0" w:space="0" w:color="auto"/>
        <w:right w:val="none" w:sz="0" w:space="0" w:color="auto"/>
      </w:divBdr>
    </w:div>
    <w:div w:id="98567342">
      <w:bodyDiv w:val="1"/>
      <w:marLeft w:val="0"/>
      <w:marRight w:val="0"/>
      <w:marTop w:val="0"/>
      <w:marBottom w:val="0"/>
      <w:divBdr>
        <w:top w:val="none" w:sz="0" w:space="0" w:color="auto"/>
        <w:left w:val="none" w:sz="0" w:space="0" w:color="auto"/>
        <w:bottom w:val="none" w:sz="0" w:space="0" w:color="auto"/>
        <w:right w:val="none" w:sz="0" w:space="0" w:color="auto"/>
      </w:divBdr>
    </w:div>
    <w:div w:id="119030663">
      <w:bodyDiv w:val="1"/>
      <w:marLeft w:val="0"/>
      <w:marRight w:val="0"/>
      <w:marTop w:val="0"/>
      <w:marBottom w:val="0"/>
      <w:divBdr>
        <w:top w:val="none" w:sz="0" w:space="0" w:color="auto"/>
        <w:left w:val="none" w:sz="0" w:space="0" w:color="auto"/>
        <w:bottom w:val="none" w:sz="0" w:space="0" w:color="auto"/>
        <w:right w:val="none" w:sz="0" w:space="0" w:color="auto"/>
      </w:divBdr>
    </w:div>
    <w:div w:id="161243056">
      <w:bodyDiv w:val="1"/>
      <w:marLeft w:val="0"/>
      <w:marRight w:val="0"/>
      <w:marTop w:val="0"/>
      <w:marBottom w:val="0"/>
      <w:divBdr>
        <w:top w:val="none" w:sz="0" w:space="0" w:color="auto"/>
        <w:left w:val="none" w:sz="0" w:space="0" w:color="auto"/>
        <w:bottom w:val="none" w:sz="0" w:space="0" w:color="auto"/>
        <w:right w:val="none" w:sz="0" w:space="0" w:color="auto"/>
      </w:divBdr>
    </w:div>
    <w:div w:id="161624749">
      <w:bodyDiv w:val="1"/>
      <w:marLeft w:val="0"/>
      <w:marRight w:val="0"/>
      <w:marTop w:val="0"/>
      <w:marBottom w:val="0"/>
      <w:divBdr>
        <w:top w:val="none" w:sz="0" w:space="0" w:color="auto"/>
        <w:left w:val="none" w:sz="0" w:space="0" w:color="auto"/>
        <w:bottom w:val="none" w:sz="0" w:space="0" w:color="auto"/>
        <w:right w:val="none" w:sz="0" w:space="0" w:color="auto"/>
      </w:divBdr>
    </w:div>
    <w:div w:id="231426917">
      <w:bodyDiv w:val="1"/>
      <w:marLeft w:val="0"/>
      <w:marRight w:val="0"/>
      <w:marTop w:val="0"/>
      <w:marBottom w:val="0"/>
      <w:divBdr>
        <w:top w:val="none" w:sz="0" w:space="0" w:color="auto"/>
        <w:left w:val="none" w:sz="0" w:space="0" w:color="auto"/>
        <w:bottom w:val="none" w:sz="0" w:space="0" w:color="auto"/>
        <w:right w:val="none" w:sz="0" w:space="0" w:color="auto"/>
      </w:divBdr>
    </w:div>
    <w:div w:id="258566302">
      <w:bodyDiv w:val="1"/>
      <w:marLeft w:val="0"/>
      <w:marRight w:val="0"/>
      <w:marTop w:val="0"/>
      <w:marBottom w:val="0"/>
      <w:divBdr>
        <w:top w:val="none" w:sz="0" w:space="0" w:color="auto"/>
        <w:left w:val="none" w:sz="0" w:space="0" w:color="auto"/>
        <w:bottom w:val="none" w:sz="0" w:space="0" w:color="auto"/>
        <w:right w:val="none" w:sz="0" w:space="0" w:color="auto"/>
      </w:divBdr>
    </w:div>
    <w:div w:id="263270849">
      <w:bodyDiv w:val="1"/>
      <w:marLeft w:val="0"/>
      <w:marRight w:val="0"/>
      <w:marTop w:val="0"/>
      <w:marBottom w:val="0"/>
      <w:divBdr>
        <w:top w:val="none" w:sz="0" w:space="0" w:color="auto"/>
        <w:left w:val="none" w:sz="0" w:space="0" w:color="auto"/>
        <w:bottom w:val="none" w:sz="0" w:space="0" w:color="auto"/>
        <w:right w:val="none" w:sz="0" w:space="0" w:color="auto"/>
      </w:divBdr>
    </w:div>
    <w:div w:id="313073411">
      <w:bodyDiv w:val="1"/>
      <w:marLeft w:val="0"/>
      <w:marRight w:val="0"/>
      <w:marTop w:val="0"/>
      <w:marBottom w:val="0"/>
      <w:divBdr>
        <w:top w:val="none" w:sz="0" w:space="0" w:color="auto"/>
        <w:left w:val="none" w:sz="0" w:space="0" w:color="auto"/>
        <w:bottom w:val="none" w:sz="0" w:space="0" w:color="auto"/>
        <w:right w:val="none" w:sz="0" w:space="0" w:color="auto"/>
      </w:divBdr>
    </w:div>
    <w:div w:id="316232657">
      <w:bodyDiv w:val="1"/>
      <w:marLeft w:val="0"/>
      <w:marRight w:val="0"/>
      <w:marTop w:val="0"/>
      <w:marBottom w:val="0"/>
      <w:divBdr>
        <w:top w:val="none" w:sz="0" w:space="0" w:color="auto"/>
        <w:left w:val="none" w:sz="0" w:space="0" w:color="auto"/>
        <w:bottom w:val="none" w:sz="0" w:space="0" w:color="auto"/>
        <w:right w:val="none" w:sz="0" w:space="0" w:color="auto"/>
      </w:divBdr>
      <w:divsChild>
        <w:div w:id="295448109">
          <w:marLeft w:val="547"/>
          <w:marRight w:val="0"/>
          <w:marTop w:val="0"/>
          <w:marBottom w:val="0"/>
          <w:divBdr>
            <w:top w:val="none" w:sz="0" w:space="0" w:color="auto"/>
            <w:left w:val="none" w:sz="0" w:space="0" w:color="auto"/>
            <w:bottom w:val="none" w:sz="0" w:space="0" w:color="auto"/>
            <w:right w:val="none" w:sz="0" w:space="0" w:color="auto"/>
          </w:divBdr>
        </w:div>
      </w:divsChild>
    </w:div>
    <w:div w:id="342558017">
      <w:bodyDiv w:val="1"/>
      <w:marLeft w:val="0"/>
      <w:marRight w:val="0"/>
      <w:marTop w:val="0"/>
      <w:marBottom w:val="0"/>
      <w:divBdr>
        <w:top w:val="none" w:sz="0" w:space="0" w:color="auto"/>
        <w:left w:val="none" w:sz="0" w:space="0" w:color="auto"/>
        <w:bottom w:val="none" w:sz="0" w:space="0" w:color="auto"/>
        <w:right w:val="none" w:sz="0" w:space="0" w:color="auto"/>
      </w:divBdr>
    </w:div>
    <w:div w:id="349571510">
      <w:bodyDiv w:val="1"/>
      <w:marLeft w:val="0"/>
      <w:marRight w:val="0"/>
      <w:marTop w:val="0"/>
      <w:marBottom w:val="0"/>
      <w:divBdr>
        <w:top w:val="none" w:sz="0" w:space="0" w:color="auto"/>
        <w:left w:val="none" w:sz="0" w:space="0" w:color="auto"/>
        <w:bottom w:val="none" w:sz="0" w:space="0" w:color="auto"/>
        <w:right w:val="none" w:sz="0" w:space="0" w:color="auto"/>
      </w:divBdr>
    </w:div>
    <w:div w:id="375004811">
      <w:bodyDiv w:val="1"/>
      <w:marLeft w:val="0"/>
      <w:marRight w:val="0"/>
      <w:marTop w:val="0"/>
      <w:marBottom w:val="0"/>
      <w:divBdr>
        <w:top w:val="none" w:sz="0" w:space="0" w:color="auto"/>
        <w:left w:val="none" w:sz="0" w:space="0" w:color="auto"/>
        <w:bottom w:val="none" w:sz="0" w:space="0" w:color="auto"/>
        <w:right w:val="none" w:sz="0" w:space="0" w:color="auto"/>
      </w:divBdr>
    </w:div>
    <w:div w:id="378364269">
      <w:bodyDiv w:val="1"/>
      <w:marLeft w:val="0"/>
      <w:marRight w:val="0"/>
      <w:marTop w:val="0"/>
      <w:marBottom w:val="0"/>
      <w:divBdr>
        <w:top w:val="none" w:sz="0" w:space="0" w:color="auto"/>
        <w:left w:val="none" w:sz="0" w:space="0" w:color="auto"/>
        <w:bottom w:val="none" w:sz="0" w:space="0" w:color="auto"/>
        <w:right w:val="none" w:sz="0" w:space="0" w:color="auto"/>
      </w:divBdr>
    </w:div>
    <w:div w:id="399408595">
      <w:bodyDiv w:val="1"/>
      <w:marLeft w:val="0"/>
      <w:marRight w:val="0"/>
      <w:marTop w:val="0"/>
      <w:marBottom w:val="0"/>
      <w:divBdr>
        <w:top w:val="none" w:sz="0" w:space="0" w:color="auto"/>
        <w:left w:val="none" w:sz="0" w:space="0" w:color="auto"/>
        <w:bottom w:val="none" w:sz="0" w:space="0" w:color="auto"/>
        <w:right w:val="none" w:sz="0" w:space="0" w:color="auto"/>
      </w:divBdr>
      <w:divsChild>
        <w:div w:id="346634818">
          <w:marLeft w:val="547"/>
          <w:marRight w:val="0"/>
          <w:marTop w:val="0"/>
          <w:marBottom w:val="0"/>
          <w:divBdr>
            <w:top w:val="none" w:sz="0" w:space="0" w:color="auto"/>
            <w:left w:val="none" w:sz="0" w:space="0" w:color="auto"/>
            <w:bottom w:val="none" w:sz="0" w:space="0" w:color="auto"/>
            <w:right w:val="none" w:sz="0" w:space="0" w:color="auto"/>
          </w:divBdr>
        </w:div>
      </w:divsChild>
    </w:div>
    <w:div w:id="401803770">
      <w:bodyDiv w:val="1"/>
      <w:marLeft w:val="0"/>
      <w:marRight w:val="0"/>
      <w:marTop w:val="0"/>
      <w:marBottom w:val="0"/>
      <w:divBdr>
        <w:top w:val="none" w:sz="0" w:space="0" w:color="auto"/>
        <w:left w:val="none" w:sz="0" w:space="0" w:color="auto"/>
        <w:bottom w:val="none" w:sz="0" w:space="0" w:color="auto"/>
        <w:right w:val="none" w:sz="0" w:space="0" w:color="auto"/>
      </w:divBdr>
    </w:div>
    <w:div w:id="404299377">
      <w:bodyDiv w:val="1"/>
      <w:marLeft w:val="0"/>
      <w:marRight w:val="0"/>
      <w:marTop w:val="0"/>
      <w:marBottom w:val="0"/>
      <w:divBdr>
        <w:top w:val="none" w:sz="0" w:space="0" w:color="auto"/>
        <w:left w:val="none" w:sz="0" w:space="0" w:color="auto"/>
        <w:bottom w:val="none" w:sz="0" w:space="0" w:color="auto"/>
        <w:right w:val="none" w:sz="0" w:space="0" w:color="auto"/>
      </w:divBdr>
    </w:div>
    <w:div w:id="445973146">
      <w:bodyDiv w:val="1"/>
      <w:marLeft w:val="0"/>
      <w:marRight w:val="0"/>
      <w:marTop w:val="0"/>
      <w:marBottom w:val="0"/>
      <w:divBdr>
        <w:top w:val="none" w:sz="0" w:space="0" w:color="auto"/>
        <w:left w:val="none" w:sz="0" w:space="0" w:color="auto"/>
        <w:bottom w:val="none" w:sz="0" w:space="0" w:color="auto"/>
        <w:right w:val="none" w:sz="0" w:space="0" w:color="auto"/>
      </w:divBdr>
      <w:divsChild>
        <w:div w:id="431053579">
          <w:marLeft w:val="0"/>
          <w:marRight w:val="0"/>
          <w:marTop w:val="0"/>
          <w:marBottom w:val="0"/>
          <w:divBdr>
            <w:top w:val="none" w:sz="0" w:space="0" w:color="auto"/>
            <w:left w:val="none" w:sz="0" w:space="0" w:color="auto"/>
            <w:bottom w:val="none" w:sz="0" w:space="0" w:color="auto"/>
            <w:right w:val="none" w:sz="0" w:space="0" w:color="auto"/>
          </w:divBdr>
        </w:div>
        <w:div w:id="1458142985">
          <w:marLeft w:val="0"/>
          <w:marRight w:val="0"/>
          <w:marTop w:val="0"/>
          <w:marBottom w:val="0"/>
          <w:divBdr>
            <w:top w:val="none" w:sz="0" w:space="0" w:color="auto"/>
            <w:left w:val="none" w:sz="0" w:space="0" w:color="auto"/>
            <w:bottom w:val="none" w:sz="0" w:space="0" w:color="auto"/>
            <w:right w:val="none" w:sz="0" w:space="0" w:color="auto"/>
          </w:divBdr>
        </w:div>
        <w:div w:id="1501045227">
          <w:marLeft w:val="0"/>
          <w:marRight w:val="0"/>
          <w:marTop w:val="0"/>
          <w:marBottom w:val="0"/>
          <w:divBdr>
            <w:top w:val="none" w:sz="0" w:space="0" w:color="auto"/>
            <w:left w:val="none" w:sz="0" w:space="0" w:color="auto"/>
            <w:bottom w:val="none" w:sz="0" w:space="0" w:color="auto"/>
            <w:right w:val="none" w:sz="0" w:space="0" w:color="auto"/>
          </w:divBdr>
        </w:div>
      </w:divsChild>
    </w:div>
    <w:div w:id="533228132">
      <w:bodyDiv w:val="1"/>
      <w:marLeft w:val="0"/>
      <w:marRight w:val="0"/>
      <w:marTop w:val="0"/>
      <w:marBottom w:val="0"/>
      <w:divBdr>
        <w:top w:val="none" w:sz="0" w:space="0" w:color="auto"/>
        <w:left w:val="none" w:sz="0" w:space="0" w:color="auto"/>
        <w:bottom w:val="none" w:sz="0" w:space="0" w:color="auto"/>
        <w:right w:val="none" w:sz="0" w:space="0" w:color="auto"/>
      </w:divBdr>
    </w:div>
    <w:div w:id="608123217">
      <w:bodyDiv w:val="1"/>
      <w:marLeft w:val="0"/>
      <w:marRight w:val="0"/>
      <w:marTop w:val="0"/>
      <w:marBottom w:val="0"/>
      <w:divBdr>
        <w:top w:val="none" w:sz="0" w:space="0" w:color="auto"/>
        <w:left w:val="none" w:sz="0" w:space="0" w:color="auto"/>
        <w:bottom w:val="none" w:sz="0" w:space="0" w:color="auto"/>
        <w:right w:val="none" w:sz="0" w:space="0" w:color="auto"/>
      </w:divBdr>
    </w:div>
    <w:div w:id="613681857">
      <w:bodyDiv w:val="1"/>
      <w:marLeft w:val="0"/>
      <w:marRight w:val="0"/>
      <w:marTop w:val="0"/>
      <w:marBottom w:val="0"/>
      <w:divBdr>
        <w:top w:val="none" w:sz="0" w:space="0" w:color="auto"/>
        <w:left w:val="none" w:sz="0" w:space="0" w:color="auto"/>
        <w:bottom w:val="none" w:sz="0" w:space="0" w:color="auto"/>
        <w:right w:val="none" w:sz="0" w:space="0" w:color="auto"/>
      </w:divBdr>
    </w:div>
    <w:div w:id="638922157">
      <w:bodyDiv w:val="1"/>
      <w:marLeft w:val="0"/>
      <w:marRight w:val="0"/>
      <w:marTop w:val="0"/>
      <w:marBottom w:val="0"/>
      <w:divBdr>
        <w:top w:val="none" w:sz="0" w:space="0" w:color="auto"/>
        <w:left w:val="none" w:sz="0" w:space="0" w:color="auto"/>
        <w:bottom w:val="none" w:sz="0" w:space="0" w:color="auto"/>
        <w:right w:val="none" w:sz="0" w:space="0" w:color="auto"/>
      </w:divBdr>
    </w:div>
    <w:div w:id="683020188">
      <w:bodyDiv w:val="1"/>
      <w:marLeft w:val="0"/>
      <w:marRight w:val="0"/>
      <w:marTop w:val="0"/>
      <w:marBottom w:val="0"/>
      <w:divBdr>
        <w:top w:val="none" w:sz="0" w:space="0" w:color="auto"/>
        <w:left w:val="none" w:sz="0" w:space="0" w:color="auto"/>
        <w:bottom w:val="none" w:sz="0" w:space="0" w:color="auto"/>
        <w:right w:val="none" w:sz="0" w:space="0" w:color="auto"/>
      </w:divBdr>
    </w:div>
    <w:div w:id="689722574">
      <w:bodyDiv w:val="1"/>
      <w:marLeft w:val="0"/>
      <w:marRight w:val="0"/>
      <w:marTop w:val="0"/>
      <w:marBottom w:val="0"/>
      <w:divBdr>
        <w:top w:val="none" w:sz="0" w:space="0" w:color="auto"/>
        <w:left w:val="none" w:sz="0" w:space="0" w:color="auto"/>
        <w:bottom w:val="none" w:sz="0" w:space="0" w:color="auto"/>
        <w:right w:val="none" w:sz="0" w:space="0" w:color="auto"/>
      </w:divBdr>
    </w:div>
    <w:div w:id="727610982">
      <w:bodyDiv w:val="1"/>
      <w:marLeft w:val="0"/>
      <w:marRight w:val="0"/>
      <w:marTop w:val="0"/>
      <w:marBottom w:val="0"/>
      <w:divBdr>
        <w:top w:val="none" w:sz="0" w:space="0" w:color="auto"/>
        <w:left w:val="none" w:sz="0" w:space="0" w:color="auto"/>
        <w:bottom w:val="none" w:sz="0" w:space="0" w:color="auto"/>
        <w:right w:val="none" w:sz="0" w:space="0" w:color="auto"/>
      </w:divBdr>
    </w:div>
    <w:div w:id="731662541">
      <w:bodyDiv w:val="1"/>
      <w:marLeft w:val="0"/>
      <w:marRight w:val="0"/>
      <w:marTop w:val="0"/>
      <w:marBottom w:val="0"/>
      <w:divBdr>
        <w:top w:val="none" w:sz="0" w:space="0" w:color="auto"/>
        <w:left w:val="none" w:sz="0" w:space="0" w:color="auto"/>
        <w:bottom w:val="none" w:sz="0" w:space="0" w:color="auto"/>
        <w:right w:val="none" w:sz="0" w:space="0" w:color="auto"/>
      </w:divBdr>
    </w:div>
    <w:div w:id="752509348">
      <w:bodyDiv w:val="1"/>
      <w:marLeft w:val="0"/>
      <w:marRight w:val="0"/>
      <w:marTop w:val="0"/>
      <w:marBottom w:val="0"/>
      <w:divBdr>
        <w:top w:val="none" w:sz="0" w:space="0" w:color="auto"/>
        <w:left w:val="none" w:sz="0" w:space="0" w:color="auto"/>
        <w:bottom w:val="none" w:sz="0" w:space="0" w:color="auto"/>
        <w:right w:val="none" w:sz="0" w:space="0" w:color="auto"/>
      </w:divBdr>
      <w:divsChild>
        <w:div w:id="4790383">
          <w:marLeft w:val="0"/>
          <w:marRight w:val="0"/>
          <w:marTop w:val="0"/>
          <w:marBottom w:val="0"/>
          <w:divBdr>
            <w:top w:val="none" w:sz="0" w:space="0" w:color="auto"/>
            <w:left w:val="none" w:sz="0" w:space="0" w:color="auto"/>
            <w:bottom w:val="none" w:sz="0" w:space="0" w:color="auto"/>
            <w:right w:val="none" w:sz="0" w:space="0" w:color="auto"/>
          </w:divBdr>
        </w:div>
        <w:div w:id="92097428">
          <w:marLeft w:val="0"/>
          <w:marRight w:val="0"/>
          <w:marTop w:val="0"/>
          <w:marBottom w:val="0"/>
          <w:divBdr>
            <w:top w:val="none" w:sz="0" w:space="0" w:color="auto"/>
            <w:left w:val="none" w:sz="0" w:space="0" w:color="auto"/>
            <w:bottom w:val="none" w:sz="0" w:space="0" w:color="auto"/>
            <w:right w:val="none" w:sz="0" w:space="0" w:color="auto"/>
          </w:divBdr>
        </w:div>
        <w:div w:id="213467361">
          <w:marLeft w:val="0"/>
          <w:marRight w:val="0"/>
          <w:marTop w:val="0"/>
          <w:marBottom w:val="0"/>
          <w:divBdr>
            <w:top w:val="none" w:sz="0" w:space="0" w:color="auto"/>
            <w:left w:val="none" w:sz="0" w:space="0" w:color="auto"/>
            <w:bottom w:val="none" w:sz="0" w:space="0" w:color="auto"/>
            <w:right w:val="none" w:sz="0" w:space="0" w:color="auto"/>
          </w:divBdr>
        </w:div>
        <w:div w:id="218245804">
          <w:marLeft w:val="0"/>
          <w:marRight w:val="0"/>
          <w:marTop w:val="0"/>
          <w:marBottom w:val="0"/>
          <w:divBdr>
            <w:top w:val="none" w:sz="0" w:space="0" w:color="auto"/>
            <w:left w:val="none" w:sz="0" w:space="0" w:color="auto"/>
            <w:bottom w:val="none" w:sz="0" w:space="0" w:color="auto"/>
            <w:right w:val="none" w:sz="0" w:space="0" w:color="auto"/>
          </w:divBdr>
        </w:div>
        <w:div w:id="282225149">
          <w:marLeft w:val="0"/>
          <w:marRight w:val="0"/>
          <w:marTop w:val="0"/>
          <w:marBottom w:val="0"/>
          <w:divBdr>
            <w:top w:val="none" w:sz="0" w:space="0" w:color="auto"/>
            <w:left w:val="none" w:sz="0" w:space="0" w:color="auto"/>
            <w:bottom w:val="none" w:sz="0" w:space="0" w:color="auto"/>
            <w:right w:val="none" w:sz="0" w:space="0" w:color="auto"/>
          </w:divBdr>
        </w:div>
        <w:div w:id="285700439">
          <w:marLeft w:val="0"/>
          <w:marRight w:val="0"/>
          <w:marTop w:val="0"/>
          <w:marBottom w:val="0"/>
          <w:divBdr>
            <w:top w:val="none" w:sz="0" w:space="0" w:color="auto"/>
            <w:left w:val="none" w:sz="0" w:space="0" w:color="auto"/>
            <w:bottom w:val="none" w:sz="0" w:space="0" w:color="auto"/>
            <w:right w:val="none" w:sz="0" w:space="0" w:color="auto"/>
          </w:divBdr>
        </w:div>
        <w:div w:id="314651795">
          <w:marLeft w:val="0"/>
          <w:marRight w:val="0"/>
          <w:marTop w:val="0"/>
          <w:marBottom w:val="0"/>
          <w:divBdr>
            <w:top w:val="none" w:sz="0" w:space="0" w:color="auto"/>
            <w:left w:val="none" w:sz="0" w:space="0" w:color="auto"/>
            <w:bottom w:val="none" w:sz="0" w:space="0" w:color="auto"/>
            <w:right w:val="none" w:sz="0" w:space="0" w:color="auto"/>
          </w:divBdr>
        </w:div>
        <w:div w:id="340661644">
          <w:marLeft w:val="0"/>
          <w:marRight w:val="0"/>
          <w:marTop w:val="0"/>
          <w:marBottom w:val="0"/>
          <w:divBdr>
            <w:top w:val="none" w:sz="0" w:space="0" w:color="auto"/>
            <w:left w:val="none" w:sz="0" w:space="0" w:color="auto"/>
            <w:bottom w:val="none" w:sz="0" w:space="0" w:color="auto"/>
            <w:right w:val="none" w:sz="0" w:space="0" w:color="auto"/>
          </w:divBdr>
        </w:div>
        <w:div w:id="345980352">
          <w:marLeft w:val="0"/>
          <w:marRight w:val="0"/>
          <w:marTop w:val="0"/>
          <w:marBottom w:val="0"/>
          <w:divBdr>
            <w:top w:val="none" w:sz="0" w:space="0" w:color="auto"/>
            <w:left w:val="none" w:sz="0" w:space="0" w:color="auto"/>
            <w:bottom w:val="none" w:sz="0" w:space="0" w:color="auto"/>
            <w:right w:val="none" w:sz="0" w:space="0" w:color="auto"/>
          </w:divBdr>
        </w:div>
        <w:div w:id="355351192">
          <w:marLeft w:val="0"/>
          <w:marRight w:val="0"/>
          <w:marTop w:val="0"/>
          <w:marBottom w:val="0"/>
          <w:divBdr>
            <w:top w:val="none" w:sz="0" w:space="0" w:color="auto"/>
            <w:left w:val="none" w:sz="0" w:space="0" w:color="auto"/>
            <w:bottom w:val="none" w:sz="0" w:space="0" w:color="auto"/>
            <w:right w:val="none" w:sz="0" w:space="0" w:color="auto"/>
          </w:divBdr>
        </w:div>
        <w:div w:id="387729344">
          <w:marLeft w:val="0"/>
          <w:marRight w:val="0"/>
          <w:marTop w:val="0"/>
          <w:marBottom w:val="0"/>
          <w:divBdr>
            <w:top w:val="none" w:sz="0" w:space="0" w:color="auto"/>
            <w:left w:val="none" w:sz="0" w:space="0" w:color="auto"/>
            <w:bottom w:val="none" w:sz="0" w:space="0" w:color="auto"/>
            <w:right w:val="none" w:sz="0" w:space="0" w:color="auto"/>
          </w:divBdr>
        </w:div>
        <w:div w:id="402415987">
          <w:marLeft w:val="0"/>
          <w:marRight w:val="0"/>
          <w:marTop w:val="0"/>
          <w:marBottom w:val="0"/>
          <w:divBdr>
            <w:top w:val="none" w:sz="0" w:space="0" w:color="auto"/>
            <w:left w:val="none" w:sz="0" w:space="0" w:color="auto"/>
            <w:bottom w:val="none" w:sz="0" w:space="0" w:color="auto"/>
            <w:right w:val="none" w:sz="0" w:space="0" w:color="auto"/>
          </w:divBdr>
        </w:div>
        <w:div w:id="432282960">
          <w:marLeft w:val="0"/>
          <w:marRight w:val="0"/>
          <w:marTop w:val="0"/>
          <w:marBottom w:val="0"/>
          <w:divBdr>
            <w:top w:val="none" w:sz="0" w:space="0" w:color="auto"/>
            <w:left w:val="none" w:sz="0" w:space="0" w:color="auto"/>
            <w:bottom w:val="none" w:sz="0" w:space="0" w:color="auto"/>
            <w:right w:val="none" w:sz="0" w:space="0" w:color="auto"/>
          </w:divBdr>
        </w:div>
        <w:div w:id="570583710">
          <w:marLeft w:val="0"/>
          <w:marRight w:val="0"/>
          <w:marTop w:val="0"/>
          <w:marBottom w:val="0"/>
          <w:divBdr>
            <w:top w:val="none" w:sz="0" w:space="0" w:color="auto"/>
            <w:left w:val="none" w:sz="0" w:space="0" w:color="auto"/>
            <w:bottom w:val="none" w:sz="0" w:space="0" w:color="auto"/>
            <w:right w:val="none" w:sz="0" w:space="0" w:color="auto"/>
          </w:divBdr>
        </w:div>
        <w:div w:id="595017653">
          <w:marLeft w:val="0"/>
          <w:marRight w:val="0"/>
          <w:marTop w:val="0"/>
          <w:marBottom w:val="0"/>
          <w:divBdr>
            <w:top w:val="none" w:sz="0" w:space="0" w:color="auto"/>
            <w:left w:val="none" w:sz="0" w:space="0" w:color="auto"/>
            <w:bottom w:val="none" w:sz="0" w:space="0" w:color="auto"/>
            <w:right w:val="none" w:sz="0" w:space="0" w:color="auto"/>
          </w:divBdr>
        </w:div>
        <w:div w:id="626132636">
          <w:marLeft w:val="0"/>
          <w:marRight w:val="0"/>
          <w:marTop w:val="0"/>
          <w:marBottom w:val="0"/>
          <w:divBdr>
            <w:top w:val="none" w:sz="0" w:space="0" w:color="auto"/>
            <w:left w:val="none" w:sz="0" w:space="0" w:color="auto"/>
            <w:bottom w:val="none" w:sz="0" w:space="0" w:color="auto"/>
            <w:right w:val="none" w:sz="0" w:space="0" w:color="auto"/>
          </w:divBdr>
        </w:div>
        <w:div w:id="656803217">
          <w:marLeft w:val="0"/>
          <w:marRight w:val="0"/>
          <w:marTop w:val="0"/>
          <w:marBottom w:val="0"/>
          <w:divBdr>
            <w:top w:val="none" w:sz="0" w:space="0" w:color="auto"/>
            <w:left w:val="none" w:sz="0" w:space="0" w:color="auto"/>
            <w:bottom w:val="none" w:sz="0" w:space="0" w:color="auto"/>
            <w:right w:val="none" w:sz="0" w:space="0" w:color="auto"/>
          </w:divBdr>
        </w:div>
        <w:div w:id="687368685">
          <w:marLeft w:val="0"/>
          <w:marRight w:val="0"/>
          <w:marTop w:val="0"/>
          <w:marBottom w:val="0"/>
          <w:divBdr>
            <w:top w:val="none" w:sz="0" w:space="0" w:color="auto"/>
            <w:left w:val="none" w:sz="0" w:space="0" w:color="auto"/>
            <w:bottom w:val="none" w:sz="0" w:space="0" w:color="auto"/>
            <w:right w:val="none" w:sz="0" w:space="0" w:color="auto"/>
          </w:divBdr>
        </w:div>
        <w:div w:id="695500587">
          <w:marLeft w:val="0"/>
          <w:marRight w:val="0"/>
          <w:marTop w:val="0"/>
          <w:marBottom w:val="0"/>
          <w:divBdr>
            <w:top w:val="none" w:sz="0" w:space="0" w:color="auto"/>
            <w:left w:val="none" w:sz="0" w:space="0" w:color="auto"/>
            <w:bottom w:val="none" w:sz="0" w:space="0" w:color="auto"/>
            <w:right w:val="none" w:sz="0" w:space="0" w:color="auto"/>
          </w:divBdr>
        </w:div>
        <w:div w:id="739401685">
          <w:marLeft w:val="0"/>
          <w:marRight w:val="0"/>
          <w:marTop w:val="0"/>
          <w:marBottom w:val="0"/>
          <w:divBdr>
            <w:top w:val="none" w:sz="0" w:space="0" w:color="auto"/>
            <w:left w:val="none" w:sz="0" w:space="0" w:color="auto"/>
            <w:bottom w:val="none" w:sz="0" w:space="0" w:color="auto"/>
            <w:right w:val="none" w:sz="0" w:space="0" w:color="auto"/>
          </w:divBdr>
        </w:div>
        <w:div w:id="773014066">
          <w:marLeft w:val="0"/>
          <w:marRight w:val="0"/>
          <w:marTop w:val="0"/>
          <w:marBottom w:val="0"/>
          <w:divBdr>
            <w:top w:val="none" w:sz="0" w:space="0" w:color="auto"/>
            <w:left w:val="none" w:sz="0" w:space="0" w:color="auto"/>
            <w:bottom w:val="none" w:sz="0" w:space="0" w:color="auto"/>
            <w:right w:val="none" w:sz="0" w:space="0" w:color="auto"/>
          </w:divBdr>
        </w:div>
        <w:div w:id="798374197">
          <w:marLeft w:val="0"/>
          <w:marRight w:val="0"/>
          <w:marTop w:val="0"/>
          <w:marBottom w:val="0"/>
          <w:divBdr>
            <w:top w:val="none" w:sz="0" w:space="0" w:color="auto"/>
            <w:left w:val="none" w:sz="0" w:space="0" w:color="auto"/>
            <w:bottom w:val="none" w:sz="0" w:space="0" w:color="auto"/>
            <w:right w:val="none" w:sz="0" w:space="0" w:color="auto"/>
          </w:divBdr>
        </w:div>
        <w:div w:id="807554278">
          <w:marLeft w:val="0"/>
          <w:marRight w:val="0"/>
          <w:marTop w:val="0"/>
          <w:marBottom w:val="0"/>
          <w:divBdr>
            <w:top w:val="none" w:sz="0" w:space="0" w:color="auto"/>
            <w:left w:val="none" w:sz="0" w:space="0" w:color="auto"/>
            <w:bottom w:val="none" w:sz="0" w:space="0" w:color="auto"/>
            <w:right w:val="none" w:sz="0" w:space="0" w:color="auto"/>
          </w:divBdr>
        </w:div>
        <w:div w:id="879126947">
          <w:marLeft w:val="0"/>
          <w:marRight w:val="0"/>
          <w:marTop w:val="0"/>
          <w:marBottom w:val="0"/>
          <w:divBdr>
            <w:top w:val="none" w:sz="0" w:space="0" w:color="auto"/>
            <w:left w:val="none" w:sz="0" w:space="0" w:color="auto"/>
            <w:bottom w:val="none" w:sz="0" w:space="0" w:color="auto"/>
            <w:right w:val="none" w:sz="0" w:space="0" w:color="auto"/>
          </w:divBdr>
        </w:div>
        <w:div w:id="1008020913">
          <w:marLeft w:val="0"/>
          <w:marRight w:val="0"/>
          <w:marTop w:val="0"/>
          <w:marBottom w:val="0"/>
          <w:divBdr>
            <w:top w:val="none" w:sz="0" w:space="0" w:color="auto"/>
            <w:left w:val="none" w:sz="0" w:space="0" w:color="auto"/>
            <w:bottom w:val="none" w:sz="0" w:space="0" w:color="auto"/>
            <w:right w:val="none" w:sz="0" w:space="0" w:color="auto"/>
          </w:divBdr>
        </w:div>
        <w:div w:id="1055199036">
          <w:marLeft w:val="0"/>
          <w:marRight w:val="0"/>
          <w:marTop w:val="0"/>
          <w:marBottom w:val="0"/>
          <w:divBdr>
            <w:top w:val="none" w:sz="0" w:space="0" w:color="auto"/>
            <w:left w:val="none" w:sz="0" w:space="0" w:color="auto"/>
            <w:bottom w:val="none" w:sz="0" w:space="0" w:color="auto"/>
            <w:right w:val="none" w:sz="0" w:space="0" w:color="auto"/>
          </w:divBdr>
        </w:div>
        <w:div w:id="1109857027">
          <w:marLeft w:val="0"/>
          <w:marRight w:val="0"/>
          <w:marTop w:val="0"/>
          <w:marBottom w:val="0"/>
          <w:divBdr>
            <w:top w:val="none" w:sz="0" w:space="0" w:color="auto"/>
            <w:left w:val="none" w:sz="0" w:space="0" w:color="auto"/>
            <w:bottom w:val="none" w:sz="0" w:space="0" w:color="auto"/>
            <w:right w:val="none" w:sz="0" w:space="0" w:color="auto"/>
          </w:divBdr>
        </w:div>
        <w:div w:id="1238638323">
          <w:marLeft w:val="0"/>
          <w:marRight w:val="0"/>
          <w:marTop w:val="0"/>
          <w:marBottom w:val="0"/>
          <w:divBdr>
            <w:top w:val="none" w:sz="0" w:space="0" w:color="auto"/>
            <w:left w:val="none" w:sz="0" w:space="0" w:color="auto"/>
            <w:bottom w:val="none" w:sz="0" w:space="0" w:color="auto"/>
            <w:right w:val="none" w:sz="0" w:space="0" w:color="auto"/>
          </w:divBdr>
        </w:div>
        <w:div w:id="1281258244">
          <w:marLeft w:val="0"/>
          <w:marRight w:val="0"/>
          <w:marTop w:val="0"/>
          <w:marBottom w:val="0"/>
          <w:divBdr>
            <w:top w:val="none" w:sz="0" w:space="0" w:color="auto"/>
            <w:left w:val="none" w:sz="0" w:space="0" w:color="auto"/>
            <w:bottom w:val="none" w:sz="0" w:space="0" w:color="auto"/>
            <w:right w:val="none" w:sz="0" w:space="0" w:color="auto"/>
          </w:divBdr>
        </w:div>
        <w:div w:id="1320498085">
          <w:marLeft w:val="0"/>
          <w:marRight w:val="0"/>
          <w:marTop w:val="0"/>
          <w:marBottom w:val="0"/>
          <w:divBdr>
            <w:top w:val="none" w:sz="0" w:space="0" w:color="auto"/>
            <w:left w:val="none" w:sz="0" w:space="0" w:color="auto"/>
            <w:bottom w:val="none" w:sz="0" w:space="0" w:color="auto"/>
            <w:right w:val="none" w:sz="0" w:space="0" w:color="auto"/>
          </w:divBdr>
        </w:div>
        <w:div w:id="1422723557">
          <w:marLeft w:val="0"/>
          <w:marRight w:val="0"/>
          <w:marTop w:val="0"/>
          <w:marBottom w:val="0"/>
          <w:divBdr>
            <w:top w:val="none" w:sz="0" w:space="0" w:color="auto"/>
            <w:left w:val="none" w:sz="0" w:space="0" w:color="auto"/>
            <w:bottom w:val="none" w:sz="0" w:space="0" w:color="auto"/>
            <w:right w:val="none" w:sz="0" w:space="0" w:color="auto"/>
          </w:divBdr>
        </w:div>
        <w:div w:id="1450391552">
          <w:marLeft w:val="0"/>
          <w:marRight w:val="0"/>
          <w:marTop w:val="0"/>
          <w:marBottom w:val="0"/>
          <w:divBdr>
            <w:top w:val="none" w:sz="0" w:space="0" w:color="auto"/>
            <w:left w:val="none" w:sz="0" w:space="0" w:color="auto"/>
            <w:bottom w:val="none" w:sz="0" w:space="0" w:color="auto"/>
            <w:right w:val="none" w:sz="0" w:space="0" w:color="auto"/>
          </w:divBdr>
        </w:div>
        <w:div w:id="1559633279">
          <w:marLeft w:val="0"/>
          <w:marRight w:val="0"/>
          <w:marTop w:val="0"/>
          <w:marBottom w:val="0"/>
          <w:divBdr>
            <w:top w:val="none" w:sz="0" w:space="0" w:color="auto"/>
            <w:left w:val="none" w:sz="0" w:space="0" w:color="auto"/>
            <w:bottom w:val="none" w:sz="0" w:space="0" w:color="auto"/>
            <w:right w:val="none" w:sz="0" w:space="0" w:color="auto"/>
          </w:divBdr>
        </w:div>
        <w:div w:id="1659648955">
          <w:marLeft w:val="0"/>
          <w:marRight w:val="0"/>
          <w:marTop w:val="0"/>
          <w:marBottom w:val="0"/>
          <w:divBdr>
            <w:top w:val="none" w:sz="0" w:space="0" w:color="auto"/>
            <w:left w:val="none" w:sz="0" w:space="0" w:color="auto"/>
            <w:bottom w:val="none" w:sz="0" w:space="0" w:color="auto"/>
            <w:right w:val="none" w:sz="0" w:space="0" w:color="auto"/>
          </w:divBdr>
        </w:div>
        <w:div w:id="1672875193">
          <w:marLeft w:val="0"/>
          <w:marRight w:val="0"/>
          <w:marTop w:val="0"/>
          <w:marBottom w:val="0"/>
          <w:divBdr>
            <w:top w:val="none" w:sz="0" w:space="0" w:color="auto"/>
            <w:left w:val="none" w:sz="0" w:space="0" w:color="auto"/>
            <w:bottom w:val="none" w:sz="0" w:space="0" w:color="auto"/>
            <w:right w:val="none" w:sz="0" w:space="0" w:color="auto"/>
          </w:divBdr>
        </w:div>
        <w:div w:id="1712463614">
          <w:marLeft w:val="0"/>
          <w:marRight w:val="0"/>
          <w:marTop w:val="0"/>
          <w:marBottom w:val="0"/>
          <w:divBdr>
            <w:top w:val="none" w:sz="0" w:space="0" w:color="auto"/>
            <w:left w:val="none" w:sz="0" w:space="0" w:color="auto"/>
            <w:bottom w:val="none" w:sz="0" w:space="0" w:color="auto"/>
            <w:right w:val="none" w:sz="0" w:space="0" w:color="auto"/>
          </w:divBdr>
        </w:div>
        <w:div w:id="1775438839">
          <w:marLeft w:val="0"/>
          <w:marRight w:val="0"/>
          <w:marTop w:val="0"/>
          <w:marBottom w:val="0"/>
          <w:divBdr>
            <w:top w:val="none" w:sz="0" w:space="0" w:color="auto"/>
            <w:left w:val="none" w:sz="0" w:space="0" w:color="auto"/>
            <w:bottom w:val="none" w:sz="0" w:space="0" w:color="auto"/>
            <w:right w:val="none" w:sz="0" w:space="0" w:color="auto"/>
          </w:divBdr>
        </w:div>
        <w:div w:id="1892502312">
          <w:marLeft w:val="0"/>
          <w:marRight w:val="0"/>
          <w:marTop w:val="0"/>
          <w:marBottom w:val="0"/>
          <w:divBdr>
            <w:top w:val="none" w:sz="0" w:space="0" w:color="auto"/>
            <w:left w:val="none" w:sz="0" w:space="0" w:color="auto"/>
            <w:bottom w:val="none" w:sz="0" w:space="0" w:color="auto"/>
            <w:right w:val="none" w:sz="0" w:space="0" w:color="auto"/>
          </w:divBdr>
        </w:div>
        <w:div w:id="1944878247">
          <w:marLeft w:val="0"/>
          <w:marRight w:val="0"/>
          <w:marTop w:val="0"/>
          <w:marBottom w:val="0"/>
          <w:divBdr>
            <w:top w:val="none" w:sz="0" w:space="0" w:color="auto"/>
            <w:left w:val="none" w:sz="0" w:space="0" w:color="auto"/>
            <w:bottom w:val="none" w:sz="0" w:space="0" w:color="auto"/>
            <w:right w:val="none" w:sz="0" w:space="0" w:color="auto"/>
          </w:divBdr>
        </w:div>
        <w:div w:id="2010055771">
          <w:marLeft w:val="0"/>
          <w:marRight w:val="0"/>
          <w:marTop w:val="0"/>
          <w:marBottom w:val="0"/>
          <w:divBdr>
            <w:top w:val="none" w:sz="0" w:space="0" w:color="auto"/>
            <w:left w:val="none" w:sz="0" w:space="0" w:color="auto"/>
            <w:bottom w:val="none" w:sz="0" w:space="0" w:color="auto"/>
            <w:right w:val="none" w:sz="0" w:space="0" w:color="auto"/>
          </w:divBdr>
        </w:div>
        <w:div w:id="2082629901">
          <w:marLeft w:val="0"/>
          <w:marRight w:val="0"/>
          <w:marTop w:val="0"/>
          <w:marBottom w:val="0"/>
          <w:divBdr>
            <w:top w:val="none" w:sz="0" w:space="0" w:color="auto"/>
            <w:left w:val="none" w:sz="0" w:space="0" w:color="auto"/>
            <w:bottom w:val="none" w:sz="0" w:space="0" w:color="auto"/>
            <w:right w:val="none" w:sz="0" w:space="0" w:color="auto"/>
          </w:divBdr>
        </w:div>
        <w:div w:id="2135561832">
          <w:marLeft w:val="0"/>
          <w:marRight w:val="0"/>
          <w:marTop w:val="0"/>
          <w:marBottom w:val="0"/>
          <w:divBdr>
            <w:top w:val="none" w:sz="0" w:space="0" w:color="auto"/>
            <w:left w:val="none" w:sz="0" w:space="0" w:color="auto"/>
            <w:bottom w:val="none" w:sz="0" w:space="0" w:color="auto"/>
            <w:right w:val="none" w:sz="0" w:space="0" w:color="auto"/>
          </w:divBdr>
        </w:div>
      </w:divsChild>
    </w:div>
    <w:div w:id="884949391">
      <w:bodyDiv w:val="1"/>
      <w:marLeft w:val="0"/>
      <w:marRight w:val="0"/>
      <w:marTop w:val="0"/>
      <w:marBottom w:val="0"/>
      <w:divBdr>
        <w:top w:val="none" w:sz="0" w:space="0" w:color="auto"/>
        <w:left w:val="none" w:sz="0" w:space="0" w:color="auto"/>
        <w:bottom w:val="none" w:sz="0" w:space="0" w:color="auto"/>
        <w:right w:val="none" w:sz="0" w:space="0" w:color="auto"/>
      </w:divBdr>
    </w:div>
    <w:div w:id="894003756">
      <w:bodyDiv w:val="1"/>
      <w:marLeft w:val="0"/>
      <w:marRight w:val="0"/>
      <w:marTop w:val="0"/>
      <w:marBottom w:val="0"/>
      <w:divBdr>
        <w:top w:val="none" w:sz="0" w:space="0" w:color="auto"/>
        <w:left w:val="none" w:sz="0" w:space="0" w:color="auto"/>
        <w:bottom w:val="none" w:sz="0" w:space="0" w:color="auto"/>
        <w:right w:val="none" w:sz="0" w:space="0" w:color="auto"/>
      </w:divBdr>
    </w:div>
    <w:div w:id="894051302">
      <w:bodyDiv w:val="1"/>
      <w:marLeft w:val="0"/>
      <w:marRight w:val="0"/>
      <w:marTop w:val="0"/>
      <w:marBottom w:val="0"/>
      <w:divBdr>
        <w:top w:val="none" w:sz="0" w:space="0" w:color="auto"/>
        <w:left w:val="none" w:sz="0" w:space="0" w:color="auto"/>
        <w:bottom w:val="none" w:sz="0" w:space="0" w:color="auto"/>
        <w:right w:val="none" w:sz="0" w:space="0" w:color="auto"/>
      </w:divBdr>
    </w:div>
    <w:div w:id="1051540271">
      <w:bodyDiv w:val="1"/>
      <w:marLeft w:val="0"/>
      <w:marRight w:val="0"/>
      <w:marTop w:val="0"/>
      <w:marBottom w:val="0"/>
      <w:divBdr>
        <w:top w:val="none" w:sz="0" w:space="0" w:color="auto"/>
        <w:left w:val="none" w:sz="0" w:space="0" w:color="auto"/>
        <w:bottom w:val="none" w:sz="0" w:space="0" w:color="auto"/>
        <w:right w:val="none" w:sz="0" w:space="0" w:color="auto"/>
      </w:divBdr>
    </w:div>
    <w:div w:id="1091195033">
      <w:bodyDiv w:val="1"/>
      <w:marLeft w:val="0"/>
      <w:marRight w:val="0"/>
      <w:marTop w:val="0"/>
      <w:marBottom w:val="0"/>
      <w:divBdr>
        <w:top w:val="none" w:sz="0" w:space="0" w:color="auto"/>
        <w:left w:val="none" w:sz="0" w:space="0" w:color="auto"/>
        <w:bottom w:val="none" w:sz="0" w:space="0" w:color="auto"/>
        <w:right w:val="none" w:sz="0" w:space="0" w:color="auto"/>
      </w:divBdr>
    </w:div>
    <w:div w:id="1093824226">
      <w:bodyDiv w:val="1"/>
      <w:marLeft w:val="0"/>
      <w:marRight w:val="0"/>
      <w:marTop w:val="0"/>
      <w:marBottom w:val="0"/>
      <w:divBdr>
        <w:top w:val="none" w:sz="0" w:space="0" w:color="auto"/>
        <w:left w:val="none" w:sz="0" w:space="0" w:color="auto"/>
        <w:bottom w:val="none" w:sz="0" w:space="0" w:color="auto"/>
        <w:right w:val="none" w:sz="0" w:space="0" w:color="auto"/>
      </w:divBdr>
    </w:div>
    <w:div w:id="1097362047">
      <w:bodyDiv w:val="1"/>
      <w:marLeft w:val="0"/>
      <w:marRight w:val="0"/>
      <w:marTop w:val="0"/>
      <w:marBottom w:val="0"/>
      <w:divBdr>
        <w:top w:val="none" w:sz="0" w:space="0" w:color="auto"/>
        <w:left w:val="none" w:sz="0" w:space="0" w:color="auto"/>
        <w:bottom w:val="none" w:sz="0" w:space="0" w:color="auto"/>
        <w:right w:val="none" w:sz="0" w:space="0" w:color="auto"/>
      </w:divBdr>
    </w:div>
    <w:div w:id="1207335572">
      <w:bodyDiv w:val="1"/>
      <w:marLeft w:val="0"/>
      <w:marRight w:val="0"/>
      <w:marTop w:val="0"/>
      <w:marBottom w:val="0"/>
      <w:divBdr>
        <w:top w:val="none" w:sz="0" w:space="0" w:color="auto"/>
        <w:left w:val="none" w:sz="0" w:space="0" w:color="auto"/>
        <w:bottom w:val="none" w:sz="0" w:space="0" w:color="auto"/>
        <w:right w:val="none" w:sz="0" w:space="0" w:color="auto"/>
      </w:divBdr>
    </w:div>
    <w:div w:id="1227839114">
      <w:bodyDiv w:val="1"/>
      <w:marLeft w:val="0"/>
      <w:marRight w:val="0"/>
      <w:marTop w:val="0"/>
      <w:marBottom w:val="0"/>
      <w:divBdr>
        <w:top w:val="none" w:sz="0" w:space="0" w:color="auto"/>
        <w:left w:val="none" w:sz="0" w:space="0" w:color="auto"/>
        <w:bottom w:val="none" w:sz="0" w:space="0" w:color="auto"/>
        <w:right w:val="none" w:sz="0" w:space="0" w:color="auto"/>
      </w:divBdr>
    </w:div>
    <w:div w:id="1240168369">
      <w:bodyDiv w:val="1"/>
      <w:marLeft w:val="0"/>
      <w:marRight w:val="0"/>
      <w:marTop w:val="0"/>
      <w:marBottom w:val="0"/>
      <w:divBdr>
        <w:top w:val="none" w:sz="0" w:space="0" w:color="auto"/>
        <w:left w:val="none" w:sz="0" w:space="0" w:color="auto"/>
        <w:bottom w:val="none" w:sz="0" w:space="0" w:color="auto"/>
        <w:right w:val="none" w:sz="0" w:space="0" w:color="auto"/>
      </w:divBdr>
    </w:div>
    <w:div w:id="1443457065">
      <w:bodyDiv w:val="1"/>
      <w:marLeft w:val="0"/>
      <w:marRight w:val="0"/>
      <w:marTop w:val="0"/>
      <w:marBottom w:val="0"/>
      <w:divBdr>
        <w:top w:val="none" w:sz="0" w:space="0" w:color="auto"/>
        <w:left w:val="none" w:sz="0" w:space="0" w:color="auto"/>
        <w:bottom w:val="none" w:sz="0" w:space="0" w:color="auto"/>
        <w:right w:val="none" w:sz="0" w:space="0" w:color="auto"/>
      </w:divBdr>
      <w:divsChild>
        <w:div w:id="422412089">
          <w:marLeft w:val="547"/>
          <w:marRight w:val="0"/>
          <w:marTop w:val="0"/>
          <w:marBottom w:val="0"/>
          <w:divBdr>
            <w:top w:val="none" w:sz="0" w:space="0" w:color="auto"/>
            <w:left w:val="none" w:sz="0" w:space="0" w:color="auto"/>
            <w:bottom w:val="none" w:sz="0" w:space="0" w:color="auto"/>
            <w:right w:val="none" w:sz="0" w:space="0" w:color="auto"/>
          </w:divBdr>
        </w:div>
      </w:divsChild>
    </w:div>
    <w:div w:id="1501385811">
      <w:bodyDiv w:val="1"/>
      <w:marLeft w:val="0"/>
      <w:marRight w:val="0"/>
      <w:marTop w:val="0"/>
      <w:marBottom w:val="0"/>
      <w:divBdr>
        <w:top w:val="none" w:sz="0" w:space="0" w:color="auto"/>
        <w:left w:val="none" w:sz="0" w:space="0" w:color="auto"/>
        <w:bottom w:val="none" w:sz="0" w:space="0" w:color="auto"/>
        <w:right w:val="none" w:sz="0" w:space="0" w:color="auto"/>
      </w:divBdr>
    </w:div>
    <w:div w:id="1504929537">
      <w:bodyDiv w:val="1"/>
      <w:marLeft w:val="0"/>
      <w:marRight w:val="0"/>
      <w:marTop w:val="0"/>
      <w:marBottom w:val="0"/>
      <w:divBdr>
        <w:top w:val="none" w:sz="0" w:space="0" w:color="auto"/>
        <w:left w:val="none" w:sz="0" w:space="0" w:color="auto"/>
        <w:bottom w:val="none" w:sz="0" w:space="0" w:color="auto"/>
        <w:right w:val="none" w:sz="0" w:space="0" w:color="auto"/>
      </w:divBdr>
    </w:div>
    <w:div w:id="1574117485">
      <w:bodyDiv w:val="1"/>
      <w:marLeft w:val="0"/>
      <w:marRight w:val="0"/>
      <w:marTop w:val="0"/>
      <w:marBottom w:val="0"/>
      <w:divBdr>
        <w:top w:val="none" w:sz="0" w:space="0" w:color="auto"/>
        <w:left w:val="none" w:sz="0" w:space="0" w:color="auto"/>
        <w:bottom w:val="none" w:sz="0" w:space="0" w:color="auto"/>
        <w:right w:val="none" w:sz="0" w:space="0" w:color="auto"/>
      </w:divBdr>
    </w:div>
    <w:div w:id="1591700641">
      <w:bodyDiv w:val="1"/>
      <w:marLeft w:val="0"/>
      <w:marRight w:val="0"/>
      <w:marTop w:val="0"/>
      <w:marBottom w:val="0"/>
      <w:divBdr>
        <w:top w:val="none" w:sz="0" w:space="0" w:color="auto"/>
        <w:left w:val="none" w:sz="0" w:space="0" w:color="auto"/>
        <w:bottom w:val="none" w:sz="0" w:space="0" w:color="auto"/>
        <w:right w:val="none" w:sz="0" w:space="0" w:color="auto"/>
      </w:divBdr>
    </w:div>
    <w:div w:id="1611933386">
      <w:bodyDiv w:val="1"/>
      <w:marLeft w:val="0"/>
      <w:marRight w:val="0"/>
      <w:marTop w:val="0"/>
      <w:marBottom w:val="0"/>
      <w:divBdr>
        <w:top w:val="none" w:sz="0" w:space="0" w:color="auto"/>
        <w:left w:val="none" w:sz="0" w:space="0" w:color="auto"/>
        <w:bottom w:val="none" w:sz="0" w:space="0" w:color="auto"/>
        <w:right w:val="none" w:sz="0" w:space="0" w:color="auto"/>
      </w:divBdr>
    </w:div>
    <w:div w:id="1671562441">
      <w:bodyDiv w:val="1"/>
      <w:marLeft w:val="0"/>
      <w:marRight w:val="0"/>
      <w:marTop w:val="0"/>
      <w:marBottom w:val="0"/>
      <w:divBdr>
        <w:top w:val="none" w:sz="0" w:space="0" w:color="auto"/>
        <w:left w:val="none" w:sz="0" w:space="0" w:color="auto"/>
        <w:bottom w:val="none" w:sz="0" w:space="0" w:color="auto"/>
        <w:right w:val="none" w:sz="0" w:space="0" w:color="auto"/>
      </w:divBdr>
    </w:div>
    <w:div w:id="1673533655">
      <w:bodyDiv w:val="1"/>
      <w:marLeft w:val="0"/>
      <w:marRight w:val="0"/>
      <w:marTop w:val="0"/>
      <w:marBottom w:val="0"/>
      <w:divBdr>
        <w:top w:val="none" w:sz="0" w:space="0" w:color="auto"/>
        <w:left w:val="none" w:sz="0" w:space="0" w:color="auto"/>
        <w:bottom w:val="none" w:sz="0" w:space="0" w:color="auto"/>
        <w:right w:val="none" w:sz="0" w:space="0" w:color="auto"/>
      </w:divBdr>
    </w:div>
    <w:div w:id="1756322938">
      <w:bodyDiv w:val="1"/>
      <w:marLeft w:val="0"/>
      <w:marRight w:val="0"/>
      <w:marTop w:val="0"/>
      <w:marBottom w:val="0"/>
      <w:divBdr>
        <w:top w:val="none" w:sz="0" w:space="0" w:color="auto"/>
        <w:left w:val="none" w:sz="0" w:space="0" w:color="auto"/>
        <w:bottom w:val="none" w:sz="0" w:space="0" w:color="auto"/>
        <w:right w:val="none" w:sz="0" w:space="0" w:color="auto"/>
      </w:divBdr>
      <w:divsChild>
        <w:div w:id="1930112556">
          <w:marLeft w:val="547"/>
          <w:marRight w:val="0"/>
          <w:marTop w:val="0"/>
          <w:marBottom w:val="0"/>
          <w:divBdr>
            <w:top w:val="none" w:sz="0" w:space="0" w:color="auto"/>
            <w:left w:val="none" w:sz="0" w:space="0" w:color="auto"/>
            <w:bottom w:val="none" w:sz="0" w:space="0" w:color="auto"/>
            <w:right w:val="none" w:sz="0" w:space="0" w:color="auto"/>
          </w:divBdr>
        </w:div>
      </w:divsChild>
    </w:div>
    <w:div w:id="1818112739">
      <w:bodyDiv w:val="1"/>
      <w:marLeft w:val="0"/>
      <w:marRight w:val="0"/>
      <w:marTop w:val="0"/>
      <w:marBottom w:val="0"/>
      <w:divBdr>
        <w:top w:val="none" w:sz="0" w:space="0" w:color="auto"/>
        <w:left w:val="none" w:sz="0" w:space="0" w:color="auto"/>
        <w:bottom w:val="none" w:sz="0" w:space="0" w:color="auto"/>
        <w:right w:val="none" w:sz="0" w:space="0" w:color="auto"/>
      </w:divBdr>
    </w:div>
    <w:div w:id="1838418832">
      <w:bodyDiv w:val="1"/>
      <w:marLeft w:val="0"/>
      <w:marRight w:val="0"/>
      <w:marTop w:val="0"/>
      <w:marBottom w:val="0"/>
      <w:divBdr>
        <w:top w:val="none" w:sz="0" w:space="0" w:color="auto"/>
        <w:left w:val="none" w:sz="0" w:space="0" w:color="auto"/>
        <w:bottom w:val="none" w:sz="0" w:space="0" w:color="auto"/>
        <w:right w:val="none" w:sz="0" w:space="0" w:color="auto"/>
      </w:divBdr>
    </w:div>
    <w:div w:id="1959870712">
      <w:bodyDiv w:val="1"/>
      <w:marLeft w:val="0"/>
      <w:marRight w:val="0"/>
      <w:marTop w:val="0"/>
      <w:marBottom w:val="0"/>
      <w:divBdr>
        <w:top w:val="none" w:sz="0" w:space="0" w:color="auto"/>
        <w:left w:val="none" w:sz="0" w:space="0" w:color="auto"/>
        <w:bottom w:val="none" w:sz="0" w:space="0" w:color="auto"/>
        <w:right w:val="none" w:sz="0" w:space="0" w:color="auto"/>
      </w:divBdr>
    </w:div>
    <w:div w:id="1991056023">
      <w:bodyDiv w:val="1"/>
      <w:marLeft w:val="0"/>
      <w:marRight w:val="0"/>
      <w:marTop w:val="0"/>
      <w:marBottom w:val="0"/>
      <w:divBdr>
        <w:top w:val="none" w:sz="0" w:space="0" w:color="auto"/>
        <w:left w:val="none" w:sz="0" w:space="0" w:color="auto"/>
        <w:bottom w:val="none" w:sz="0" w:space="0" w:color="auto"/>
        <w:right w:val="none" w:sz="0" w:space="0" w:color="auto"/>
      </w:divBdr>
    </w:div>
    <w:div w:id="2022316384">
      <w:bodyDiv w:val="1"/>
      <w:marLeft w:val="0"/>
      <w:marRight w:val="0"/>
      <w:marTop w:val="0"/>
      <w:marBottom w:val="0"/>
      <w:divBdr>
        <w:top w:val="none" w:sz="0" w:space="0" w:color="auto"/>
        <w:left w:val="none" w:sz="0" w:space="0" w:color="auto"/>
        <w:bottom w:val="none" w:sz="0" w:space="0" w:color="auto"/>
        <w:right w:val="none" w:sz="0" w:space="0" w:color="auto"/>
      </w:divBdr>
    </w:div>
    <w:div w:id="2071340054">
      <w:bodyDiv w:val="1"/>
      <w:marLeft w:val="0"/>
      <w:marRight w:val="0"/>
      <w:marTop w:val="0"/>
      <w:marBottom w:val="0"/>
      <w:divBdr>
        <w:top w:val="none" w:sz="0" w:space="0" w:color="auto"/>
        <w:left w:val="none" w:sz="0" w:space="0" w:color="auto"/>
        <w:bottom w:val="none" w:sz="0" w:space="0" w:color="auto"/>
        <w:right w:val="none" w:sz="0" w:space="0" w:color="auto"/>
      </w:divBdr>
    </w:div>
    <w:div w:id="2075203398">
      <w:bodyDiv w:val="1"/>
      <w:marLeft w:val="0"/>
      <w:marRight w:val="0"/>
      <w:marTop w:val="0"/>
      <w:marBottom w:val="0"/>
      <w:divBdr>
        <w:top w:val="none" w:sz="0" w:space="0" w:color="auto"/>
        <w:left w:val="none" w:sz="0" w:space="0" w:color="auto"/>
        <w:bottom w:val="none" w:sz="0" w:space="0" w:color="auto"/>
        <w:right w:val="none" w:sz="0" w:space="0" w:color="auto"/>
      </w:divBdr>
    </w:div>
    <w:div w:id="2087413959">
      <w:bodyDiv w:val="1"/>
      <w:marLeft w:val="0"/>
      <w:marRight w:val="0"/>
      <w:marTop w:val="0"/>
      <w:marBottom w:val="0"/>
      <w:divBdr>
        <w:top w:val="none" w:sz="0" w:space="0" w:color="auto"/>
        <w:left w:val="none" w:sz="0" w:space="0" w:color="auto"/>
        <w:bottom w:val="none" w:sz="0" w:space="0" w:color="auto"/>
        <w:right w:val="none" w:sz="0" w:space="0" w:color="auto"/>
      </w:divBdr>
    </w:div>
    <w:div w:id="2106149817">
      <w:bodyDiv w:val="1"/>
      <w:marLeft w:val="0"/>
      <w:marRight w:val="0"/>
      <w:marTop w:val="0"/>
      <w:marBottom w:val="0"/>
      <w:divBdr>
        <w:top w:val="none" w:sz="0" w:space="0" w:color="auto"/>
        <w:left w:val="none" w:sz="0" w:space="0" w:color="auto"/>
        <w:bottom w:val="none" w:sz="0" w:space="0" w:color="auto"/>
        <w:right w:val="none" w:sz="0" w:space="0" w:color="auto"/>
      </w:divBdr>
    </w:div>
    <w:div w:id="2127692393">
      <w:bodyDiv w:val="1"/>
      <w:marLeft w:val="0"/>
      <w:marRight w:val="0"/>
      <w:marTop w:val="0"/>
      <w:marBottom w:val="0"/>
      <w:divBdr>
        <w:top w:val="none" w:sz="0" w:space="0" w:color="auto"/>
        <w:left w:val="none" w:sz="0" w:space="0" w:color="auto"/>
        <w:bottom w:val="none" w:sz="0" w:space="0" w:color="auto"/>
        <w:right w:val="none" w:sz="0" w:space="0" w:color="auto"/>
      </w:divBdr>
    </w:div>
    <w:div w:id="213563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28DD8D2F28F0F36F3A0D058F15B87EBFE735D6DBCB2E33BC0F97A9050Bb7f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r>
              <a:rPr lang="ru-RU" b="1" i="0" baseline="0">
                <a:solidFill>
                  <a:sysClr val="windowText" lastClr="000000"/>
                </a:solidFill>
              </a:rPr>
              <a:t>Факторы влияющие на эффективное взаимодействие ОМС и Управления Роспотребнадзора в Калининградской области сфере защиты прав потребителей</a:t>
            </a:r>
          </a:p>
        </c:rich>
      </c:tx>
      <c:layout>
        <c:manualLayout>
          <c:xMode val="edge"/>
          <c:yMode val="edge"/>
          <c:x val="0.12847787255759696"/>
          <c:y val="2.3809523809523808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67527012248468954"/>
          <c:y val="0.25220253718285213"/>
          <c:w val="0.28871135899679207"/>
          <c:h val="0.65574084489438822"/>
        </c:manualLayout>
      </c:layout>
      <c:barChart>
        <c:barDir val="bar"/>
        <c:grouping val="clustered"/>
        <c:varyColors val="0"/>
        <c:ser>
          <c:idx val="0"/>
          <c:order val="0"/>
          <c:tx>
            <c:strRef>
              <c:f>Лист1!$B$1</c:f>
              <c:strCache>
                <c:ptCount val="1"/>
                <c:pt idx="0">
                  <c:v>Факторы влияющие на эффективное взаимодействие ОМС и Управленияем Роспотребнадзора в Калининградской области сфере защиты прав потребителей</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Отсутствие координации работы между  Управлением Роспотребнадзора и ОМС</c:v>
                </c:pt>
                <c:pt idx="1">
                  <c:v>Ограниченные финансовые и штатные возможности </c:v>
                </c:pt>
                <c:pt idx="2">
                  <c:v>Отсутствие системы подготовки квалифицированных специалистов </c:v>
                </c:pt>
                <c:pt idx="3">
                  <c:v>Недооценка роли ОМС в сфере защиты прав потребителей</c:v>
                </c:pt>
                <c:pt idx="4">
                  <c:v>Загруженность подразделений ЗПП ОМС дополнительными поручениями</c:v>
                </c:pt>
              </c:strCache>
            </c:strRef>
          </c:cat>
          <c:val>
            <c:numRef>
              <c:f>Лист1!$B$2:$B$6</c:f>
              <c:numCache>
                <c:formatCode>General</c:formatCode>
                <c:ptCount val="5"/>
                <c:pt idx="0">
                  <c:v>28</c:v>
                </c:pt>
                <c:pt idx="1">
                  <c:v>25</c:v>
                </c:pt>
                <c:pt idx="2">
                  <c:v>16</c:v>
                </c:pt>
                <c:pt idx="3">
                  <c:v>16</c:v>
                </c:pt>
                <c:pt idx="4">
                  <c:v>16</c:v>
                </c:pt>
              </c:numCache>
            </c:numRef>
          </c:val>
        </c:ser>
        <c:dLbls>
          <c:showLegendKey val="0"/>
          <c:showVal val="0"/>
          <c:showCatName val="0"/>
          <c:showSerName val="0"/>
          <c:showPercent val="0"/>
          <c:showBubbleSize val="0"/>
        </c:dLbls>
        <c:gapWidth val="150"/>
        <c:axId val="565636880"/>
        <c:axId val="565374880"/>
      </c:barChart>
      <c:valAx>
        <c:axId val="56537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636880"/>
        <c:crosses val="autoZero"/>
        <c:crossBetween val="between"/>
      </c:valAx>
      <c:catAx>
        <c:axId val="565636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50" b="1" i="0" u="none" strike="noStrike" kern="1200" cap="none" baseline="0">
                <a:solidFill>
                  <a:sysClr val="windowText" lastClr="000000"/>
                </a:solidFill>
                <a:latin typeface="+mn-lt"/>
                <a:ea typeface="+mn-ea"/>
                <a:cs typeface="+mn-cs"/>
              </a:defRPr>
            </a:pPr>
            <a:endParaRPr lang="ru-RU"/>
          </a:p>
        </c:txPr>
        <c:crossAx val="5653748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01E95-2F72-45ED-977A-5E81F8ED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141</Pages>
  <Words>36973</Words>
  <Characters>210750</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Евгений</cp:lastModifiedBy>
  <cp:revision>3</cp:revision>
  <cp:lastPrinted>2014-03-18T18:51:00Z</cp:lastPrinted>
  <dcterms:created xsi:type="dcterms:W3CDTF">2014-03-20T07:59:00Z</dcterms:created>
  <dcterms:modified xsi:type="dcterms:W3CDTF">2014-03-20T08:07:00Z</dcterms:modified>
</cp:coreProperties>
</file>